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C01F" w14:textId="77777777" w:rsidR="005C7A1D" w:rsidRDefault="00000000">
      <w:pPr>
        <w:spacing w:afterLines="100" w:after="312"/>
        <w:jc w:val="center"/>
      </w:pPr>
      <w:r>
        <w:rPr>
          <w:rFonts w:ascii="方正小标宋_GBK" w:eastAsia="方正小标宋_GBK" w:hAnsi="方正小标宋_GBK" w:cs="方正小标宋_GBK" w:hint="eastAsia"/>
          <w:sz w:val="36"/>
          <w:szCs w:val="44"/>
        </w:rPr>
        <w:t>承诺函</w:t>
      </w:r>
    </w:p>
    <w:p w14:paraId="02BA1E70" w14:textId="77777777" w:rsidR="005C7A1D" w:rsidRDefault="00000000">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重庆江北国际机场有限公司：</w:t>
      </w:r>
    </w:p>
    <w:p w14:paraId="392E5281" w14:textId="0D4B0211" w:rsidR="005C7A1D" w:rsidRDefault="00000000">
      <w:pPr>
        <w:spacing w:line="600" w:lineRule="exact"/>
        <w:ind w:firstLine="564"/>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关于本次现场运行指挥中心</w:t>
      </w:r>
      <w:r w:rsidR="005460A0" w:rsidRPr="005460A0">
        <w:rPr>
          <w:rFonts w:ascii="方正仿宋_GBK" w:eastAsia="方正仿宋_GBK" w:hAnsi="方正仿宋_GBK" w:cs="方正仿宋_GBK" w:hint="eastAsia"/>
          <w:sz w:val="32"/>
          <w:szCs w:val="32"/>
        </w:rPr>
        <w:t>代理申办国家级文字著作权</w:t>
      </w:r>
      <w:r w:rsidR="005460A0">
        <w:rPr>
          <w:rFonts w:ascii="方正仿宋_GBK" w:eastAsia="方正仿宋_GBK" w:hAnsi="方正仿宋_GBK" w:cs="方正仿宋_GBK" w:hint="eastAsia"/>
          <w:sz w:val="32"/>
          <w:szCs w:val="32"/>
        </w:rPr>
        <w:t>项目</w:t>
      </w:r>
      <w:r>
        <w:rPr>
          <w:rFonts w:ascii="方正仿宋_GBK" w:eastAsia="方正仿宋_GBK" w:hAnsi="方正仿宋_GBK" w:cs="方正仿宋_GBK" w:hint="eastAsia"/>
          <w:sz w:val="32"/>
          <w:szCs w:val="32"/>
        </w:rPr>
        <w:t>，我司</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如下郑重承诺：</w:t>
      </w:r>
    </w:p>
    <w:p w14:paraId="411FF1F6" w14:textId="77777777" w:rsidR="005C7A1D" w:rsidRDefault="00000000">
      <w:pPr>
        <w:snapToGrid w:val="0"/>
        <w:spacing w:line="60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1.截至报价单递交截止之日，不在重庆机场集团有限公司及重庆江北国际机场有限公司供应商黑名单之内。</w:t>
      </w:r>
    </w:p>
    <w:p w14:paraId="019245B5" w14:textId="77777777" w:rsidR="005C7A1D" w:rsidRDefault="00000000">
      <w:pPr>
        <w:snapToGrid w:val="0"/>
        <w:spacing w:line="60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2.法定代表人为同一个人的两个及两个以上法人，母公司、全资子公司及其控股公司，以及其他形式有管理关系的响应人，都不得在本次项目中同时报价。</w:t>
      </w:r>
    </w:p>
    <w:p w14:paraId="6388F456" w14:textId="77777777" w:rsidR="005C7A1D" w:rsidRDefault="00000000">
      <w:pPr>
        <w:snapToGrid w:val="0"/>
        <w:spacing w:line="60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本项目</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联合体报价，不转包、分包。</w:t>
      </w:r>
    </w:p>
    <w:p w14:paraId="1812814E" w14:textId="77777777" w:rsidR="005C7A1D" w:rsidRDefault="00000000">
      <w:pPr>
        <w:snapToGrid w:val="0"/>
        <w:spacing w:line="60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proofErr w:type="gramStart"/>
      <w:r>
        <w:rPr>
          <w:rFonts w:ascii="方正仿宋_GBK" w:eastAsia="方正仿宋_GBK" w:hAnsi="方正仿宋_GBK" w:cs="方正仿宋_GBK" w:hint="eastAsia"/>
          <w:sz w:val="32"/>
          <w:szCs w:val="32"/>
        </w:rPr>
        <w:t>完全响应</w:t>
      </w:r>
      <w:proofErr w:type="gramEnd"/>
      <w:r>
        <w:rPr>
          <w:rFonts w:ascii="方正仿宋_GBK" w:eastAsia="方正仿宋_GBK" w:hAnsi="方正仿宋_GBK" w:cs="方正仿宋_GBK" w:hint="eastAsia"/>
          <w:sz w:val="32"/>
          <w:szCs w:val="32"/>
        </w:rPr>
        <w:t>本活动项目要求。</w:t>
      </w:r>
    </w:p>
    <w:p w14:paraId="18F74828" w14:textId="77777777" w:rsidR="005C7A1D" w:rsidRDefault="005C7A1D">
      <w:pPr>
        <w:snapToGrid w:val="0"/>
        <w:spacing w:line="600" w:lineRule="exact"/>
        <w:ind w:firstLine="560"/>
        <w:jc w:val="left"/>
        <w:rPr>
          <w:rFonts w:ascii="方正仿宋_GBK" w:eastAsia="方正仿宋_GBK" w:hAnsi="方正仿宋_GBK" w:cs="方正仿宋_GBK"/>
          <w:sz w:val="32"/>
          <w:szCs w:val="32"/>
        </w:rPr>
      </w:pPr>
    </w:p>
    <w:p w14:paraId="6197F08F" w14:textId="77777777" w:rsidR="005C7A1D" w:rsidRDefault="005C7A1D">
      <w:pPr>
        <w:snapToGrid w:val="0"/>
        <w:spacing w:line="600" w:lineRule="exact"/>
        <w:ind w:firstLine="560"/>
        <w:jc w:val="left"/>
        <w:rPr>
          <w:rFonts w:ascii="方正仿宋_GBK" w:eastAsia="方正仿宋_GBK" w:hAnsi="方正仿宋_GBK" w:cs="方正仿宋_GBK"/>
          <w:sz w:val="32"/>
          <w:szCs w:val="32"/>
        </w:rPr>
      </w:pPr>
    </w:p>
    <w:p w14:paraId="1CF48979" w14:textId="77777777" w:rsidR="005C7A1D" w:rsidRDefault="00000000">
      <w:pPr>
        <w:snapToGrid w:val="0"/>
        <w:spacing w:line="600" w:lineRule="exact"/>
        <w:ind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特此承诺！       </w:t>
      </w:r>
    </w:p>
    <w:p w14:paraId="6C4AB388" w14:textId="77777777" w:rsidR="005C7A1D" w:rsidRDefault="005C7A1D">
      <w:pPr>
        <w:jc w:val="right"/>
      </w:pPr>
    </w:p>
    <w:p w14:paraId="08D65AAD" w14:textId="77777777" w:rsidR="005C7A1D" w:rsidRDefault="005C7A1D">
      <w:pPr>
        <w:snapToGrid w:val="0"/>
        <w:spacing w:line="600" w:lineRule="exact"/>
        <w:ind w:firstLine="560"/>
        <w:jc w:val="right"/>
        <w:rPr>
          <w:rFonts w:ascii="方正仿宋_GBK" w:eastAsia="方正仿宋_GBK" w:hAnsi="方正仿宋_GBK" w:cs="方正仿宋_GBK"/>
          <w:sz w:val="32"/>
          <w:szCs w:val="32"/>
        </w:rPr>
      </w:pPr>
    </w:p>
    <w:p w14:paraId="2261527A" w14:textId="77777777" w:rsidR="005C7A1D" w:rsidRDefault="005C7A1D">
      <w:pPr>
        <w:snapToGrid w:val="0"/>
        <w:spacing w:line="600" w:lineRule="exact"/>
        <w:ind w:firstLine="560"/>
        <w:jc w:val="right"/>
        <w:rPr>
          <w:rFonts w:ascii="方正仿宋_GBK" w:eastAsia="方正仿宋_GBK" w:hAnsi="方正仿宋_GBK" w:cs="方正仿宋_GBK"/>
          <w:sz w:val="32"/>
          <w:szCs w:val="32"/>
        </w:rPr>
      </w:pPr>
    </w:p>
    <w:p w14:paraId="0AA5CB92" w14:textId="77777777" w:rsidR="005C7A1D" w:rsidRDefault="00000000">
      <w:pPr>
        <w:snapToGrid w:val="0"/>
        <w:spacing w:line="600" w:lineRule="exact"/>
        <w:ind w:firstLine="56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XXX公司（盖章）</w:t>
      </w:r>
    </w:p>
    <w:p w14:paraId="157F4AD3" w14:textId="77777777" w:rsidR="005C7A1D" w:rsidRDefault="00000000">
      <w:pPr>
        <w:snapToGrid w:val="0"/>
        <w:spacing w:line="600" w:lineRule="exact"/>
        <w:ind w:firstLine="56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2024年X月X日</w:t>
      </w:r>
    </w:p>
    <w:sectPr w:rsidR="005C7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8C3BC7"/>
    <w:rsid w:val="0015307E"/>
    <w:rsid w:val="005460A0"/>
    <w:rsid w:val="005C7A1D"/>
    <w:rsid w:val="02384F05"/>
    <w:rsid w:val="0FCB7B17"/>
    <w:rsid w:val="1A0D3532"/>
    <w:rsid w:val="27F444A4"/>
    <w:rsid w:val="393E1CF8"/>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0A5A8"/>
  <w15:docId w15:val="{7A064C6A-F40C-42C9-85E4-4C23860A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飞行区采购</dc:creator>
  <cp:lastModifiedBy>JPTT-1</cp:lastModifiedBy>
  <cp:revision>3</cp:revision>
  <cp:lastPrinted>2023-02-08T07:11:00Z</cp:lastPrinted>
  <dcterms:created xsi:type="dcterms:W3CDTF">2023-02-08T06:31:00Z</dcterms:created>
  <dcterms:modified xsi:type="dcterms:W3CDTF">2024-06-25T06:44:00Z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A88FF081C205482CA42269A3CE5187E0</vt:lpwstr>
  </property>
</Properties>
</file>