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vertAlign w:val="baseli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vertAlign w:val="baseline"/>
          <w:lang w:eastAsia="zh-CN"/>
        </w:rPr>
        <w:t>饮水机垃圾桶内胆规格要求：</w:t>
      </w:r>
    </w:p>
    <w:p>
      <w:pPr>
        <w:numPr>
          <w:ilvl w:val="0"/>
          <w:numId w:val="1"/>
        </w:numP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24"/>
          <w:szCs w:val="24"/>
          <w:u w:val="none"/>
          <w:lang w:val="en-US" w:eastAsia="zh-CN" w:bidi="ar-SA"/>
        </w:rPr>
        <w:t>尺寸：供应商提供的饮水机垃圾桶，需与现场在用饮水机垃圾桶内胆样式及尺寸（φ40cm*70cm，手工测量存在误差）相匹配。</w:t>
      </w:r>
    </w:p>
    <w:p>
      <w:pPr>
        <w:numPr>
          <w:ilvl w:val="0"/>
          <w:numId w:val="1"/>
        </w:numP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24"/>
          <w:szCs w:val="24"/>
          <w:u w:val="none"/>
          <w:lang w:val="en-US" w:eastAsia="zh-CN" w:bidi="ar-SA"/>
        </w:rPr>
        <w:t>数量：28个。</w:t>
      </w:r>
    </w:p>
    <w:p>
      <w:pPr>
        <w:numPr>
          <w:ilvl w:val="0"/>
          <w:numId w:val="1"/>
        </w:numP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24"/>
          <w:szCs w:val="24"/>
          <w:u w:val="none"/>
          <w:lang w:val="en-US" w:eastAsia="zh-CN" w:bidi="ar-SA"/>
        </w:rPr>
        <w:t>材质：镀锌板。</w:t>
      </w:r>
    </w:p>
    <w:p>
      <w:pPr>
        <w:numPr>
          <w:ilvl w:val="0"/>
          <w:numId w:val="1"/>
        </w:numPr>
        <w:rPr>
          <w:rFonts w:hint="default" w:ascii="方正仿宋_GBK" w:hAnsi="方正仿宋_GBK" w:eastAsia="方正仿宋_GBK" w:cs="方正仿宋_GBK"/>
          <w:b w:val="0"/>
          <w:bCs w:val="0"/>
          <w:color w:val="auto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24"/>
          <w:szCs w:val="24"/>
          <w:u w:val="none"/>
          <w:lang w:val="en-US" w:eastAsia="zh-CN" w:bidi="ar-SA"/>
        </w:rPr>
        <w:t>工艺：满焊或冲压。</w:t>
      </w:r>
    </w:p>
    <w:p>
      <w:pP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24"/>
          <w:szCs w:val="24"/>
          <w:u w:val="none"/>
          <w:lang w:val="en-US" w:eastAsia="zh-CN" w:bidi="ar-SA"/>
        </w:rPr>
        <w:t>5、交货期：中标确认后60个日历日内。</w:t>
      </w:r>
    </w:p>
    <w:p>
      <w:pP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24"/>
          <w:szCs w:val="24"/>
          <w:u w:val="none"/>
          <w:lang w:val="en-US" w:eastAsia="zh-CN" w:bidi="ar-SA"/>
        </w:rPr>
        <w:t>6、质保期限：1年。自项目验收合格之日起算，质保期内出现损坏，乙方须免费提供维保，更换服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24"/>
          <w:szCs w:val="24"/>
          <w:u w:val="none"/>
          <w:lang w:val="en-US" w:eastAsia="zh-CN" w:bidi="ar-SA"/>
        </w:rPr>
        <w:t>务，在接到甲方通知后，乙方需派专业技术人员尽快赶到现场处理。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D864DE"/>
    <w:multiLevelType w:val="singleLevel"/>
    <w:tmpl w:val="D4D864D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zYWQwMThmOWJmN2VlYWJmODg3YTcyMTZmYWVlZDMifQ=="/>
  </w:docVars>
  <w:rsids>
    <w:rsidRoot w:val="69F4610B"/>
    <w:rsid w:val="28C4378E"/>
    <w:rsid w:val="3883163D"/>
    <w:rsid w:val="4475215D"/>
    <w:rsid w:val="487D63D0"/>
    <w:rsid w:val="5BDC0027"/>
    <w:rsid w:val="62200C4A"/>
    <w:rsid w:val="69F461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 w:line="360" w:lineRule="auto"/>
      <w:jc w:val="center"/>
      <w:outlineLvl w:val="0"/>
    </w:pPr>
    <w:rPr>
      <w:rFonts w:ascii="Calibri" w:hAnsi="Calibr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2023-08-23T08:05:00Z</dcterms:created>
  <dc:creator>李皓</dc:creator>
  <cp:lastModifiedBy>黄同学</cp:lastModifiedBy>
  <dcterms:modified xsi:type="dcterms:W3CDTF">2023-08-28T02:50:17Z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375067060C51488FA7AAD556DB8B9F95</vt:lpwstr>
  </property>
</Properties>
</file>