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32"/>
          <w:vertAlign w:val="baseline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vertAlign w:val="baseline"/>
          <w:lang w:eastAsia="zh-CN"/>
        </w:rPr>
        <w:t>饮水点防滑地垫加工要求：</w:t>
      </w:r>
    </w:p>
    <w:p>
      <w:pPr>
        <w:rPr>
          <w:rFonts w:hint="eastAsia" w:ascii="方正仿宋_GBK" w:hAnsi="方正仿宋_GBK" w:eastAsia="方正仿宋_GBK" w:cs="方正仿宋_GBK"/>
          <w:b w:val="0"/>
          <w:bCs w:val="0"/>
          <w:color w:val="auto"/>
          <w:kern w:val="2"/>
          <w:sz w:val="24"/>
          <w:szCs w:val="24"/>
          <w:u w:val="none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kern w:val="2"/>
          <w:sz w:val="24"/>
          <w:szCs w:val="24"/>
          <w:u w:val="none"/>
          <w:lang w:val="en-US" w:eastAsia="zh-CN" w:bidi="ar-SA"/>
        </w:rPr>
        <w:t>1、将采购人提供的防滑地垫（尺寸：2x18m/卷；品牌：上海派勒艾美增强型TM超强吸油吸水地垫）</w:t>
      </w:r>
      <w:r>
        <w:rPr>
          <w:rFonts w:hint="eastAsia" w:ascii="方正仿宋_GBK" w:hAnsi="方正仿宋_GBK" w:eastAsia="方正仿宋_GBK" w:cs="方正仿宋_GBK"/>
          <w:b w:val="0"/>
          <w:bCs w:val="0"/>
          <w:sz w:val="24"/>
          <w:szCs w:val="24"/>
          <w:vertAlign w:val="baseline"/>
          <w:lang w:val="en-US" w:eastAsia="zh-CN"/>
        </w:rPr>
        <w:t>按“饮水点防滑地垫使用需求统</w:t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kern w:val="2"/>
          <w:sz w:val="24"/>
          <w:szCs w:val="24"/>
          <w:u w:val="none"/>
          <w:lang w:val="en-US" w:eastAsia="zh-CN" w:bidi="ar-SA"/>
        </w:rPr>
        <w:t>计表”尺寸要求，裁剪为64张饮水点防滑地垫，并利用黑色橡胶边条（规格：宽30mm，外露15mm）、地垫专用胶水对裁剪后的地垫边缘进行加边处理。</w:t>
      </w:r>
    </w:p>
    <w:p>
      <w:pPr>
        <w:rPr>
          <w:rFonts w:hint="eastAsia" w:ascii="方正仿宋_GBK" w:hAnsi="方正仿宋_GBK" w:eastAsia="方正仿宋_GBK" w:cs="方正仿宋_GBK"/>
          <w:b w:val="0"/>
          <w:bCs w:val="0"/>
          <w:color w:val="auto"/>
          <w:kern w:val="2"/>
          <w:sz w:val="24"/>
          <w:szCs w:val="24"/>
          <w:u w:val="none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kern w:val="2"/>
          <w:sz w:val="24"/>
          <w:szCs w:val="24"/>
          <w:u w:val="none"/>
          <w:lang w:val="en-US" w:eastAsia="zh-CN" w:bidi="ar-SA"/>
        </w:rPr>
        <w:t>2、采用镶嵌工艺，在裁剪加边后的64饮水点防滑地垫表面增加“小心地滑”“CAUTION WET FLOOR”提示内容，提示内容字体：微软雅黑，颜色：绿色（R:0  G:201 B:5），字体面积：长90cm x 宽25.2cm。（详见饮水点防滑地垫效果图）</w:t>
      </w:r>
    </w:p>
    <w:p>
      <w:pPr>
        <w:rPr>
          <w:rFonts w:hint="eastAsia" w:ascii="方正仿宋_GBK" w:hAnsi="方正仿宋_GBK" w:eastAsia="方正仿宋_GBK" w:cs="方正仿宋_GBK"/>
          <w:b w:val="0"/>
          <w:bCs w:val="0"/>
          <w:color w:val="auto"/>
          <w:kern w:val="2"/>
          <w:sz w:val="24"/>
          <w:szCs w:val="24"/>
          <w:u w:val="none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kern w:val="2"/>
          <w:sz w:val="24"/>
          <w:szCs w:val="24"/>
          <w:u w:val="none"/>
          <w:lang w:val="en-US" w:eastAsia="zh-CN" w:bidi="ar-SA"/>
        </w:rPr>
        <w:t>3、镶嵌的提示内容位于地垫居中位置，所使用的材质与原有地垫材质保持一致，镶嵌后的</w:t>
      </w:r>
      <w:bookmarkStart w:id="0" w:name="_GoBack"/>
      <w:bookmarkEnd w:id="0"/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kern w:val="2"/>
          <w:sz w:val="24"/>
          <w:szCs w:val="24"/>
          <w:u w:val="none"/>
          <w:lang w:val="en-US" w:eastAsia="zh-CN" w:bidi="ar-SA"/>
        </w:rPr>
        <w:t>地垫表面与原有地垫表面保持平整，无凹凸不平现象。</w:t>
      </w:r>
    </w:p>
    <w:p>
      <w:pPr>
        <w:rPr>
          <w:rFonts w:hint="eastAsia" w:ascii="方正仿宋_GBK" w:hAnsi="方正仿宋_GBK" w:eastAsia="方正仿宋_GBK" w:cs="方正仿宋_GBK"/>
          <w:b w:val="0"/>
          <w:bCs w:val="0"/>
          <w:color w:val="auto"/>
          <w:kern w:val="2"/>
          <w:sz w:val="24"/>
          <w:szCs w:val="24"/>
          <w:u w:val="none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kern w:val="2"/>
          <w:sz w:val="24"/>
          <w:szCs w:val="24"/>
          <w:u w:val="none"/>
          <w:lang w:val="en-US" w:eastAsia="zh-CN" w:bidi="ar-SA"/>
        </w:rPr>
        <w:t>4、地垫裁剪加工后需根据“饮水点防滑地垫使用需求统计表”中提供的编号在对应地垫背面进行编号。</w:t>
      </w:r>
    </w:p>
    <w:p>
      <w:pPr>
        <w:rPr>
          <w:rFonts w:hint="eastAsia" w:ascii="方正仿宋_GBK" w:hAnsi="方正仿宋_GBK" w:eastAsia="方正仿宋_GBK" w:cs="方正仿宋_GBK"/>
          <w:b w:val="0"/>
          <w:bCs w:val="0"/>
          <w:color w:val="auto"/>
          <w:kern w:val="2"/>
          <w:sz w:val="24"/>
          <w:szCs w:val="24"/>
          <w:u w:val="none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kern w:val="2"/>
          <w:sz w:val="24"/>
          <w:szCs w:val="24"/>
          <w:u w:val="none"/>
          <w:lang w:val="en-US" w:eastAsia="zh-CN" w:bidi="ar-SA"/>
        </w:rPr>
        <w:t>5、交货期：自合同签订生效后60个日历日内。</w:t>
      </w:r>
    </w:p>
    <w:p>
      <w:pPr>
        <w:rPr>
          <w:rFonts w:hint="eastAsia" w:ascii="方正仿宋_GBK" w:hAnsi="方正仿宋_GBK" w:eastAsia="方正仿宋_GBK" w:cs="方正仿宋_GBK"/>
          <w:b w:val="0"/>
          <w:bCs w:val="0"/>
          <w:color w:val="auto"/>
          <w:kern w:val="2"/>
          <w:sz w:val="24"/>
          <w:szCs w:val="24"/>
          <w:u w:val="none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kern w:val="2"/>
          <w:sz w:val="24"/>
          <w:szCs w:val="24"/>
          <w:u w:val="none"/>
          <w:lang w:val="en-US" w:eastAsia="zh-CN" w:bidi="ar-SA"/>
        </w:rPr>
        <w:t>6、裁剪剩余地垫应归还采购人。</w:t>
      </w:r>
    </w:p>
    <w:p>
      <w:pPr>
        <w:rPr>
          <w:rFonts w:hint="eastAsia" w:ascii="方正仿宋_GBK" w:hAnsi="方正仿宋_GBK" w:eastAsia="方正仿宋_GBK" w:cs="方正仿宋_GBK"/>
          <w:b w:val="0"/>
          <w:bCs w:val="0"/>
          <w:color w:val="auto"/>
          <w:kern w:val="2"/>
          <w:sz w:val="24"/>
          <w:szCs w:val="24"/>
          <w:u w:val="none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kern w:val="2"/>
          <w:sz w:val="24"/>
          <w:szCs w:val="24"/>
          <w:u w:val="none"/>
          <w:lang w:val="en-US" w:eastAsia="zh-CN" w:bidi="ar-SA"/>
        </w:rPr>
        <w:t>7、本项目的报价应包括：运输费（采购人不提供防滑地垫加工场地）、加工费及涉及到的其他所有费用，本项目为包干价，不再另行增加费用。</w:t>
      </w:r>
    </w:p>
    <w:p>
      <w:pPr>
        <w:jc w:val="center"/>
        <w:rPr>
          <w:rFonts w:hint="eastAsia" w:ascii="黑体" w:hAnsi="黑体" w:eastAsia="黑体" w:cs="黑体"/>
          <w:sz w:val="32"/>
          <w:szCs w:val="32"/>
          <w:vertAlign w:val="baseline"/>
          <w:lang w:eastAsia="zh-CN"/>
        </w:rPr>
      </w:pPr>
    </w:p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vertAlign w:val="baseline"/>
          <w:lang w:eastAsia="zh-CN"/>
        </w:rPr>
        <w:t>饮水点防滑地垫效果图</w:t>
      </w:r>
    </w:p>
    <w:tbl>
      <w:tblPr>
        <w:tblStyle w:val="5"/>
        <w:tblW w:w="143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0"/>
        <w:gridCol w:w="4473"/>
        <w:gridCol w:w="5760"/>
        <w:gridCol w:w="33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760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  <w:vertAlign w:val="baseline"/>
                <w:lang w:eastAsia="zh-CN"/>
              </w:rPr>
              <w:t>数量</w:t>
            </w:r>
          </w:p>
        </w:tc>
        <w:tc>
          <w:tcPr>
            <w:tcW w:w="4473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  <w:vertAlign w:val="baseline"/>
                <w:lang w:eastAsia="zh-CN"/>
              </w:rPr>
              <w:t>库存地垫表面样式</w:t>
            </w:r>
          </w:p>
        </w:tc>
        <w:tc>
          <w:tcPr>
            <w:tcW w:w="5760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  <w:vertAlign w:val="baseline"/>
                <w:lang w:eastAsia="zh-CN"/>
              </w:rPr>
              <w:t>加工效果图</w:t>
            </w:r>
          </w:p>
        </w:tc>
        <w:tc>
          <w:tcPr>
            <w:tcW w:w="3387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  <w:vertAlign w:val="baseline"/>
                <w:lang w:eastAsia="zh-CN"/>
              </w:rPr>
              <w:t>实物图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8" w:hRule="atLeast"/>
          <w:jc w:val="center"/>
        </w:trPr>
        <w:tc>
          <w:tcPr>
            <w:tcW w:w="760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  <w:t>30张</w:t>
            </w:r>
          </w:p>
        </w:tc>
        <w:tc>
          <w:tcPr>
            <w:tcW w:w="4473" w:type="dxa"/>
            <w:vAlign w:val="center"/>
          </w:tcPr>
          <w:p>
            <w:pPr>
              <w:jc w:val="both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734945" cy="2051685"/>
                  <wp:effectExtent l="0" t="0" r="8255" b="5715"/>
                  <wp:docPr id="17" name="图片 17" descr="2f2ac91a491cc30c8b74dbaa44e88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2f2ac91a491cc30c8b74dbaa44e88c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3521710" cy="2051685"/>
                  <wp:effectExtent l="0" t="0" r="2540" b="5715"/>
                  <wp:docPr id="28" name="图片 28" descr="地垫加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地垫加字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1710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04440" cy="1880870"/>
                  <wp:effectExtent l="0" t="0" r="5080" b="10160"/>
                  <wp:docPr id="29" name="图片 29" descr="59564806a4cee685a91d38b87b43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59564806a4cee685a91d38b87b4310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0444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>
      <w:pPr>
        <w:jc w:val="center"/>
        <w:rPr>
          <w:rFonts w:hint="eastAsia" w:ascii="方正小标宋_GBK" w:hAnsi="方正小标宋_GBK" w:eastAsia="方正小标宋_GBK" w:cs="方正小标宋_GBK"/>
          <w:sz w:val="36"/>
          <w:szCs w:val="36"/>
          <w:vertAlign w:val="baseline"/>
          <w:lang w:val="en-US" w:eastAsia="zh-CN"/>
        </w:rPr>
      </w:pPr>
    </w:p>
    <w:p>
      <w:pPr>
        <w:jc w:val="center"/>
        <w:rPr>
          <w:rFonts w:hint="eastAsia" w:ascii="方正小标宋_GBK" w:hAnsi="方正小标宋_GBK" w:eastAsia="方正小标宋_GBK" w:cs="方正小标宋_GBK"/>
          <w:sz w:val="36"/>
          <w:szCs w:val="36"/>
          <w:vertAlign w:val="baseline"/>
          <w:lang w:val="en-US" w:eastAsia="zh-CN"/>
        </w:rPr>
      </w:pPr>
    </w:p>
    <w:p>
      <w:pPr>
        <w:jc w:val="center"/>
        <w:rPr>
          <w:rFonts w:hint="eastAsia" w:ascii="方正小标宋_GBK" w:hAnsi="方正小标宋_GBK" w:eastAsia="方正小标宋_GBK" w:cs="方正小标宋_GBK"/>
          <w:sz w:val="36"/>
          <w:szCs w:val="36"/>
          <w:vertAlign w:val="baseline"/>
          <w:lang w:val="en-US" w:eastAsia="zh-CN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  <w:vertAlign w:val="baseline"/>
          <w:lang w:val="en-US" w:eastAsia="zh-CN"/>
        </w:rPr>
        <w:t>饮水点防滑地垫使用需求统计表</w:t>
      </w:r>
    </w:p>
    <w:tbl>
      <w:tblPr>
        <w:tblStyle w:val="5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1140"/>
        <w:gridCol w:w="1800"/>
        <w:gridCol w:w="1050"/>
        <w:gridCol w:w="1005"/>
        <w:gridCol w:w="990"/>
        <w:gridCol w:w="810"/>
        <w:gridCol w:w="9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89" w:type="dxa"/>
            <w:vMerge w:val="restar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eastAsia="zh-CN"/>
              </w:rPr>
              <w:t>序号</w:t>
            </w:r>
          </w:p>
        </w:tc>
        <w:tc>
          <w:tcPr>
            <w:tcW w:w="1140" w:type="dxa"/>
            <w:vMerge w:val="restar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eastAsia="zh-CN"/>
              </w:rPr>
              <w:t>卫生间编号</w:t>
            </w:r>
          </w:p>
        </w:tc>
        <w:tc>
          <w:tcPr>
            <w:tcW w:w="1800" w:type="dxa"/>
            <w:vMerge w:val="restar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eastAsia="zh-CN"/>
              </w:rPr>
              <w:t>照片</w:t>
            </w:r>
          </w:p>
        </w:tc>
        <w:tc>
          <w:tcPr>
            <w:tcW w:w="2055" w:type="dxa"/>
            <w:gridSpan w:val="2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eastAsia="zh-CN"/>
              </w:rPr>
              <w:t>铺设尺寸</w:t>
            </w:r>
          </w:p>
        </w:tc>
        <w:tc>
          <w:tcPr>
            <w:tcW w:w="990" w:type="dxa"/>
            <w:vMerge w:val="restar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eastAsia="zh-CN"/>
              </w:rPr>
              <w:t>地垫周长（</w:t>
            </w: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m</w:t>
            </w: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eastAsia="zh-CN"/>
              </w:rPr>
              <w:t>）</w:t>
            </w:r>
          </w:p>
        </w:tc>
        <w:tc>
          <w:tcPr>
            <w:tcW w:w="810" w:type="dxa"/>
            <w:vMerge w:val="restar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highlight w:val="yellow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highlight w:val="yellow"/>
                <w:vertAlign w:val="baseline"/>
                <w:lang w:eastAsia="zh-CN"/>
              </w:rPr>
              <w:t>裁剪筛选</w:t>
            </w:r>
          </w:p>
        </w:tc>
        <w:tc>
          <w:tcPr>
            <w:tcW w:w="938" w:type="dxa"/>
            <w:vMerge w:val="restar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highlight w:val="yellow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highlight w:val="yellow"/>
                <w:vertAlign w:val="baseline"/>
                <w:lang w:eastAsia="zh-CN"/>
              </w:rPr>
              <w:t>编号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89" w:type="dxa"/>
            <w:vMerge w:val="continue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  <w:tc>
          <w:tcPr>
            <w:tcW w:w="1140" w:type="dxa"/>
            <w:vMerge w:val="continue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  <w:tc>
          <w:tcPr>
            <w:tcW w:w="1800" w:type="dxa"/>
            <w:vMerge w:val="continue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eastAsia="zh-CN"/>
              </w:rPr>
              <w:t>长（</w:t>
            </w: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m</w:t>
            </w: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eastAsia="zh-CN"/>
              </w:rPr>
              <w:t>）</w:t>
            </w:r>
          </w:p>
        </w:tc>
        <w:tc>
          <w:tcPr>
            <w:tcW w:w="10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eastAsia="zh-CN"/>
              </w:rPr>
              <w:t>宽（</w:t>
            </w: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m</w:t>
            </w: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eastAsia="zh-CN"/>
              </w:rPr>
              <w:t>）</w:t>
            </w:r>
          </w:p>
        </w:tc>
        <w:tc>
          <w:tcPr>
            <w:tcW w:w="990" w:type="dxa"/>
            <w:vMerge w:val="continue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  <w:tc>
          <w:tcPr>
            <w:tcW w:w="810" w:type="dxa"/>
            <w:vMerge w:val="continue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  <w:tc>
          <w:tcPr>
            <w:tcW w:w="938" w:type="dxa"/>
            <w:vMerge w:val="continue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 w:themeColor="text1"/>
                <w:kern w:val="0"/>
                <w:sz w:val="22"/>
                <w:szCs w:val="22"/>
                <w:highlight w:val="green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2"/>
                <w:szCs w:val="22"/>
                <w:highlight w:val="green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1047750" cy="906780"/>
                  <wp:effectExtent l="0" t="0" r="0" b="7620"/>
                  <wp:docPr id="4" name="图片 3" descr="b99b17ec4231f0e0bc14ecf8c7798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b99b17ec4231f0e0bc14ecf8c7798b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1.34</w:t>
            </w:r>
          </w:p>
        </w:tc>
        <w:tc>
          <w:tcPr>
            <w:tcW w:w="1005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4.68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1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1-10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 w:themeColor="text1"/>
                <w:kern w:val="0"/>
                <w:sz w:val="22"/>
                <w:szCs w:val="22"/>
                <w:highlight w:val="green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2"/>
                <w:szCs w:val="22"/>
                <w:highlight w:val="green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1009650" cy="935355"/>
                  <wp:effectExtent l="0" t="0" r="0" b="17145"/>
                  <wp:docPr id="1" name="图片 12" descr="8a5cdbc754dfa88dcfb9b6153cf70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2" descr="8a5cdbc754dfa88dcfb9b6153cf700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93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1.02</w:t>
            </w:r>
          </w:p>
        </w:tc>
        <w:tc>
          <w:tcPr>
            <w:tcW w:w="1005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4.04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1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1-36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 w:themeColor="text1"/>
                <w:kern w:val="0"/>
                <w:sz w:val="22"/>
                <w:szCs w:val="22"/>
                <w:highlight w:val="green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2"/>
                <w:szCs w:val="22"/>
                <w:highlight w:val="green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1047750" cy="878840"/>
                  <wp:effectExtent l="0" t="0" r="0" b="16510"/>
                  <wp:docPr id="2" name="图片 5" descr="18199d7316a6c602080410a810dae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5" descr="18199d7316a6c602080410a810dae2a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87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</w:t>
            </w:r>
          </w:p>
        </w:tc>
        <w:tc>
          <w:tcPr>
            <w:tcW w:w="1005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4.8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1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1-28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 w:themeColor="text1"/>
                <w:kern w:val="0"/>
                <w:sz w:val="22"/>
                <w:szCs w:val="22"/>
                <w:highlight w:val="green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2"/>
                <w:szCs w:val="22"/>
                <w:highlight w:val="green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984250" cy="965200"/>
                  <wp:effectExtent l="0" t="0" r="6350" b="6350"/>
                  <wp:docPr id="5" name="图片 6" descr="4c119b0e1316e9a31a1b7f765cc72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" descr="4c119b0e1316e9a31a1b7f765cc725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50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1.47</w:t>
            </w:r>
          </w:p>
        </w:tc>
        <w:tc>
          <w:tcPr>
            <w:tcW w:w="1005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4.94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1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1-29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 w:themeColor="text1"/>
                <w:kern w:val="0"/>
                <w:sz w:val="22"/>
                <w:szCs w:val="22"/>
                <w:highlight w:val="green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2"/>
                <w:szCs w:val="22"/>
                <w:highlight w:val="green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1057910" cy="916940"/>
                  <wp:effectExtent l="0" t="0" r="8890" b="16510"/>
                  <wp:docPr id="27" name="图片 26" descr="2b208fdf3dcdea6a1bac143a4eee9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6" descr="2b208fdf3dcdea6a1bac143a4eee94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910" cy="91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1.46</w:t>
            </w:r>
          </w:p>
        </w:tc>
        <w:tc>
          <w:tcPr>
            <w:tcW w:w="1005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4.92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1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1-50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 w:themeColor="text1"/>
                <w:kern w:val="0"/>
                <w:sz w:val="22"/>
                <w:szCs w:val="22"/>
                <w:highlight w:val="green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2"/>
                <w:szCs w:val="22"/>
                <w:highlight w:val="green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1076325" cy="935355"/>
                  <wp:effectExtent l="0" t="0" r="9525" b="17145"/>
                  <wp:docPr id="24" name="图片 23" descr="dfeb9ec8becd31e632bbd07b3e8ac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3" descr="dfeb9ec8becd31e632bbd07b3e8acd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93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1.36</w:t>
            </w:r>
          </w:p>
        </w:tc>
        <w:tc>
          <w:tcPr>
            <w:tcW w:w="1005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4.72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1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1-52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 w:themeColor="text1"/>
                <w:kern w:val="0"/>
                <w:sz w:val="22"/>
                <w:szCs w:val="22"/>
                <w:highlight w:val="green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2"/>
                <w:szCs w:val="22"/>
                <w:highlight w:val="green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1040130" cy="926465"/>
                  <wp:effectExtent l="0" t="0" r="7620" b="6985"/>
                  <wp:docPr id="25" name="图片 24" descr="5e91f2407a9e1d9e297c63f630dd6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4" descr="5e91f2407a9e1d9e297c63f630dd69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92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1.11</w:t>
            </w:r>
          </w:p>
        </w:tc>
        <w:tc>
          <w:tcPr>
            <w:tcW w:w="1005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4.22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1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1-54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 w:themeColor="text1"/>
                <w:kern w:val="0"/>
                <w:sz w:val="22"/>
                <w:szCs w:val="22"/>
                <w:highlight w:val="green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2"/>
                <w:szCs w:val="22"/>
                <w:highlight w:val="green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1049655" cy="935355"/>
                  <wp:effectExtent l="0" t="0" r="17145" b="17145"/>
                  <wp:docPr id="26" name="图片 25" descr="197fca7fa0fdd94762725608e4a17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5" descr="197fca7fa0fdd94762725608e4a170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55" cy="93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1.14</w:t>
            </w:r>
          </w:p>
        </w:tc>
        <w:tc>
          <w:tcPr>
            <w:tcW w:w="1005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4.28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1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1-56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 w:themeColor="text1"/>
                <w:kern w:val="0"/>
                <w:sz w:val="22"/>
                <w:szCs w:val="22"/>
                <w:highlight w:val="green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2"/>
                <w:szCs w:val="22"/>
                <w:highlight w:val="green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1368425" cy="925830"/>
                  <wp:effectExtent l="0" t="0" r="3175" b="7620"/>
                  <wp:docPr id="30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425" cy="925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1.11</w:t>
            </w:r>
          </w:p>
        </w:tc>
        <w:tc>
          <w:tcPr>
            <w:tcW w:w="1005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4.22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1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1-61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 w:themeColor="text1"/>
                <w:kern w:val="0"/>
                <w:sz w:val="22"/>
                <w:szCs w:val="22"/>
                <w:highlight w:val="green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2"/>
                <w:szCs w:val="22"/>
                <w:highlight w:val="green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1344295" cy="1043305"/>
                  <wp:effectExtent l="0" t="0" r="8255" b="4445"/>
                  <wp:docPr id="31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95" cy="104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1.55</w:t>
            </w:r>
          </w:p>
        </w:tc>
        <w:tc>
          <w:tcPr>
            <w:tcW w:w="1005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5.1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1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1-62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 w:themeColor="text1"/>
                <w:kern w:val="0"/>
                <w:sz w:val="22"/>
                <w:szCs w:val="22"/>
                <w:highlight w:val="green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2"/>
                <w:szCs w:val="22"/>
                <w:highlight w:val="green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08（售票厅）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929005" cy="923290"/>
                  <wp:effectExtent l="0" t="0" r="4445" b="10160"/>
                  <wp:docPr id="32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005" cy="923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0.87</w:t>
            </w:r>
          </w:p>
        </w:tc>
        <w:tc>
          <w:tcPr>
            <w:tcW w:w="1005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3.74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2-8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 w:themeColor="text1"/>
                <w:kern w:val="0"/>
                <w:sz w:val="22"/>
                <w:szCs w:val="22"/>
                <w:highlight w:val="green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2"/>
                <w:szCs w:val="22"/>
                <w:highlight w:val="green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22（候车厅）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1009650" cy="877570"/>
                  <wp:effectExtent l="0" t="0" r="0" b="17780"/>
                  <wp:docPr id="33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87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1.04</w:t>
            </w:r>
          </w:p>
        </w:tc>
        <w:tc>
          <w:tcPr>
            <w:tcW w:w="1005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4.08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2-22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 w:themeColor="text1"/>
                <w:kern w:val="0"/>
                <w:sz w:val="22"/>
                <w:szCs w:val="22"/>
                <w:highlight w:val="green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2"/>
                <w:szCs w:val="22"/>
                <w:highlight w:val="green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21（候车厅）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981710" cy="875665"/>
                  <wp:effectExtent l="0" t="0" r="8890" b="635"/>
                  <wp:docPr id="34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0" cy="875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2.30</w:t>
            </w:r>
          </w:p>
        </w:tc>
        <w:tc>
          <w:tcPr>
            <w:tcW w:w="1005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6.6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2-21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 w:themeColor="text1"/>
                <w:kern w:val="0"/>
                <w:sz w:val="22"/>
                <w:szCs w:val="22"/>
                <w:highlight w:val="green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2"/>
                <w:szCs w:val="22"/>
                <w:highlight w:val="green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991235" cy="743585"/>
                  <wp:effectExtent l="0" t="0" r="18415" b="18415"/>
                  <wp:docPr id="3" name="图片 3" descr="ef79c29bab2d09f3913df2e37e1e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ef79c29bab2d09f3913df2e37e1e80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235" cy="74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</w:t>
            </w:r>
          </w:p>
        </w:tc>
        <w:tc>
          <w:tcPr>
            <w:tcW w:w="1005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4.6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2-58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 w:themeColor="text1"/>
                <w:kern w:val="0"/>
                <w:sz w:val="22"/>
                <w:szCs w:val="22"/>
                <w:highlight w:val="green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2"/>
                <w:szCs w:val="22"/>
                <w:highlight w:val="green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 w:themeColor="text1"/>
                <w:kern w:val="0"/>
                <w:sz w:val="22"/>
                <w:szCs w:val="22"/>
                <w:highlight w:val="magenta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2"/>
                <w:szCs w:val="22"/>
                <w:highlight w:val="magenta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备用1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14号卫生间</w:t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1.27</w:t>
            </w:r>
          </w:p>
        </w:tc>
        <w:tc>
          <w:tcPr>
            <w:tcW w:w="100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4.54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2-14备用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 w:themeColor="text1"/>
                <w:kern w:val="0"/>
                <w:sz w:val="22"/>
                <w:szCs w:val="22"/>
                <w:highlight w:val="green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2"/>
                <w:szCs w:val="22"/>
                <w:highlight w:val="green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2"/>
                <w:szCs w:val="22"/>
                <w:highlight w:val="magenta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2"/>
                <w:szCs w:val="22"/>
                <w:highlight w:val="magenta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备用1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15号卫生间</w:t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1.09</w:t>
            </w:r>
          </w:p>
        </w:tc>
        <w:tc>
          <w:tcPr>
            <w:tcW w:w="100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4.18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2-15备用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cyan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cyan"/>
                <w:u w:val="none"/>
                <w:lang w:val="en-US" w:eastAsia="zh-CN" w:bidi="ar"/>
              </w:rPr>
              <w:t>17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996950" cy="577215"/>
                  <wp:effectExtent l="0" t="0" r="12700" b="13335"/>
                  <wp:docPr id="18" name="图片 1" descr="8e0ce8b6b0830999c0ac69faba2c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8e0ce8b6b0830999c0ac69faba2c83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50" cy="57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</w:t>
            </w:r>
          </w:p>
        </w:tc>
        <w:tc>
          <w:tcPr>
            <w:tcW w:w="100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2-43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cyan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cyan"/>
                <w:u w:val="none"/>
                <w:lang w:val="en-US" w:eastAsia="zh-CN" w:bidi="ar"/>
              </w:rPr>
              <w:t>18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000125" cy="562610"/>
                  <wp:effectExtent l="0" t="0" r="9525" b="8890"/>
                  <wp:docPr id="19" name="图片 2" descr="e8a31d6a62c70a2d21ab65420bded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 descr="e8a31d6a62c70a2d21ab65420bded5f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1.01</w:t>
            </w:r>
          </w:p>
        </w:tc>
        <w:tc>
          <w:tcPr>
            <w:tcW w:w="100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4.02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2-22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cyan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cyan"/>
                <w:u w:val="none"/>
                <w:lang w:val="en-US" w:eastAsia="zh-CN" w:bidi="ar"/>
              </w:rPr>
              <w:t>19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26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985520" cy="639445"/>
                  <wp:effectExtent l="0" t="0" r="5080" b="8255"/>
                  <wp:docPr id="2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0" cy="63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1.4</w:t>
            </w:r>
          </w:p>
        </w:tc>
        <w:tc>
          <w:tcPr>
            <w:tcW w:w="100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4.8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2-26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cyan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cyan"/>
                <w:u w:val="none"/>
                <w:lang w:val="en-US" w:eastAsia="zh-CN" w:bidi="ar"/>
              </w:rPr>
              <w:t>20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27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876935" cy="598805"/>
                  <wp:effectExtent l="0" t="0" r="18415" b="10795"/>
                  <wp:docPr id="2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935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1.28</w:t>
            </w:r>
          </w:p>
        </w:tc>
        <w:tc>
          <w:tcPr>
            <w:tcW w:w="100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4.56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2-27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cyan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cyan"/>
                <w:u w:val="none"/>
                <w:lang w:val="en-US" w:eastAsia="zh-CN" w:bidi="ar"/>
              </w:rPr>
              <w:t>21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49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967740" cy="677545"/>
                  <wp:effectExtent l="0" t="0" r="3810" b="8255"/>
                  <wp:docPr id="2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1.4</w:t>
            </w:r>
          </w:p>
        </w:tc>
        <w:tc>
          <w:tcPr>
            <w:tcW w:w="100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4.8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3-49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cyan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cyan"/>
                <w:u w:val="none"/>
                <w:lang w:val="en-US" w:eastAsia="zh-CN" w:bidi="ar"/>
              </w:rPr>
              <w:t>22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48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998855" cy="696595"/>
                  <wp:effectExtent l="0" t="0" r="10795" b="8255"/>
                  <wp:docPr id="2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855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1.28</w:t>
            </w:r>
          </w:p>
        </w:tc>
        <w:tc>
          <w:tcPr>
            <w:tcW w:w="100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4.56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3-48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cyan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cyan"/>
                <w:u w:val="none"/>
                <w:lang w:val="en-US" w:eastAsia="zh-CN" w:bidi="ar"/>
              </w:rPr>
              <w:t>23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47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985520" cy="588645"/>
                  <wp:effectExtent l="0" t="0" r="5080" b="1905"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0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1.37</w:t>
            </w:r>
          </w:p>
        </w:tc>
        <w:tc>
          <w:tcPr>
            <w:tcW w:w="100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4.74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3-47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cyan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cyan"/>
                <w:u w:val="none"/>
                <w:lang w:val="en-US" w:eastAsia="zh-CN" w:bidi="ar"/>
              </w:rPr>
              <w:t>24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41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993140" cy="572770"/>
                  <wp:effectExtent l="0" t="0" r="16510" b="17780"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1.4</w:t>
            </w:r>
          </w:p>
        </w:tc>
        <w:tc>
          <w:tcPr>
            <w:tcW w:w="100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4.8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3-41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cyan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cyan"/>
                <w:u w:val="none"/>
                <w:lang w:val="en-US" w:eastAsia="zh-CN" w:bidi="ar"/>
              </w:rPr>
              <w:t>25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42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035050" cy="563245"/>
                  <wp:effectExtent l="0" t="0" r="12700" b="825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1.26</w:t>
            </w:r>
          </w:p>
        </w:tc>
        <w:tc>
          <w:tcPr>
            <w:tcW w:w="100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4.52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3-42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cyan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cyan"/>
                <w:u w:val="none"/>
                <w:lang w:val="en-US" w:eastAsia="zh-CN" w:bidi="ar"/>
              </w:rPr>
              <w:t>26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24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031875" cy="565150"/>
                  <wp:effectExtent l="0" t="0" r="15875" b="6350"/>
                  <wp:docPr id="3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1.37</w:t>
            </w:r>
          </w:p>
        </w:tc>
        <w:tc>
          <w:tcPr>
            <w:tcW w:w="100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4.74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3-24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cyan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cyan"/>
                <w:u w:val="none"/>
                <w:lang w:val="en-US" w:eastAsia="zh-CN" w:bidi="ar"/>
              </w:rPr>
              <w:t>27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19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040130" cy="590550"/>
                  <wp:effectExtent l="0" t="0" r="7620" b="0"/>
                  <wp:docPr id="37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1.25</w:t>
            </w:r>
          </w:p>
        </w:tc>
        <w:tc>
          <w:tcPr>
            <w:tcW w:w="100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4.5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3-19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cyan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cyan"/>
                <w:u w:val="none"/>
                <w:lang w:val="en-US" w:eastAsia="zh-CN" w:bidi="ar"/>
              </w:rPr>
              <w:t>28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25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032510" cy="570230"/>
                  <wp:effectExtent l="0" t="0" r="15240" b="1270"/>
                  <wp:docPr id="38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1.37</w:t>
            </w:r>
          </w:p>
        </w:tc>
        <w:tc>
          <w:tcPr>
            <w:tcW w:w="100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4.74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3-25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cyan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cyan"/>
                <w:u w:val="none"/>
                <w:lang w:val="en-US" w:eastAsia="zh-CN" w:bidi="ar"/>
              </w:rPr>
              <w:t>29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magenta"/>
                <w:u w:val="none"/>
                <w:lang w:val="en-US" w:eastAsia="zh-CN" w:bidi="ar"/>
              </w:rPr>
              <w:t>备用1</w:t>
            </w:r>
          </w:p>
        </w:tc>
        <w:tc>
          <w:tcPr>
            <w:tcW w:w="18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.2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4</w:t>
            </w:r>
            <w:r>
              <w:rPr>
                <w:rFonts w:hint="eastAsia" w:ascii="宋体" w:hAnsi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.4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3-备用1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cyan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cyan"/>
                <w:u w:val="none"/>
                <w:lang w:val="en-US" w:eastAsia="zh-CN" w:bidi="ar"/>
              </w:rPr>
              <w:t>30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magenta"/>
                <w:u w:val="none"/>
                <w:lang w:val="en-US" w:eastAsia="zh-CN" w:bidi="ar"/>
              </w:rPr>
              <w:t>备用2</w:t>
            </w:r>
          </w:p>
        </w:tc>
        <w:tc>
          <w:tcPr>
            <w:tcW w:w="18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.2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4</w:t>
            </w:r>
            <w:r>
              <w:rPr>
                <w:rFonts w:hint="eastAsia" w:ascii="宋体" w:hAnsi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.4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3-备用2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31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18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1095375"/>
                  <wp:effectExtent l="0" t="0" r="0" b="9525"/>
                  <wp:docPr id="77" name="图片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4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4-21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32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18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1095375"/>
                  <wp:effectExtent l="0" t="0" r="0" b="9525"/>
                  <wp:docPr id="78" name="图片 14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14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4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4-22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33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18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1085850"/>
                  <wp:effectExtent l="0" t="0" r="0" b="0"/>
                  <wp:docPr id="79" name="图片 15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15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4.6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4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4-23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34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18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1085850"/>
                  <wp:effectExtent l="0" t="0" r="0" b="0"/>
                  <wp:docPr id="80" name="图片 16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16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4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4-19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35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8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1085850"/>
                  <wp:effectExtent l="0" t="0" r="0" b="0"/>
                  <wp:docPr id="81" name="图片 17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17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4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4-20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36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8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1085850"/>
                  <wp:effectExtent l="0" t="0" r="0" b="0"/>
                  <wp:docPr id="82" name="图片 18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18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4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4-10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37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8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1085850"/>
                  <wp:effectExtent l="0" t="0" r="0" b="0"/>
                  <wp:docPr id="83" name="图片 19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19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4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4-11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38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18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1085850"/>
                  <wp:effectExtent l="0" t="0" r="0" b="0"/>
                  <wp:docPr id="84" name="图片 20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20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1.6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5.2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4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4-18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39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18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1085850"/>
                  <wp:effectExtent l="0" t="0" r="0" b="0"/>
                  <wp:docPr id="85" name="图片 21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21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4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4-27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40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18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1085850"/>
                  <wp:effectExtent l="0" t="0" r="0" b="0"/>
                  <wp:docPr id="86" name="图片 22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22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4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4-28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41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18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1085850"/>
                  <wp:effectExtent l="0" t="0" r="0" b="0"/>
                  <wp:docPr id="87" name="图片 23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23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4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4-33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42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18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1085850"/>
                  <wp:effectExtent l="0" t="0" r="0" b="0"/>
                  <wp:docPr id="88" name="图片 24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24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4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4-34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43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  <w:p>
            <w:pPr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32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1085850"/>
                  <wp:effectExtent l="0" t="0" r="0" b="0"/>
                  <wp:docPr id="89" name="图片 25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25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5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5-32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44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8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1085850"/>
                  <wp:effectExtent l="0" t="0" r="0" b="0"/>
                  <wp:docPr id="90" name="图片 26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26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5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5-7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45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8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1085850"/>
                  <wp:effectExtent l="0" t="0" r="0" b="0"/>
                  <wp:docPr id="91" name="图片 27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27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4.6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5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5-6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46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8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1085850"/>
                  <wp:effectExtent l="0" t="0" r="0" b="0"/>
                  <wp:docPr id="92" name="图片 28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28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5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5-2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47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8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1085850"/>
                  <wp:effectExtent l="0" t="0" r="0" b="0"/>
                  <wp:docPr id="93" name="图片 29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29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5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5-1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48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8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1085850"/>
                  <wp:effectExtent l="0" t="0" r="0" b="0"/>
                  <wp:docPr id="94" name="图片 30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30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4.6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5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5-5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49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8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1085850"/>
                  <wp:effectExtent l="0" t="0" r="0" b="0"/>
                  <wp:docPr id="95" name="图片 31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31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5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5-8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50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8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1085850"/>
                  <wp:effectExtent l="0" t="0" r="0" b="0"/>
                  <wp:docPr id="96" name="图片 32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32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5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5-9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51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8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1085850"/>
                  <wp:effectExtent l="0" t="0" r="0" b="0"/>
                  <wp:docPr id="97" name="图片 33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33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5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5-4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52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8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1085850"/>
                  <wp:effectExtent l="0" t="0" r="0" b="0"/>
                  <wp:docPr id="98" name="图片 34" descr="IMG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34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5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5-16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53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18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1085850"/>
                  <wp:effectExtent l="0" t="0" r="0" b="0"/>
                  <wp:docPr id="99" name="图片 35" descr="IMG_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35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5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5-17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54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8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1085850"/>
                  <wp:effectExtent l="0" t="0" r="0" b="0"/>
                  <wp:docPr id="100" name="图片 36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36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5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5-12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55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8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1085850"/>
                  <wp:effectExtent l="0" t="0" r="0" b="0"/>
                  <wp:docPr id="101" name="图片 37" descr="IMG_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37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1.6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5.2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6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6-14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56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8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1085850"/>
                  <wp:effectExtent l="0" t="0" r="0" b="0"/>
                  <wp:docPr id="102" name="图片 38" descr="IMG_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38" descr="IMG_293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1.6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5.2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6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6-15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57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18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1085850"/>
                  <wp:effectExtent l="0" t="0" r="0" b="0"/>
                  <wp:docPr id="103" name="图片 3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3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99060</wp:posOffset>
                  </wp:positionV>
                  <wp:extent cx="1132205" cy="981075"/>
                  <wp:effectExtent l="0" t="0" r="10795" b="9525"/>
                  <wp:wrapNone/>
                  <wp:docPr id="104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0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5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6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6-26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58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18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1085850"/>
                  <wp:effectExtent l="0" t="0" r="0" b="0"/>
                  <wp:docPr id="105" name="图片 40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40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99060</wp:posOffset>
                  </wp:positionV>
                  <wp:extent cx="1257300" cy="981075"/>
                  <wp:effectExtent l="0" t="0" r="0" b="9525"/>
                  <wp:wrapNone/>
                  <wp:docPr id="106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5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6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6-29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59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8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1085850"/>
                  <wp:effectExtent l="0" t="0" r="0" b="0"/>
                  <wp:docPr id="107" name="图片 41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41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99060</wp:posOffset>
                  </wp:positionV>
                  <wp:extent cx="1257300" cy="981075"/>
                  <wp:effectExtent l="0" t="0" r="0" b="9525"/>
                  <wp:wrapNone/>
                  <wp:docPr id="108" name="图片 1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6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6-30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60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18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1085850"/>
                  <wp:effectExtent l="0" t="0" r="0" b="0"/>
                  <wp:docPr id="109" name="图片 42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42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99060</wp:posOffset>
                  </wp:positionV>
                  <wp:extent cx="1257300" cy="981075"/>
                  <wp:effectExtent l="0" t="0" r="0" b="9525"/>
                  <wp:wrapNone/>
                  <wp:docPr id="110" name="图片 2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2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6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6-35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61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8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1085850"/>
                  <wp:effectExtent l="0" t="0" r="0" b="0"/>
                  <wp:docPr id="111" name="图片 43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43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7300" cy="981075"/>
                  <wp:effectExtent l="0" t="0" r="0" b="9525"/>
                  <wp:wrapNone/>
                  <wp:docPr id="112" name="图片 23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23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6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6-36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62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8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1085850"/>
                  <wp:effectExtent l="0" t="0" r="0" b="0"/>
                  <wp:docPr id="113" name="图片 44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44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118110</wp:posOffset>
                  </wp:positionV>
                  <wp:extent cx="1304925" cy="942975"/>
                  <wp:effectExtent l="0" t="0" r="9525" b="9525"/>
                  <wp:wrapNone/>
                  <wp:docPr id="114" name="图片 33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33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5.8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5.8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6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6-3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63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magenta"/>
                <w:u w:val="none"/>
                <w:lang w:val="en-US" w:eastAsia="zh-CN" w:bidi="ar"/>
              </w:rPr>
              <w:t>备用1</w:t>
            </w:r>
          </w:p>
        </w:tc>
        <w:tc>
          <w:tcPr>
            <w:tcW w:w="18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4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7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7-备用1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7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64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highlight w:val="magenta"/>
                <w:u w:val="none"/>
                <w:lang w:val="en-US" w:eastAsia="zh-CN" w:bidi="ar"/>
              </w:rPr>
              <w:t>备用2</w:t>
            </w:r>
          </w:p>
        </w:tc>
        <w:tc>
          <w:tcPr>
            <w:tcW w:w="18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4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7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highlight w:val="yellow"/>
                <w:vertAlign w:val="baseline"/>
                <w:lang w:val="en-US" w:eastAsia="zh-CN"/>
              </w:rPr>
              <w:t>7-备用2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  <w:jc w:val="center"/>
        </w:trPr>
        <w:tc>
          <w:tcPr>
            <w:tcW w:w="3729" w:type="dxa"/>
            <w:gridSpan w:val="3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裁剪合计</w:t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78.82</w:t>
            </w:r>
          </w:p>
        </w:tc>
        <w:tc>
          <w:tcPr>
            <w:tcW w:w="1005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286.44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-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-</w:t>
            </w:r>
          </w:p>
        </w:tc>
      </w:tr>
    </w:tbl>
    <w:p>
      <w:pPr>
        <w:jc w:val="both"/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注：饮水点紧邻卫生间，编号以卫生间编号为准。</w:t>
      </w:r>
    </w:p>
    <w:p>
      <w:pPr>
        <w:pStyle w:val="2"/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IzYWQwMThmOWJmN2VlYWJmODg3YTcyMTZmYWVlZDMifQ=="/>
  </w:docVars>
  <w:rsids>
    <w:rsidRoot w:val="56F93D34"/>
    <w:rsid w:val="061619F0"/>
    <w:rsid w:val="0A971D70"/>
    <w:rsid w:val="0C493E6C"/>
    <w:rsid w:val="15247538"/>
    <w:rsid w:val="1F2D4B56"/>
    <w:rsid w:val="29E032F2"/>
    <w:rsid w:val="30432431"/>
    <w:rsid w:val="32796A22"/>
    <w:rsid w:val="3F09744B"/>
    <w:rsid w:val="40F77811"/>
    <w:rsid w:val="52AE52B6"/>
    <w:rsid w:val="564E35C5"/>
    <w:rsid w:val="56F93D34"/>
    <w:rsid w:val="5F482C4C"/>
    <w:rsid w:val="5F875EC9"/>
    <w:rsid w:val="6C194F48"/>
    <w:rsid w:val="72F10DA4"/>
    <w:rsid w:val="78F25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 w:line="360" w:lineRule="auto"/>
      <w:jc w:val="center"/>
      <w:outlineLvl w:val="0"/>
    </w:pPr>
    <w:rPr>
      <w:rFonts w:ascii="Calibri" w:hAnsi="Calibri"/>
      <w:b/>
      <w:bCs/>
      <w:sz w:val="32"/>
      <w:szCs w:val="32"/>
    </w:rPr>
  </w:style>
  <w:style w:type="paragraph" w:styleId="3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Body text (2)_"/>
    <w:link w:val="8"/>
    <w:qFormat/>
    <w:uiPriority w:val="99"/>
    <w:rPr>
      <w:rFonts w:ascii="MingLiU" w:hAnsi="Calibri" w:eastAsia="MingLiU" w:cs="MingLiU"/>
      <w:sz w:val="30"/>
      <w:szCs w:val="30"/>
    </w:rPr>
  </w:style>
  <w:style w:type="paragraph" w:customStyle="1" w:styleId="8">
    <w:name w:val="Body text (2)1"/>
    <w:basedOn w:val="1"/>
    <w:link w:val="7"/>
    <w:qFormat/>
    <w:uiPriority w:val="99"/>
    <w:pPr>
      <w:shd w:val="clear" w:color="auto" w:fill="FFFFFF"/>
      <w:spacing w:before="1020" w:line="619" w:lineRule="exact"/>
      <w:jc w:val="left"/>
    </w:pPr>
    <w:rPr>
      <w:rFonts w:ascii="MingLiU" w:hAnsi="Calibri" w:eastAsia="MingLiU" w:cs="MingLiU"/>
      <w:sz w:val="30"/>
      <w:szCs w:val="30"/>
    </w:rPr>
  </w:style>
  <w:style w:type="paragraph" w:customStyle="1" w:styleId="9">
    <w:name w:val="zjb正文"/>
    <w:basedOn w:val="1"/>
    <w:qFormat/>
    <w:uiPriority w:val="0"/>
    <w:pPr>
      <w:spacing w:line="360" w:lineRule="auto"/>
      <w:ind w:firstLine="200" w:firstLineChars="200"/>
    </w:pPr>
    <w:rPr>
      <w:rFonts w:ascii="仿宋_GB2312" w:hAnsi="仿宋" w:eastAsia="仿宋_GB2312" w:cs="宋体"/>
      <w:color w:val="000000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8" Type="http://schemas.openxmlformats.org/officeDocument/2006/relationships/fontTable" Target="fontTable.xml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jpe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jpe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重庆机场集团有限公司</Company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2021-06-11T01:02:00Z</dcterms:created>
  <dc:creator>杨潇</dc:creator>
  <cp:lastModifiedBy>黄同学</cp:lastModifiedBy>
  <dcterms:modified xsi:type="dcterms:W3CDTF">2023-08-01T08:05:48Z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862155D93C9B42C297DF6EF338FE6F81_13</vt:lpwstr>
  </property>
</Properties>
</file>