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520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4050"/>
        <w:gridCol w:w="1248"/>
        <w:gridCol w:w="1514"/>
        <w:gridCol w:w="1514"/>
        <w:gridCol w:w="1515"/>
        <w:gridCol w:w="42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52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方正小标宋_GBK" w:hAnsi="方正小标宋_GBK" w:eastAsia="方正小标宋_GBK" w:cs="方正小标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小标宋_GBK" w:hAnsi="方正小标宋_GBK" w:eastAsia="方正小标宋_GBK" w:cs="方正小标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附件：</w:t>
            </w:r>
          </w:p>
          <w:p>
            <w:pPr>
              <w:keepNext w:val="0"/>
              <w:keepLines w:val="0"/>
              <w:widowControl/>
              <w:suppressLineNumbers w:val="0"/>
              <w:ind w:firstLine="5600" w:firstLineChars="2000"/>
              <w:jc w:val="both"/>
              <w:textAlignment w:val="center"/>
              <w:rPr>
                <w:rFonts w:ascii="方正小标宋_GBK" w:hAnsi="方正小标宋_GBK" w:eastAsia="方正小标宋_GBK" w:cs="方正小标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《歌舞飞扬》报价表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520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舞台、舞美部分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规格尺寸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单价（不含税）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总价（不含税）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主题喷绘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10*3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bookmarkStart w:id="0" w:name="_GoBack"/>
            <w:bookmarkEnd w:id="0"/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主题桁架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10*3*1.5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音响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（带混响功能，含话筒、耳麦，包含音控师1名）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追光灯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LED面光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光束灯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泡泡机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人工费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4人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运输费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2趟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舞台搭建及材料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10*4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1404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520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奖品及游戏物料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奖品名称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单价（不含税）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总价（不含税）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一等奖·Derlla HV100全自动胶囊咖啡机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drawing>
                <wp:inline distT="0" distB="0" distL="114300" distR="114300">
                  <wp:extent cx="1543050" cy="1553210"/>
                  <wp:effectExtent l="0" t="0" r="0" b="8890"/>
                  <wp:docPr id="9" name="图片 9" descr="ca5971162f59f61134bcad05f4619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a5971162f59f61134bcad05f4619e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8521" b="26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二等奖·小米八电极体脂称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drawing>
                <wp:inline distT="0" distB="0" distL="114300" distR="114300">
                  <wp:extent cx="1622425" cy="1823720"/>
                  <wp:effectExtent l="0" t="0" r="15875" b="5080"/>
                  <wp:docPr id="8" name="图片 8" descr="485b0d30f6f6823d86a44fabc2f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85b0d30f6f6823d86a44fabc2f46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388" b="17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三等奖·美的空气循环扇GDG24TZR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drawing>
                <wp:inline distT="0" distB="0" distL="114300" distR="114300">
                  <wp:extent cx="1447800" cy="1489710"/>
                  <wp:effectExtent l="0" t="0" r="0" b="15240"/>
                  <wp:docPr id="7" name="图片 7" descr="5f35daf8bbaeac57f0017dece7d5b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f35daf8bbaeac57f0017dece7d5b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8182" b="25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游戏小礼物.·小米充电宝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drawing>
                <wp:inline distT="0" distB="0" distL="114300" distR="114300">
                  <wp:extent cx="1579245" cy="1529715"/>
                  <wp:effectExtent l="0" t="0" r="1905" b="13335"/>
                  <wp:docPr id="13" name="图片 13" descr="dedcf3d0f5034cbe4aa0cffc1f3f5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edcf3d0f5034cbe4aa0cffc1f3f5b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9201" b="27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游戏小礼物·快客杯套装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464310" cy="1464310"/>
                  <wp:effectExtent l="0" t="0" r="2540" b="2540"/>
                  <wp:docPr id="12" name="图片 12" descr="9953478ffbbd0507ec27ee95dcc29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953478ffbbd0507ec27ee95dcc29f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抽奖金蛋（25厘米高）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30个为一套（含锤子一把）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红绸子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电臀达人（含乒乓球、塑料盒、绑绳）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游戏：小鸡下蛋道具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  <w:drawing>
                <wp:inline distT="0" distB="0" distL="114300" distR="114300">
                  <wp:extent cx="1496060" cy="1516380"/>
                  <wp:effectExtent l="0" t="0" r="8890" b="7620"/>
                  <wp:docPr id="11" name="图片 11" descr="4059c470f94dd0b85d5954a5124b7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059c470f94dd0b85d5954a5124b79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8142" b="46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锡膜装饰气球（10寸珠光色气球20只、18寸星星气球2个、18寸爱心气球1个、打气筒2个、丝带两卷、胶粒1卷）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drawing>
                <wp:inline distT="0" distB="0" distL="114300" distR="114300">
                  <wp:extent cx="1583055" cy="1473200"/>
                  <wp:effectExtent l="0" t="0" r="17145" b="12700"/>
                  <wp:docPr id="22" name="图片 22" descr="5a97a15322fe8a2cd0478f48faf00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a97a15322fe8a2cd0478f48faf00c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1539" b="46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定制LED应援牌80*30cm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drawing>
                <wp:inline distT="0" distB="0" distL="114300" distR="114300">
                  <wp:extent cx="1914525" cy="1879600"/>
                  <wp:effectExtent l="0" t="0" r="9525" b="6350"/>
                  <wp:docPr id="23" name="图片 23" descr="d40ff022cc9adbd5c55df61c4e7e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40ff022cc9adbd5c55df61c4e7e5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7672" b="28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定制手持KT板应援牌80*30cm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手拍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定制文字泡沫荧光棒100根装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drawing>
                <wp:inline distT="0" distB="0" distL="114300" distR="114300">
                  <wp:extent cx="1604645" cy="1348105"/>
                  <wp:effectExtent l="0" t="0" r="14605" b="4445"/>
                  <wp:docPr id="21" name="图片 21" descr="9cdea98329bc5e850caa018c8c6d1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9cdea98329bc5e850caa018c8c6d18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180" b="52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怡宝矿泉水555ml*24瓶装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元気森林气泡水480ml*15瓶装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一次性纸杯228ml 100只装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定制白色文化衫购买（需印字）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10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件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82065" cy="1315720"/>
                  <wp:effectExtent l="0" t="0" r="13335" b="17780"/>
                  <wp:docPr id="14" name="图片 14" descr="3068b01d9bd8edc0c2bf7b9ec149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068b01d9bd8edc0c2bf7b9ec149d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9841" b="43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复古衬衫加墨镜购买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10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件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409700" cy="1414780"/>
                  <wp:effectExtent l="0" t="0" r="0" b="13970"/>
                  <wp:docPr id="15" name="图片 15" descr="87cc5533b5a27c6f86b7d154b29d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7cc5533b5a27c6f86b7d154b29d3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拉夏贝尔灰色百褶裙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件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570355" cy="1569085"/>
                  <wp:effectExtent l="0" t="0" r="10795" b="12065"/>
                  <wp:docPr id="16" name="图片 16" descr="17747c6322a7f95fe04422efd3669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7747c6322a7f95fe04422efd3669d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8861" b="26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定制红色文化衫购买（需印字）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8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件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589405" cy="1578610"/>
                  <wp:effectExtent l="0" t="0" r="10795" b="2540"/>
                  <wp:docPr id="17" name="图片 17" descr="a249743c14686c764ce27f2f3a0d3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249743c14686c764ce27f2f3a0d3d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7340" b="26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15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白色连衣裙购买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4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件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443990" cy="1523365"/>
                  <wp:effectExtent l="0" t="0" r="3810" b="635"/>
                  <wp:docPr id="18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4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青春校园风白衬衣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10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套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592580" cy="1742440"/>
                  <wp:effectExtent l="0" t="0" r="7620" b="10160"/>
                  <wp:docPr id="20" name="图片 20" descr="c183806497690f9268f55516911fb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183806497690f9268f55516911fbd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5657" b="43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1404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总计</w:t>
            </w:r>
          </w:p>
        </w:tc>
        <w:tc>
          <w:tcPr>
            <w:tcW w:w="1404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textAlignment w:val="auto"/>
        <w:rPr>
          <w:rFonts w:hint="default"/>
          <w:sz w:val="32"/>
          <w:szCs w:val="32"/>
          <w:lang w:val="en-US" w:eastAsia="zh-CN"/>
        </w:rPr>
      </w:pPr>
    </w:p>
    <w:sectPr>
      <w:footerReference r:id="rId3" w:type="default"/>
      <w:pgSz w:w="16838" w:h="11906" w:orient="landscape"/>
      <w:pgMar w:top="493" w:right="720" w:bottom="493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35BF17E3-BE71-4DF1-857B-A3535F792A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lMzQzNzAyZGQwMTA0YzZmMWRmYzJhN2JkMDdhYTEifQ=="/>
  </w:docVars>
  <w:rsids>
    <w:rsidRoot w:val="00172A27"/>
    <w:rsid w:val="00AA66C8"/>
    <w:rsid w:val="0A075D0B"/>
    <w:rsid w:val="0D334B73"/>
    <w:rsid w:val="0DC9423F"/>
    <w:rsid w:val="0EC3741F"/>
    <w:rsid w:val="12FB5910"/>
    <w:rsid w:val="18EB2C9C"/>
    <w:rsid w:val="1D894B7D"/>
    <w:rsid w:val="217D79B3"/>
    <w:rsid w:val="25A83254"/>
    <w:rsid w:val="29555E27"/>
    <w:rsid w:val="356602CA"/>
    <w:rsid w:val="484D0086"/>
    <w:rsid w:val="4FB82BD0"/>
    <w:rsid w:val="53EA148D"/>
    <w:rsid w:val="55FB7373"/>
    <w:rsid w:val="566D5350"/>
    <w:rsid w:val="5F5B2BBC"/>
    <w:rsid w:val="7AD55E29"/>
    <w:rsid w:val="7E45468F"/>
    <w:rsid w:val="7FDE75B1"/>
    <w:rsid w:val="EB1FDBC5"/>
    <w:rsid w:val="FF7BE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 w:eastAsia="宋体" w:cs="Times New Roman"/>
      <w:b/>
      <w:kern w:val="44"/>
      <w:sz w:val="44"/>
      <w:szCs w:val="20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system32\&#32439;&#32321;&#22810;&#24425;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511</Words>
  <Characters>610</Characters>
  <Lines>0</Lines>
  <Paragraphs>0</Paragraphs>
  <TotalTime>2</TotalTime>
  <ScaleCrop>false</ScaleCrop>
  <LinksUpToDate>false</LinksUpToDate>
  <CharactersWithSpaces>612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2023-04-05T07:53:00Z</dcterms:created>
  <dc:creator>王诗尧</dc:creator>
  <cp:lastModifiedBy>黄同学</cp:lastModifiedBy>
  <cp:lastPrinted>2023-04-18T03:53:00Z</cp:lastPrinted>
  <dcterms:modified xsi:type="dcterms:W3CDTF">2023-05-06T06:38:25Z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DD0DDB6E8296427F9F4C8490B62AEA5E_13</vt:lpwstr>
  </property>
</Properties>
</file>