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36"/>
          <w:szCs w:val="36"/>
        </w:rPr>
        <w:t>消防护卫部询价、报价单</w:t>
      </w:r>
    </w:p>
    <w:tbl>
      <w:tblPr>
        <w:tblStyle w:val="6"/>
        <w:tblW w:w="9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4"/>
        <w:gridCol w:w="1604"/>
        <w:gridCol w:w="110"/>
        <w:gridCol w:w="2220"/>
        <w:gridCol w:w="1020"/>
        <w:gridCol w:w="780"/>
        <w:gridCol w:w="138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1920" w:firstLineChars="800"/>
              <w:jc w:val="both"/>
              <w:rPr>
                <w:rFonts w:hint="default" w:ascii="宋体" w:hAnsi="宋体" w:eastAsia="微软雅黑"/>
                <w:kern w:val="24"/>
                <w:sz w:val="24"/>
                <w:lang w:eastAsia="zh-Hans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沙盘模具采购项目</w:t>
            </w:r>
            <w:r>
              <w:rPr>
                <w:rFonts w:hint="default" w:ascii="宋体" w:hAnsi="宋体"/>
                <w:kern w:val="24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24"/>
                <w:sz w:val="24"/>
                <w:lang w:val="en-US" w:eastAsia="zh-Hans"/>
              </w:rPr>
              <w:t>第二次</w:t>
            </w:r>
            <w:r>
              <w:rPr>
                <w:rFonts w:hint="default" w:ascii="宋体" w:hAnsi="宋体"/>
                <w:kern w:val="24"/>
                <w:sz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</w:t>
            </w:r>
          </w:p>
        </w:tc>
        <w:tc>
          <w:tcPr>
            <w:tcW w:w="6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型号</w:t>
            </w:r>
            <w:r>
              <w:rPr>
                <w:rFonts w:hint="eastAsia" w:ascii="宋体" w:hAnsi="宋体"/>
              </w:rPr>
              <w:t>规格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含税</w:t>
            </w: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含税小计</w:t>
            </w:r>
            <w:r>
              <w:rPr>
                <w:rFonts w:hint="eastAsia" w:ascii="宋体" w:hAnsi="宋体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飞机模型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26cm×24cm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（航空客机）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2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机场消防车模型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17cm×5cm×6cm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（红色）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2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水罐消防车模型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18cm×5cm×5cm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（红色）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2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抢险救援消防车模型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17.5cm×5cm×5cm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（红色）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2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指挥车模型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20cm×9cm×8.6cm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5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6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6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9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报价要求：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1、报价单详细填写供应商名称、联系人和联系电话，并加盖单位公章，于2022年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月31日下午16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时前将密封的报价单递交到消防护卫部210办公室（机场东一路2号护宾楼）。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2、报价方的产品必须全新且符合国家、行业标准，若不符或有产品瑕疵，采购人有权要求退换货。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分项报价表需列明拟提供产品的品牌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规格型号列注明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型号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，不符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报价单型号规格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误差不超过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cm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将被视为无效报价。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、报价为含税单价加总价，税率单列。该项目：最高报价限价为含税总价不超过4000.00元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大写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肆仟元整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、报价应包括产品、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运输、税费等其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所有费用，本项目报价为包干价，不再另行增加费用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、报价方同时提供营业执照复印件加盖鲜章，报价时与报价单一并密封提供。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、成交后5日内送货到采购方指定位置。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8、原则上只通知中选单位，未中选单位不通知不解释。</w:t>
            </w:r>
          </w:p>
          <w:p>
            <w:pPr>
              <w:rPr>
                <w:rFonts w:hint="eastAsia" w:ascii="宋体" w:hAnsi="宋体"/>
                <w:kern w:val="24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9、乙方提供增值税普通发票时按照不含税价支付，乙方提供增值税专用发票按照不含税价加税额支付。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0B1A"/>
    <w:rsid w:val="00051B0A"/>
    <w:rsid w:val="000907AE"/>
    <w:rsid w:val="002202DD"/>
    <w:rsid w:val="00323B43"/>
    <w:rsid w:val="00327325"/>
    <w:rsid w:val="003D37D8"/>
    <w:rsid w:val="00426133"/>
    <w:rsid w:val="004358AB"/>
    <w:rsid w:val="00440E8D"/>
    <w:rsid w:val="00451094"/>
    <w:rsid w:val="004C7ED8"/>
    <w:rsid w:val="006C4686"/>
    <w:rsid w:val="00784B8A"/>
    <w:rsid w:val="007C2F36"/>
    <w:rsid w:val="008B7726"/>
    <w:rsid w:val="009A7AE3"/>
    <w:rsid w:val="00A63871"/>
    <w:rsid w:val="00B80C37"/>
    <w:rsid w:val="00D31D50"/>
    <w:rsid w:val="00D80D17"/>
    <w:rsid w:val="00E3143D"/>
    <w:rsid w:val="00E44F68"/>
    <w:rsid w:val="00F435A2"/>
    <w:rsid w:val="00F46DAF"/>
    <w:rsid w:val="00F822D7"/>
    <w:rsid w:val="00FD25AE"/>
    <w:rsid w:val="013C0457"/>
    <w:rsid w:val="023E5CBF"/>
    <w:rsid w:val="02E54363"/>
    <w:rsid w:val="03C83577"/>
    <w:rsid w:val="06477FDE"/>
    <w:rsid w:val="0A2A5387"/>
    <w:rsid w:val="0DDB4F83"/>
    <w:rsid w:val="0FE71F8C"/>
    <w:rsid w:val="11592490"/>
    <w:rsid w:val="12A23D44"/>
    <w:rsid w:val="141435A5"/>
    <w:rsid w:val="142450D0"/>
    <w:rsid w:val="14394994"/>
    <w:rsid w:val="148F3F16"/>
    <w:rsid w:val="14AB16DD"/>
    <w:rsid w:val="154544F3"/>
    <w:rsid w:val="15901FCD"/>
    <w:rsid w:val="15BB2310"/>
    <w:rsid w:val="16BC0D77"/>
    <w:rsid w:val="17E76347"/>
    <w:rsid w:val="19161F9A"/>
    <w:rsid w:val="19965DD2"/>
    <w:rsid w:val="1A7A0561"/>
    <w:rsid w:val="1C4F3990"/>
    <w:rsid w:val="1EE74B10"/>
    <w:rsid w:val="1F3171BD"/>
    <w:rsid w:val="1F7F57E2"/>
    <w:rsid w:val="1FE3228F"/>
    <w:rsid w:val="207D35CB"/>
    <w:rsid w:val="22BB4304"/>
    <w:rsid w:val="22CB79DA"/>
    <w:rsid w:val="237B2094"/>
    <w:rsid w:val="23DC3F81"/>
    <w:rsid w:val="2648318F"/>
    <w:rsid w:val="29054EC8"/>
    <w:rsid w:val="2A4C0A5E"/>
    <w:rsid w:val="2B045249"/>
    <w:rsid w:val="2BAF5C68"/>
    <w:rsid w:val="2F0907A1"/>
    <w:rsid w:val="2FFB51C4"/>
    <w:rsid w:val="317D00BA"/>
    <w:rsid w:val="31AA21A6"/>
    <w:rsid w:val="33112D6E"/>
    <w:rsid w:val="33710DD5"/>
    <w:rsid w:val="33D4199E"/>
    <w:rsid w:val="33F66054"/>
    <w:rsid w:val="35FB4D1A"/>
    <w:rsid w:val="36344633"/>
    <w:rsid w:val="36474F2E"/>
    <w:rsid w:val="36BE1E3F"/>
    <w:rsid w:val="3F8B35B5"/>
    <w:rsid w:val="3FB02530"/>
    <w:rsid w:val="3FF76A3E"/>
    <w:rsid w:val="431A2CEF"/>
    <w:rsid w:val="4389415A"/>
    <w:rsid w:val="43D106C8"/>
    <w:rsid w:val="47245193"/>
    <w:rsid w:val="48980C2B"/>
    <w:rsid w:val="48F8681F"/>
    <w:rsid w:val="491762EE"/>
    <w:rsid w:val="49920166"/>
    <w:rsid w:val="4A394A75"/>
    <w:rsid w:val="4C0776AB"/>
    <w:rsid w:val="4C094367"/>
    <w:rsid w:val="4DAF5A89"/>
    <w:rsid w:val="4DCC6527"/>
    <w:rsid w:val="4F36214A"/>
    <w:rsid w:val="4FE16680"/>
    <w:rsid w:val="50172D5C"/>
    <w:rsid w:val="51611EF2"/>
    <w:rsid w:val="51A572E7"/>
    <w:rsid w:val="52B509A1"/>
    <w:rsid w:val="540840E8"/>
    <w:rsid w:val="553B5019"/>
    <w:rsid w:val="565244FF"/>
    <w:rsid w:val="57C4297D"/>
    <w:rsid w:val="58075A2C"/>
    <w:rsid w:val="59185B21"/>
    <w:rsid w:val="59424D16"/>
    <w:rsid w:val="59922D54"/>
    <w:rsid w:val="5AB13651"/>
    <w:rsid w:val="5AF84625"/>
    <w:rsid w:val="5BD43E76"/>
    <w:rsid w:val="5DAB5C7D"/>
    <w:rsid w:val="5E311490"/>
    <w:rsid w:val="5EAE02F8"/>
    <w:rsid w:val="62CF52D6"/>
    <w:rsid w:val="63DF002D"/>
    <w:rsid w:val="64365B77"/>
    <w:rsid w:val="65870160"/>
    <w:rsid w:val="66954EBE"/>
    <w:rsid w:val="67543500"/>
    <w:rsid w:val="67D82AA7"/>
    <w:rsid w:val="69D92E67"/>
    <w:rsid w:val="6AEA2444"/>
    <w:rsid w:val="6B433167"/>
    <w:rsid w:val="6D3F2F1E"/>
    <w:rsid w:val="6F7124E1"/>
    <w:rsid w:val="6F8D791E"/>
    <w:rsid w:val="7070508E"/>
    <w:rsid w:val="70844730"/>
    <w:rsid w:val="72476EBF"/>
    <w:rsid w:val="733F1B6D"/>
    <w:rsid w:val="73795DB7"/>
    <w:rsid w:val="74C37623"/>
    <w:rsid w:val="75CB33DB"/>
    <w:rsid w:val="760E1470"/>
    <w:rsid w:val="76705164"/>
    <w:rsid w:val="77684866"/>
    <w:rsid w:val="776A6C86"/>
    <w:rsid w:val="77A47108"/>
    <w:rsid w:val="78451FFF"/>
    <w:rsid w:val="793623AA"/>
    <w:rsid w:val="7CA51B66"/>
    <w:rsid w:val="7E6706EF"/>
    <w:rsid w:val="7FBA49ED"/>
    <w:rsid w:val="7FCE0F5D"/>
    <w:rsid w:val="BF7058C7"/>
    <w:rsid w:val="CF5BF594"/>
    <w:rsid w:val="DF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hAnsi="华文细黑" w:eastAsia="华文细黑" w:cs="Arial"/>
      <w:b/>
      <w:bCs/>
      <w:color w:val="000000"/>
      <w:kern w:val="0"/>
      <w:sz w:val="5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317</Characters>
  <Lines>2</Lines>
  <Paragraphs>1</Paragraphs>
  <TotalTime>79</TotalTime>
  <ScaleCrop>false</ScaleCrop>
  <LinksUpToDate>false</LinksUpToDate>
  <CharactersWithSpaces>371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熊林</dc:creator>
  <cp:lastModifiedBy>26</cp:lastModifiedBy>
  <cp:lastPrinted>2022-04-02T01:28:00Z</cp:lastPrinted>
  <dcterms:modified xsi:type="dcterms:W3CDTF">2022-10-27T04:41:04Z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6237ECD1D001DF42A11D5063C7D461DD</vt:lpwstr>
  </property>
</Properties>
</file>