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2"/>
      </w:pPr>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lang w:eastAsia="zh-CN"/>
        </w:rPr>
        <w:t>李渡生活保障基地临时办公用房通信及视频会议系统项目</w:t>
      </w:r>
      <w:r>
        <w:rPr>
          <w:rFonts w:hint="eastAsia" w:ascii="宋体" w:hAnsi="宋体" w:cs="宋体"/>
          <w:b/>
          <w:bCs/>
          <w:color w:val="000000"/>
          <w:sz w:val="44"/>
          <w:szCs w:val="44"/>
        </w:rPr>
        <w:t>施工部分</w:t>
      </w:r>
      <w:r>
        <w:rPr>
          <w:rFonts w:hint="eastAsia" w:ascii="宋体" w:hAnsi="宋体" w:cs="宋体"/>
          <w:b/>
          <w:bCs/>
          <w:color w:val="000000"/>
          <w:sz w:val="44"/>
          <w:szCs w:val="44"/>
          <w:lang w:eastAsia="zh-CN"/>
        </w:rPr>
        <w:t>竞价文件</w:t>
      </w:r>
    </w:p>
    <w:p>
      <w:pPr>
        <w:autoSpaceDE w:val="0"/>
        <w:autoSpaceDN w:val="0"/>
        <w:adjustRightInd w:val="0"/>
        <w:spacing w:line="360" w:lineRule="auto"/>
        <w:jc w:val="center"/>
        <w:rPr>
          <w:rFonts w:ascii="宋体" w:hAnsi="宋体" w:cs="宋体"/>
          <w:b/>
          <w:bCs/>
          <w:color w:val="000000"/>
          <w:sz w:val="36"/>
          <w:szCs w:val="36"/>
          <w:lang w:val="zh-CN"/>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竞价方式—有效最低价法</w:t>
      </w:r>
    </w:p>
    <w:p>
      <w:pPr>
        <w:jc w:val="center"/>
        <w:rPr>
          <w:rFonts w:ascii="宋体" w:hAnsi="宋体" w:cs="宋体"/>
          <w:b/>
          <w:bCs/>
          <w:color w:val="000000"/>
          <w:sz w:val="32"/>
        </w:rPr>
      </w:pPr>
    </w:p>
    <w:p>
      <w:pPr>
        <w:jc w:val="center"/>
        <w:rPr>
          <w:rFonts w:ascii="宋体" w:hAnsi="宋体" w:cs="宋体"/>
          <w:b/>
          <w:bCs/>
          <w:color w:val="000000"/>
          <w:sz w:val="32"/>
        </w:rPr>
      </w:pPr>
    </w:p>
    <w:p>
      <w:pPr>
        <w:autoSpaceDE w:val="0"/>
        <w:autoSpaceDN w:val="0"/>
        <w:adjustRightInd w:val="0"/>
        <w:spacing w:line="360" w:lineRule="auto"/>
        <w:jc w:val="center"/>
        <w:rPr>
          <w:rFonts w:ascii="宋体" w:hAnsi="宋体" w:cs="宋体"/>
          <w:b/>
          <w:bCs/>
          <w:color w:val="000000"/>
          <w:sz w:val="36"/>
          <w:szCs w:val="36"/>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2022016</w:t>
      </w:r>
      <w:r>
        <w:rPr>
          <w:rFonts w:ascii="宋体" w:hAnsi="宋体" w:cs="宋体"/>
          <w:b/>
          <w:bCs/>
          <w:color w:val="000000"/>
          <w:sz w:val="36"/>
          <w:szCs w:val="36"/>
        </w:rPr>
        <w:t xml:space="preserve"> </w:t>
      </w:r>
    </w:p>
    <w:p>
      <w:pPr>
        <w:jc w:val="center"/>
        <w:rPr>
          <w:rFonts w:ascii="宋体" w:hAnsi="宋体" w:cs="宋体"/>
          <w:b/>
          <w:bCs/>
          <w:color w:val="000000"/>
          <w:sz w:val="32"/>
        </w:rPr>
      </w:pPr>
    </w:p>
    <w:p>
      <w:pPr>
        <w:jc w:val="center"/>
        <w:rPr>
          <w:rFonts w:ascii="宋体" w:hAnsi="宋体" w:cs="宋体"/>
          <w:b/>
          <w:bCs/>
          <w:color w:val="000000"/>
          <w:sz w:val="52"/>
        </w:rPr>
      </w:pPr>
    </w:p>
    <w:p>
      <w:pPr>
        <w:pStyle w:val="2"/>
        <w:jc w:val="both"/>
        <w:rPr>
          <w:rFonts w:ascii="宋体" w:hAnsi="宋体" w:cs="宋体"/>
          <w:color w:val="000000"/>
          <w:sz w:val="52"/>
        </w:rPr>
      </w:pPr>
    </w:p>
    <w:p>
      <w:pPr>
        <w:rPr>
          <w:rFonts w:ascii="宋体" w:hAnsi="宋体" w:cs="宋体"/>
          <w:b/>
          <w:bCs/>
        </w:rPr>
      </w:pPr>
    </w:p>
    <w:p>
      <w:pPr>
        <w:autoSpaceDE w:val="0"/>
        <w:autoSpaceDN w:val="0"/>
        <w:adjustRightIn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rPr>
      </w:pPr>
      <w:r>
        <w:rPr>
          <w:rFonts w:hint="eastAsia" w:ascii="宋体" w:hAnsi="宋体" w:cs="宋体"/>
          <w:b/>
          <w:bCs/>
          <w:color w:val="000000"/>
          <w:sz w:val="32"/>
          <w:szCs w:val="32"/>
          <w:lang w:val="zh-CN"/>
        </w:rPr>
        <w:t>二〇二二年六月</w:t>
      </w:r>
    </w:p>
    <w:p>
      <w:pPr>
        <w:rPr>
          <w:rFonts w:ascii="宋体" w:hAnsi="宋体" w:cs="宋体"/>
        </w:rPr>
      </w:pPr>
    </w:p>
    <w:p>
      <w:pPr>
        <w:pStyle w:val="2"/>
        <w:rPr>
          <w:rFonts w:hint="eastAsia" w:ascii="宋体" w:hAnsi="宋体" w:cs="宋体"/>
          <w:b w:val="0"/>
          <w:bCs w:val="0"/>
          <w:color w:val="000000"/>
          <w:sz w:val="44"/>
          <w:szCs w:val="44"/>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2"/>
        <w:rPr>
          <w:rFonts w:ascii="宋体" w:hAnsi="宋体" w:cs="宋体"/>
        </w:rPr>
      </w:pPr>
    </w:p>
    <w:p>
      <w:pPr>
        <w:spacing w:line="360" w:lineRule="auto"/>
        <w:rPr>
          <w:rFonts w:ascii="宋体" w:hAnsi="宋体" w:cs="宋体"/>
          <w:b/>
          <w:bCs/>
          <w:sz w:val="32"/>
        </w:rPr>
      </w:pPr>
      <w:r>
        <w:rPr>
          <w:rFonts w:hint="eastAsia" w:ascii="宋体" w:hAnsi="宋体" w:cs="宋体"/>
          <w:b/>
          <w:bCs/>
          <w:sz w:val="32"/>
        </w:rPr>
        <w:t xml:space="preserve">第一章  </w:t>
      </w:r>
      <w:r>
        <w:rPr>
          <w:rFonts w:hint="eastAsia" w:ascii="宋体" w:hAnsi="宋体" w:cs="宋体"/>
          <w:b/>
          <w:bCs/>
          <w:sz w:val="32"/>
          <w:lang w:val="en-US" w:eastAsia="zh-CN"/>
        </w:rPr>
        <w:t>竞价</w:t>
      </w:r>
      <w:r>
        <w:rPr>
          <w:rFonts w:hint="eastAsia" w:ascii="宋体" w:hAnsi="宋体" w:cs="宋体"/>
          <w:b/>
          <w:bCs/>
          <w:sz w:val="32"/>
        </w:rPr>
        <w:t>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 xml:space="preserve">第三章  </w:t>
      </w:r>
      <w:r>
        <w:rPr>
          <w:rFonts w:hint="eastAsia" w:ascii="宋体" w:hAnsi="宋体" w:cs="宋体"/>
          <w:b/>
          <w:bCs/>
          <w:sz w:val="32"/>
          <w:lang w:val="en-US" w:eastAsia="zh-CN"/>
        </w:rPr>
        <w:t>竞价</w:t>
      </w:r>
      <w:r>
        <w:rPr>
          <w:rFonts w:hint="eastAsia" w:ascii="宋体" w:hAnsi="宋体" w:cs="宋体"/>
          <w:b/>
          <w:bCs/>
          <w:sz w:val="32"/>
        </w:rPr>
        <w:t>附件</w:t>
      </w: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2"/>
        <w:rPr>
          <w:rFonts w:hint="eastAsia" w:ascii="宋体" w:hAnsi="宋体" w:cs="宋体"/>
          <w:b w:val="0"/>
          <w:bCs w:val="0"/>
          <w:color w:val="000000"/>
          <w:sz w:val="44"/>
          <w:szCs w:val="44"/>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第一章</w:t>
      </w:r>
      <w:r>
        <w:rPr>
          <w:rFonts w:hint="eastAsia" w:ascii="宋体" w:hAnsi="宋体" w:cs="宋体"/>
          <w:b w:val="0"/>
          <w:bCs w:val="0"/>
          <w:color w:val="000000"/>
          <w:sz w:val="44"/>
          <w:szCs w:val="44"/>
          <w:lang w:val="en-US" w:eastAsia="zh-CN"/>
        </w:rPr>
        <w:t>竞价</w:t>
      </w:r>
      <w:r>
        <w:rPr>
          <w:rFonts w:hint="eastAsia" w:ascii="宋体" w:hAnsi="宋体" w:cs="宋体"/>
          <w:b w:val="0"/>
          <w:bCs w:val="0"/>
          <w:color w:val="000000"/>
          <w:sz w:val="44"/>
          <w:szCs w:val="44"/>
        </w:rPr>
        <w:t>公告及响应人须知</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我司决定于近期将对李渡生活保障基地临时办公用房通信及视频会议系统项目施工部分邀请符合相应条件的施工单位就本项目进行</w:t>
      </w:r>
      <w:r>
        <w:rPr>
          <w:rFonts w:hint="eastAsia" w:ascii="宋体" w:hAnsi="宋体" w:cs="宋体"/>
          <w:sz w:val="28"/>
          <w:szCs w:val="28"/>
          <w:lang w:val="en-US" w:eastAsia="zh-CN"/>
        </w:rPr>
        <w:t>竞价</w:t>
      </w:r>
      <w:r>
        <w:rPr>
          <w:rFonts w:hint="eastAsia" w:ascii="宋体" w:hAnsi="宋体" w:cs="宋体"/>
          <w:sz w:val="28"/>
          <w:szCs w:val="28"/>
        </w:rPr>
        <w:t>。</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李渡生活保障基地临时办公用房通信及视频会议系统项目</w:t>
      </w:r>
      <w:r>
        <w:rPr>
          <w:rFonts w:hint="eastAsia" w:ascii="宋体" w:hAnsi="宋体" w:cs="宋体"/>
          <w:sz w:val="28"/>
          <w:szCs w:val="28"/>
        </w:rPr>
        <w:t>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w:t>
      </w:r>
      <w:r>
        <w:rPr>
          <w:rFonts w:hint="eastAsia" w:ascii="宋体" w:hAnsi="宋体" w:cs="宋体"/>
          <w:sz w:val="28"/>
          <w:szCs w:val="28"/>
          <w:lang w:val="en-US" w:eastAsia="zh-CN"/>
        </w:rPr>
        <w:t>重庆市</w:t>
      </w:r>
      <w:r>
        <w:rPr>
          <w:rFonts w:hint="eastAsia" w:ascii="宋体" w:hAnsi="宋体" w:cs="宋体"/>
          <w:sz w:val="28"/>
          <w:szCs w:val="28"/>
        </w:rPr>
        <w:t>涪陵区李渡镇</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项目内容：综合布线、无线WIFI覆盖、数字监控及视频会议等四个子系统</w:t>
      </w:r>
      <w:r>
        <w:rPr>
          <w:rFonts w:hint="eastAsia" w:ascii="宋体" w:hAnsi="宋体" w:cs="宋体"/>
          <w:sz w:val="28"/>
          <w:szCs w:val="28"/>
          <w:highlight w:val="none"/>
        </w:rPr>
        <w:t>（具体施工内容详见施工图纸与</w:t>
      </w:r>
      <w:r>
        <w:rPr>
          <w:rFonts w:hint="eastAsia" w:ascii="宋体" w:hAnsi="宋体" w:cs="宋体"/>
          <w:b w:val="0"/>
          <w:bCs w:val="0"/>
          <w:kern w:val="2"/>
          <w:sz w:val="28"/>
          <w:szCs w:val="28"/>
          <w:highlight w:val="none"/>
          <w:lang w:val="en-US" w:eastAsia="zh-CN" w:bidi="ar-SA"/>
        </w:rPr>
        <w:t>工程量</w:t>
      </w:r>
      <w:r>
        <w:rPr>
          <w:rFonts w:hint="eastAsia" w:ascii="宋体" w:hAnsi="宋体" w:eastAsia="宋体" w:cs="宋体"/>
          <w:b w:val="0"/>
          <w:bCs w:val="0"/>
          <w:kern w:val="2"/>
          <w:sz w:val="28"/>
          <w:szCs w:val="28"/>
          <w:highlight w:val="none"/>
          <w:lang w:val="en-US" w:eastAsia="zh-CN" w:bidi="ar-SA"/>
        </w:rPr>
        <w:t>清单</w:t>
      </w:r>
      <w:r>
        <w:rPr>
          <w:rFonts w:hint="eastAsia" w:ascii="宋体" w:hAnsi="宋体" w:cs="宋体"/>
          <w:sz w:val="28"/>
          <w:szCs w:val="28"/>
          <w:highlight w:val="none"/>
        </w:rP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注：1、材料、设备的单价由投标人自询后进入投标报价，实际购买时，不论采购价高低，均不调整结算价。</w:t>
      </w:r>
    </w:p>
    <w:p>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cs="宋体"/>
          <w:sz w:val="28"/>
          <w:szCs w:val="28"/>
        </w:rPr>
      </w:pPr>
      <w:r>
        <w:rPr>
          <w:rFonts w:hint="eastAsia" w:ascii="仿宋" w:hAnsi="仿宋" w:eastAsia="仿宋" w:cs="仿宋"/>
          <w:color w:val="000000"/>
          <w:kern w:val="0"/>
          <w:szCs w:val="21"/>
          <w:lang w:bidi="ar"/>
        </w:rPr>
        <w:t>2、施工中其它未列入材料，均应采购市场成熟、合格产品，使用前需征求甲方同意。</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工</w:t>
      </w:r>
      <w:r>
        <w:rPr>
          <w:rFonts w:hint="eastAsia" w:ascii="宋体" w:hAnsi="宋体" w:cs="宋体"/>
          <w:color w:val="auto"/>
          <w:sz w:val="28"/>
          <w:szCs w:val="28"/>
          <w:highlight w:val="none"/>
        </w:rPr>
        <w:t>期：</w:t>
      </w:r>
      <w:r>
        <w:rPr>
          <w:rFonts w:hint="eastAsia" w:ascii="宋体" w:hAnsi="宋体" w:cs="宋体"/>
          <w:color w:val="auto"/>
          <w:sz w:val="28"/>
          <w:szCs w:val="28"/>
          <w:highlight w:val="none"/>
          <w:lang w:val="en-US" w:eastAsia="zh-CN"/>
        </w:rPr>
        <w:t>2022年7月20日前竣工</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w:t>
      </w:r>
      <w:r>
        <w:rPr>
          <w:rFonts w:ascii="宋体" w:hAnsi="宋体" w:cs="宋体"/>
          <w:color w:val="auto"/>
          <w:sz w:val="28"/>
          <w:szCs w:val="28"/>
          <w:highlight w:val="none"/>
        </w:rPr>
        <w:t>该</w:t>
      </w:r>
      <w:r>
        <w:rPr>
          <w:rFonts w:hint="eastAsia" w:ascii="宋体" w:hAnsi="宋体" w:cs="宋体"/>
          <w:color w:val="auto"/>
          <w:sz w:val="28"/>
          <w:szCs w:val="28"/>
          <w:highlight w:val="none"/>
        </w:rPr>
        <w:t>工期包</w:t>
      </w:r>
      <w:r>
        <w:rPr>
          <w:rFonts w:hint="eastAsia" w:ascii="宋体" w:hAnsi="宋体" w:cs="宋体"/>
          <w:sz w:val="28"/>
          <w:szCs w:val="28"/>
          <w:highlight w:val="none"/>
        </w:rPr>
        <w:t>含所有施工证件的办理时间）</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 xml:space="preserve"> 质保期：2年，从项目竣工验收合格之日算起。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w:t>
      </w:r>
      <w:r>
        <w:rPr>
          <w:rFonts w:hint="eastAsia" w:ascii="宋体" w:hAnsi="宋体" w:cs="宋体"/>
          <w:b/>
          <w:sz w:val="28"/>
          <w:szCs w:val="28"/>
          <w:lang w:eastAsia="zh-CN"/>
        </w:rPr>
        <w:t>竞价</w:t>
      </w:r>
      <w:r>
        <w:rPr>
          <w:rFonts w:hint="eastAsia" w:ascii="宋体" w:hAnsi="宋体" w:cs="宋体"/>
          <w:b/>
          <w:sz w:val="28"/>
          <w:szCs w:val="28"/>
        </w:rPr>
        <w:t>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2.1.3法定代表人授权书和法定代表人身份证复印件</w:t>
      </w:r>
      <w:r>
        <w:rPr>
          <w:rFonts w:hint="eastAsia" w:ascii="宋体" w:hAnsi="宋体" w:cs="宋体"/>
          <w:sz w:val="28"/>
          <w:szCs w:val="28"/>
          <w:lang w:eastAsia="zh-CN"/>
        </w:rPr>
        <w:t>。</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w:t>
      </w:r>
      <w:r>
        <w:rPr>
          <w:rFonts w:hint="eastAsia" w:ascii="宋体" w:hAnsi="宋体" w:cs="宋体"/>
          <w:sz w:val="28"/>
          <w:szCs w:val="28"/>
          <w:lang w:val="en-US" w:eastAsia="zh-CN"/>
        </w:rPr>
        <w:t>竞争性竞价</w:t>
      </w:r>
      <w:r>
        <w:rPr>
          <w:rFonts w:hint="eastAsia" w:ascii="宋体" w:hAnsi="宋体" w:cs="宋体"/>
          <w:sz w:val="28"/>
          <w:szCs w:val="28"/>
        </w:rPr>
        <w:t>不接受联合体投标，不得转包、分包，需提供承诺函。</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w:t>
      </w:r>
      <w:r>
        <w:rPr>
          <w:rFonts w:hint="eastAsia" w:ascii="宋体" w:hAnsi="宋体" w:cs="宋体"/>
          <w:sz w:val="28"/>
          <w:szCs w:val="28"/>
          <w:lang w:eastAsia="zh-CN"/>
        </w:rPr>
        <w:t>竞价</w:t>
      </w:r>
      <w:r>
        <w:rPr>
          <w:rFonts w:hint="eastAsia" w:ascii="宋体" w:hAnsi="宋体" w:cs="宋体"/>
          <w:sz w:val="28"/>
          <w:szCs w:val="28"/>
        </w:rPr>
        <w:t>。</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w:t>
      </w:r>
      <w:r>
        <w:rPr>
          <w:rFonts w:hint="eastAsia" w:ascii="宋体" w:hAnsi="宋体" w:cs="宋体"/>
          <w:sz w:val="28"/>
          <w:szCs w:val="28"/>
          <w:lang w:val="en-US" w:eastAsia="zh-CN"/>
        </w:rPr>
        <w:t>竞价响应</w:t>
      </w:r>
      <w:r>
        <w:rPr>
          <w:rFonts w:hint="eastAsia" w:ascii="宋体" w:hAnsi="宋体" w:eastAsia="宋体" w:cs="宋体"/>
          <w:sz w:val="28"/>
          <w:szCs w:val="28"/>
        </w:rPr>
        <w:t>文件中提供相关查询截图并加盖鲜章；②没有处于被责令停业，参与招标采购资格被取消，财产被接管、冻结，破产状态；③响应人没有进入采购人黑名单库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rPr>
          <w:rFonts w:ascii="宋体" w:hAnsi="宋体" w:cs="宋体"/>
        </w:rPr>
      </w:pPr>
      <w:r>
        <w:rPr>
          <w:rFonts w:hint="eastAsia" w:ascii="宋体" w:hAnsi="宋体" w:cs="宋体"/>
          <w:sz w:val="28"/>
          <w:szCs w:val="28"/>
        </w:rPr>
        <w:t>2.2.4 响应人如提供虚假材料或未达到上述要求，采购人有权取消其</w:t>
      </w:r>
      <w:r>
        <w:rPr>
          <w:rFonts w:hint="eastAsia" w:ascii="宋体" w:hAnsi="宋体" w:cs="宋体"/>
          <w:sz w:val="28"/>
          <w:szCs w:val="28"/>
          <w:lang w:eastAsia="zh-CN"/>
        </w:rPr>
        <w:t>竞价</w:t>
      </w:r>
      <w:r>
        <w:rPr>
          <w:rFonts w:hint="eastAsia" w:ascii="宋体" w:hAnsi="宋体" w:cs="宋体"/>
          <w:sz w:val="28"/>
          <w:szCs w:val="28"/>
        </w:rPr>
        <w:t>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三、建设要求</w:t>
      </w:r>
    </w:p>
    <w:p>
      <w:pPr>
        <w:widowControl/>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w:t>
      </w:r>
      <w:r>
        <w:rPr>
          <w:rFonts w:hint="eastAsia" w:ascii="宋体" w:hAnsi="宋体" w:cs="宋体"/>
          <w:sz w:val="28"/>
          <w:szCs w:val="28"/>
          <w:lang w:eastAsia="zh-CN"/>
        </w:rPr>
        <w:t>李渡生活保障基地</w:t>
      </w:r>
      <w:r>
        <w:rPr>
          <w:rFonts w:hint="eastAsia" w:ascii="宋体" w:hAnsi="宋体" w:cs="宋体"/>
          <w:sz w:val="28"/>
          <w:szCs w:val="28"/>
        </w:rPr>
        <w:t>内施工，施工与生产同时进行，响应人须组织人员到相关部门办理手续，包括施工许可证、人员通行证件等（相关流程、费用可向采购人了解）。所有施工人员及设备满足江北机场相关及防疫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（2）施工单位必须严格按照</w:t>
      </w:r>
      <w:r>
        <w:rPr>
          <w:rFonts w:hint="eastAsia" w:ascii="宋体" w:hAnsi="宋体" w:cs="宋体"/>
          <w:sz w:val="28"/>
          <w:szCs w:val="28"/>
          <w:lang w:eastAsia="zh-CN"/>
        </w:rPr>
        <w:t>李渡生活保障基地</w:t>
      </w:r>
      <w:r>
        <w:rPr>
          <w:rFonts w:hint="eastAsia" w:ascii="宋体" w:hAnsi="宋体" w:cs="宋体"/>
          <w:sz w:val="28"/>
          <w:szCs w:val="28"/>
        </w:rPr>
        <w:t>对施工防疫的要求，防疫措施和施工降效费用包含在投标报价中。</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（3）严格按</w:t>
      </w:r>
      <w:r>
        <w:rPr>
          <w:rFonts w:hint="eastAsia" w:ascii="宋体" w:hAnsi="宋体" w:cs="宋体"/>
          <w:sz w:val="28"/>
          <w:szCs w:val="28"/>
          <w:lang w:eastAsia="zh-CN"/>
        </w:rPr>
        <w:t>相关</w:t>
      </w:r>
      <w:r>
        <w:rPr>
          <w:rFonts w:hint="eastAsia" w:ascii="宋体" w:hAnsi="宋体" w:cs="宋体"/>
          <w:sz w:val="28"/>
          <w:szCs w:val="28"/>
        </w:rPr>
        <w:t>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）施工期间必须搭设满足</w:t>
      </w:r>
      <w:r>
        <w:rPr>
          <w:rFonts w:hint="eastAsia" w:ascii="宋体" w:hAnsi="宋体" w:cs="宋体"/>
          <w:sz w:val="28"/>
          <w:szCs w:val="28"/>
          <w:lang w:eastAsia="zh-CN"/>
        </w:rPr>
        <w:t>李渡生活保障基地</w:t>
      </w:r>
      <w:r>
        <w:rPr>
          <w:rFonts w:hint="eastAsia" w:ascii="宋体" w:hAnsi="宋体" w:cs="宋体"/>
          <w:sz w:val="28"/>
          <w:szCs w:val="28"/>
        </w:rPr>
        <w:t>施工管理要求的围挡，每天安排专人对施工区域和围挡进行清扫。</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hint="eastAsia" w:ascii="宋体" w:hAnsi="宋体" w:cs="宋体"/>
          <w:sz w:val="28"/>
          <w:szCs w:val="28"/>
          <w:lang w:val="en-US" w:eastAsia="zh-CN"/>
        </w:rPr>
        <w:t>5</w:t>
      </w:r>
      <w:r>
        <w:rPr>
          <w:rFonts w:hint="eastAsia" w:ascii="宋体" w:hAnsi="宋体" w:cs="宋体"/>
          <w:sz w:val="28"/>
          <w:szCs w:val="28"/>
        </w:rPr>
        <w:t>）中标单位派驻现场的管理人员和施工人员必须满足</w:t>
      </w:r>
      <w:r>
        <w:rPr>
          <w:rFonts w:hint="eastAsia" w:ascii="宋体" w:hAnsi="宋体" w:cs="宋体"/>
          <w:sz w:val="28"/>
          <w:szCs w:val="28"/>
          <w:lang w:eastAsia="zh-CN"/>
        </w:rPr>
        <w:t>李渡生活保障基地</w:t>
      </w:r>
      <w:r>
        <w:rPr>
          <w:rFonts w:hint="eastAsia" w:ascii="宋体" w:hAnsi="宋体" w:cs="宋体"/>
          <w:sz w:val="28"/>
          <w:szCs w:val="28"/>
        </w:rPr>
        <w:t>相关防疫管理规定。人员必须完成相关疫苗的注射和核酸检测的要求。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b/>
          <w:bCs/>
          <w:sz w:val="28"/>
          <w:szCs w:val="28"/>
        </w:rPr>
        <w:t>本工程采用固定综合单价合同，报价方式为工程量清单报价，设备数量最终以重庆机场信息通信网络有限公司审核结算为准</w:t>
      </w:r>
      <w:r>
        <w:rPr>
          <w:rFonts w:hint="eastAsia" w:ascii="宋体" w:hAnsi="宋体" w:cs="宋体"/>
          <w:sz w:val="28"/>
          <w:szCs w:val="28"/>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69536.00</w:t>
      </w:r>
      <w:r>
        <w:rPr>
          <w:rFonts w:hint="eastAsia" w:ascii="宋体" w:hAnsi="宋体" w:cs="宋体"/>
          <w:sz w:val="28"/>
          <w:szCs w:val="28"/>
        </w:rPr>
        <w:t>元（大写金额：</w:t>
      </w:r>
      <w:r>
        <w:rPr>
          <w:rFonts w:hint="eastAsia" w:ascii="宋体" w:hAnsi="宋体" w:cs="宋体"/>
          <w:sz w:val="28"/>
          <w:szCs w:val="28"/>
          <w:lang w:val="en-US" w:eastAsia="zh-CN"/>
        </w:rPr>
        <w:t>陆万玖仟伍佰叁拾陆元</w:t>
      </w:r>
      <w:r>
        <w:rPr>
          <w:rFonts w:hint="eastAsia" w:ascii="宋体" w:hAnsi="宋体" w:cs="宋体"/>
          <w:sz w:val="28"/>
          <w:szCs w:val="28"/>
        </w:rPr>
        <w:t>整），报价超过最高限价，将取消竞价人的竞价资格。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报价不能超过所列出的综合单价，且总报价不得超过最高限价</w:t>
      </w:r>
      <w:r>
        <w:rPr>
          <w:rFonts w:hint="eastAsia" w:ascii="宋体" w:hAnsi="宋体" w:cs="宋体"/>
          <w:b/>
          <w:bCs/>
          <w:sz w:val="28"/>
          <w:szCs w:val="28"/>
        </w:rPr>
        <w:t>）</w:t>
      </w:r>
      <w:r>
        <w:rPr>
          <w:rFonts w:hint="eastAsia" w:ascii="宋体" w:hAnsi="宋体" w:cs="宋体"/>
          <w:b w:val="0"/>
          <w:bCs w:val="0"/>
          <w:sz w:val="28"/>
          <w:szCs w:val="28"/>
          <w:lang w:val="zh-CN"/>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w:t>
      </w:r>
      <w:r>
        <w:rPr>
          <w:rFonts w:hint="eastAsia" w:ascii="宋体" w:hAnsi="宋体" w:cs="宋体"/>
          <w:sz w:val="28"/>
          <w:szCs w:val="28"/>
          <w:lang w:eastAsia="zh-CN"/>
        </w:rPr>
        <w:t>竞价</w:t>
      </w:r>
      <w:r>
        <w:rPr>
          <w:rFonts w:hint="eastAsia" w:ascii="宋体" w:hAnsi="宋体" w:cs="宋体"/>
          <w:sz w:val="28"/>
          <w:szCs w:val="28"/>
        </w:rPr>
        <w:t>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竞价</w:t>
      </w:r>
      <w:r>
        <w:rPr>
          <w:rFonts w:hint="eastAsia" w:ascii="宋体" w:hAnsi="宋体" w:cs="宋体"/>
          <w:sz w:val="28"/>
          <w:szCs w:val="28"/>
        </w:rPr>
        <w:t>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4.2报价参照标准：</w:t>
      </w:r>
    </w:p>
    <w:p>
      <w:pPr>
        <w:spacing w:line="360" w:lineRule="auto"/>
        <w:ind w:firstLine="560" w:firstLineChars="200"/>
        <w:rPr>
          <w:rFonts w:ascii="宋体" w:hAnsi="宋体" w:cs="宋体"/>
          <w:bCs/>
          <w:color w:val="auto"/>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r>
        <w:rPr>
          <w:rFonts w:hint="eastAsia" w:ascii="宋体" w:hAnsi="宋体" w:cs="宋体"/>
          <w:bCs/>
          <w:color w:val="auto"/>
          <w:sz w:val="28"/>
          <w:szCs w:val="28"/>
        </w:rPr>
        <w:t>。</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 xml:space="preserve">4.3 </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响应人应按</w:t>
      </w:r>
      <w:r>
        <w:rPr>
          <w:rFonts w:hint="eastAsia" w:ascii="宋体" w:hAnsi="宋体" w:cs="宋体"/>
          <w:bCs/>
          <w:color w:val="auto"/>
          <w:sz w:val="28"/>
          <w:szCs w:val="28"/>
          <w:lang w:eastAsia="zh-CN"/>
        </w:rPr>
        <w:t>竞价</w:t>
      </w:r>
      <w:r>
        <w:rPr>
          <w:rFonts w:hint="eastAsia" w:ascii="宋体" w:hAnsi="宋体" w:cs="宋体"/>
          <w:bCs/>
          <w:color w:val="auto"/>
          <w:sz w:val="28"/>
          <w:szCs w:val="28"/>
        </w:rPr>
        <w:t>人提供的工程量清单填报</w:t>
      </w:r>
      <w:r>
        <w:rPr>
          <w:rFonts w:hint="eastAsia" w:ascii="宋体" w:hAnsi="宋体" w:cs="宋体"/>
          <w:b/>
          <w:color w:val="auto"/>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color w:val="auto"/>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每一个项目只允许有一个报价，</w:t>
      </w:r>
      <w:r>
        <w:rPr>
          <w:rFonts w:hint="eastAsia" w:ascii="宋体" w:hAnsi="宋体" w:cs="宋体"/>
          <w:bCs/>
          <w:color w:val="auto"/>
          <w:sz w:val="28"/>
          <w:szCs w:val="28"/>
          <w:lang w:eastAsia="zh-CN"/>
        </w:rPr>
        <w:t>竞价</w:t>
      </w:r>
      <w:r>
        <w:rPr>
          <w:rFonts w:hint="eastAsia" w:ascii="宋体" w:hAnsi="宋体" w:cs="宋体"/>
          <w:bCs/>
          <w:color w:val="auto"/>
          <w:sz w:val="28"/>
          <w:szCs w:val="28"/>
        </w:rPr>
        <w:t>文件中任何有选择的报价将不予接受。</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4.4 本工程所需的全部材料、设备由各</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响应人参照《重庆工程造价信息》（重庆市造价站发布）公布的当期信息价并结合市场行情以及</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响应人的自身实力自主报价，承担施工期材料价格涨跌风险。</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4.5 人工费按重庆建设工程造价总站主办的《重庆建设工程造价信息》当期价格执行，由各</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响应人结合市场行情自主测算计入各分部分项综合单价中，成交后不再调整。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4.6 安全文明施工费：</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4.7 土、石方及建筑垃圾、弃渣距离按10公里计。各</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响应人应当将土、石方外运的弃渣等费用纳入</w:t>
      </w:r>
      <w:r>
        <w:rPr>
          <w:rFonts w:hint="eastAsia" w:ascii="宋体" w:hAnsi="宋体" w:cs="宋体"/>
          <w:bCs/>
          <w:color w:val="auto"/>
          <w:sz w:val="28"/>
          <w:szCs w:val="28"/>
          <w:lang w:eastAsia="zh-CN"/>
        </w:rPr>
        <w:t>竞价</w:t>
      </w:r>
      <w:r>
        <w:rPr>
          <w:rFonts w:hint="eastAsia" w:ascii="宋体" w:hAnsi="宋体" w:cs="宋体"/>
          <w:bCs/>
          <w:color w:val="auto"/>
          <w:sz w:val="28"/>
          <w:szCs w:val="28"/>
        </w:rPr>
        <w:t>报价，成交后不做调整。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 xml:space="preserve">4.8 </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响应人应将完成该工程发生的包括但不限于以下措施及风险费用纳入本次</w:t>
      </w:r>
      <w:r>
        <w:rPr>
          <w:rFonts w:hint="eastAsia" w:ascii="宋体" w:hAnsi="宋体" w:cs="宋体"/>
          <w:bCs/>
          <w:color w:val="auto"/>
          <w:sz w:val="28"/>
          <w:szCs w:val="28"/>
          <w:lang w:eastAsia="zh-CN"/>
        </w:rPr>
        <w:t>竞价</w:t>
      </w:r>
      <w:r>
        <w:rPr>
          <w:rFonts w:hint="eastAsia" w:ascii="宋体" w:hAnsi="宋体" w:cs="宋体"/>
          <w:bCs/>
          <w:color w:val="auto"/>
          <w:sz w:val="28"/>
          <w:szCs w:val="28"/>
        </w:rPr>
        <w:t>报价内，不再单独计量，结算按专用合同条款执行：</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（1）</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响应人应充分考虑弃渣的所有费用（包含但不限于如渣场的堆放、平整、安全、稳定、管理、租借等），纳入</w:t>
      </w:r>
      <w:r>
        <w:rPr>
          <w:rFonts w:hint="eastAsia" w:ascii="宋体" w:hAnsi="宋体" w:cs="宋体"/>
          <w:bCs/>
          <w:color w:val="auto"/>
          <w:sz w:val="28"/>
          <w:szCs w:val="28"/>
          <w:lang w:eastAsia="zh-CN"/>
        </w:rPr>
        <w:t>竞价</w:t>
      </w:r>
      <w:r>
        <w:rPr>
          <w:rFonts w:hint="eastAsia" w:ascii="宋体" w:hAnsi="宋体" w:cs="宋体"/>
          <w:bCs/>
          <w:color w:val="auto"/>
          <w:sz w:val="28"/>
          <w:szCs w:val="28"/>
        </w:rPr>
        <w:t>报价内。</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（2）如有现场勘查的，</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响应人自行纳入</w:t>
      </w:r>
      <w:r>
        <w:rPr>
          <w:rFonts w:hint="eastAsia" w:ascii="宋体" w:hAnsi="宋体" w:cs="宋体"/>
          <w:bCs/>
          <w:color w:val="auto"/>
          <w:sz w:val="28"/>
          <w:szCs w:val="28"/>
          <w:lang w:eastAsia="zh-CN"/>
        </w:rPr>
        <w:t>竞价</w:t>
      </w:r>
      <w:r>
        <w:rPr>
          <w:rFonts w:hint="eastAsia" w:ascii="宋体" w:hAnsi="宋体" w:cs="宋体"/>
          <w:bCs/>
          <w:color w:val="auto"/>
          <w:sz w:val="28"/>
          <w:szCs w:val="28"/>
        </w:rPr>
        <w:t>报价。</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（3）</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响应人自行设置的施工围挡、现场标识、安全标示、施工围挡、工器具等费用。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（4）高温补贴和迎接各类检查发生的费用由</w:t>
      </w:r>
      <w:r>
        <w:rPr>
          <w:rFonts w:hint="eastAsia" w:ascii="宋体" w:hAnsi="宋体" w:cs="宋体"/>
          <w:bCs/>
          <w:color w:val="auto"/>
          <w:sz w:val="28"/>
          <w:szCs w:val="28"/>
          <w:lang w:eastAsia="zh-CN"/>
        </w:rPr>
        <w:t>竞价</w:t>
      </w:r>
      <w:r>
        <w:rPr>
          <w:rFonts w:hint="eastAsia" w:ascii="宋体" w:hAnsi="宋体" w:cs="宋体"/>
          <w:bCs/>
          <w:color w:val="auto"/>
          <w:sz w:val="28"/>
          <w:szCs w:val="28"/>
        </w:rPr>
        <w:t>响应人自行测算，纳入本次</w:t>
      </w:r>
      <w:r>
        <w:rPr>
          <w:rFonts w:hint="eastAsia" w:ascii="宋体" w:hAnsi="宋体" w:cs="宋体"/>
          <w:bCs/>
          <w:color w:val="auto"/>
          <w:sz w:val="28"/>
          <w:szCs w:val="28"/>
          <w:lang w:eastAsia="zh-CN"/>
        </w:rPr>
        <w:t>竞价</w:t>
      </w:r>
      <w:r>
        <w:rPr>
          <w:rFonts w:hint="eastAsia" w:ascii="宋体" w:hAnsi="宋体" w:cs="宋体"/>
          <w:bCs/>
          <w:color w:val="auto"/>
          <w:sz w:val="28"/>
          <w:szCs w:val="28"/>
        </w:rPr>
        <w:t>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lang w:eastAsia="zh-CN"/>
        </w:rPr>
        <w:t>竞价</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w:t>
      </w:r>
      <w:r>
        <w:rPr>
          <w:rFonts w:hint="eastAsia" w:ascii="宋体" w:hAnsi="宋体" w:cs="宋体"/>
          <w:color w:val="000000"/>
          <w:sz w:val="28"/>
          <w:szCs w:val="28"/>
          <w:lang w:eastAsia="zh-CN"/>
        </w:rPr>
        <w:t>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响应文件截止时，送达的</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响应文件少于3个的，应停止</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活动，将递交的</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响应文件退还</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响应人，并重新组织</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。重新</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仍然不足3个单位的，</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项目将可以继续进行</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响应人不足3个的，评审委员会应当否决所有</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响应人。但是有效</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响应人的经济、技术等指标仍然具有市场竞争力，能够满足</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文件要求的，评</w:t>
      </w:r>
      <w:r>
        <w:rPr>
          <w:rFonts w:hint="eastAsia" w:ascii="宋体" w:hAnsi="宋体" w:cs="宋体"/>
          <w:bCs/>
          <w:color w:val="000000"/>
          <w:sz w:val="28"/>
          <w:szCs w:val="28"/>
        </w:rPr>
        <w:t>审委员会可以继续评审。经评审后符合采购需求、质量和服务的</w:t>
      </w:r>
      <w:r>
        <w:rPr>
          <w:rFonts w:hint="eastAsia" w:ascii="宋体" w:hAnsi="宋体" w:cs="宋体"/>
          <w:bCs/>
          <w:color w:val="000000"/>
          <w:sz w:val="28"/>
          <w:szCs w:val="28"/>
          <w:lang w:eastAsia="zh-CN"/>
        </w:rPr>
        <w:t>竞价</w:t>
      </w:r>
      <w:r>
        <w:rPr>
          <w:rFonts w:hint="eastAsia" w:ascii="宋体" w:hAnsi="宋体" w:cs="宋体"/>
          <w:bCs/>
          <w:color w:val="000000"/>
          <w:sz w:val="28"/>
          <w:szCs w:val="28"/>
        </w:rPr>
        <w:t>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w:t>
      </w:r>
      <w:r>
        <w:rPr>
          <w:rFonts w:hint="eastAsia" w:ascii="宋体" w:hAnsi="宋体" w:cs="宋体"/>
          <w:bCs/>
          <w:color w:val="000000"/>
          <w:sz w:val="28"/>
          <w:szCs w:val="28"/>
          <w:lang w:eastAsia="zh-CN"/>
        </w:rPr>
        <w:t>竞价</w:t>
      </w:r>
      <w:r>
        <w:rPr>
          <w:rFonts w:hint="eastAsia" w:ascii="宋体" w:hAnsi="宋体" w:cs="宋体"/>
          <w:bCs/>
          <w:color w:val="000000"/>
          <w:sz w:val="28"/>
          <w:szCs w:val="28"/>
        </w:rPr>
        <w:t>时，经评审有有效</w:t>
      </w:r>
      <w:r>
        <w:rPr>
          <w:rFonts w:hint="eastAsia" w:ascii="宋体" w:hAnsi="宋体" w:cs="宋体"/>
          <w:bCs/>
          <w:color w:val="000000"/>
          <w:sz w:val="28"/>
          <w:szCs w:val="28"/>
          <w:lang w:eastAsia="zh-CN"/>
        </w:rPr>
        <w:t>竞价</w:t>
      </w:r>
      <w:r>
        <w:rPr>
          <w:rFonts w:hint="eastAsia" w:ascii="宋体" w:hAnsi="宋体" w:cs="宋体"/>
          <w:bCs/>
          <w:color w:val="000000"/>
          <w:sz w:val="28"/>
          <w:szCs w:val="28"/>
        </w:rPr>
        <w:t>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采购文件的发布方式及时间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发布时间： 2022年</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30</w:t>
      </w:r>
      <w:r>
        <w:rPr>
          <w:rFonts w:hint="eastAsia" w:ascii="宋体" w:hAnsi="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采购文件提出问题的截止时间及</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响应人对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采购文件如有疑问，须于2022年</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日1</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:00前将疑问函（加盖单位鲜公章的扫描件）以电子邮件形式发至</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采购人电子邮箱 xxtxwlyxgs@163.com，并电话通知</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采购人，过期不再受理。采购人将在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采购文件澄清、补遗的内容在2022年</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响应人应当随时关注重庆机场集团有限公司官方网站（https://www.cqa.cn/zbzs/4/）所发布的相关答疑、澄清或补遗资料，各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w:t>
      </w:r>
      <w:r>
        <w:rPr>
          <w:rFonts w:hint="eastAsia" w:ascii="宋体" w:hAnsi="宋体" w:cs="宋体"/>
          <w:sz w:val="28"/>
          <w:szCs w:val="28"/>
          <w:lang w:eastAsia="zh-CN"/>
        </w:rPr>
        <w:t>项目施工</w:t>
      </w:r>
      <w:r>
        <w:rPr>
          <w:rFonts w:hint="eastAsia" w:ascii="宋体" w:hAnsi="宋体" w:cs="宋体"/>
          <w:sz w:val="28"/>
          <w:szCs w:val="28"/>
        </w:rPr>
        <w:t>完毕且通过</w:t>
      </w:r>
      <w:r>
        <w:rPr>
          <w:rFonts w:hint="eastAsia" w:ascii="宋体" w:hAnsi="宋体" w:cs="宋体"/>
          <w:sz w:val="28"/>
          <w:szCs w:val="28"/>
          <w:lang w:eastAsia="zh-CN"/>
        </w:rPr>
        <w:t>竞价</w:t>
      </w:r>
      <w:r>
        <w:rPr>
          <w:rFonts w:hint="eastAsia" w:ascii="宋体" w:hAnsi="宋体" w:cs="宋体"/>
          <w:sz w:val="28"/>
          <w:szCs w:val="28"/>
        </w:rPr>
        <w:t>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cs="宋体"/>
          <w:sz w:val="28"/>
          <w:szCs w:val="28"/>
        </w:rPr>
      </w:pPr>
      <w:r>
        <w:rPr>
          <w:rFonts w:hint="eastAsia" w:ascii="宋体" w:hAnsi="宋体" w:cs="宋体"/>
          <w:sz w:val="28"/>
          <w:szCs w:val="28"/>
        </w:rPr>
        <w:t>账号：5000 1083 8000 5020 0627</w:t>
      </w:r>
    </w:p>
    <w:p>
      <w:pPr>
        <w:snapToGrid w:val="0"/>
        <w:spacing w:line="360" w:lineRule="auto"/>
        <w:ind w:left="1" w:firstLine="560" w:firstLineChars="200"/>
        <w:jc w:val="left"/>
        <w:textAlignment w:val="baseline"/>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w:t>
      </w:r>
      <w:r>
        <w:rPr>
          <w:rFonts w:hint="eastAsia" w:ascii="宋体" w:hAnsi="宋体" w:cs="宋体"/>
          <w:sz w:val="28"/>
          <w:szCs w:val="28"/>
          <w:lang w:val="en-US" w:eastAsia="zh-CN"/>
        </w:rPr>
        <w:t>.待甲方结算审核结束</w:t>
      </w:r>
      <w:r>
        <w:rPr>
          <w:rFonts w:hint="eastAsia" w:ascii="宋体" w:hAnsi="宋体" w:cs="宋体"/>
          <w:sz w:val="28"/>
          <w:szCs w:val="28"/>
        </w:rPr>
        <w:t>及档案移交手续完成后</w:t>
      </w:r>
      <w:bookmarkStart w:id="57" w:name="_GoBack"/>
      <w:bookmarkEnd w:id="57"/>
      <w:r>
        <w:rPr>
          <w:rFonts w:hint="eastAsia" w:ascii="宋体" w:hAnsi="宋体" w:cs="宋体"/>
          <w:sz w:val="28"/>
          <w:szCs w:val="28"/>
        </w:rPr>
        <w:t>，</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w:t>
      </w:r>
      <w:r>
        <w:rPr>
          <w:rFonts w:hint="eastAsia" w:ascii="宋体" w:hAnsi="宋体" w:cs="宋体"/>
          <w:b/>
          <w:color w:val="000000"/>
          <w:sz w:val="28"/>
          <w:szCs w:val="28"/>
          <w:lang w:eastAsia="zh-CN"/>
        </w:rPr>
        <w:t>竞价</w:t>
      </w:r>
      <w:r>
        <w:rPr>
          <w:rFonts w:hint="eastAsia" w:ascii="宋体" w:hAnsi="宋体" w:cs="宋体"/>
          <w:b/>
          <w:color w:val="000000"/>
          <w:sz w:val="28"/>
          <w:szCs w:val="28"/>
        </w:rPr>
        <w:t>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w:t>
      </w:r>
      <w:r>
        <w:rPr>
          <w:rFonts w:hint="eastAsia" w:ascii="宋体" w:hAnsi="宋体" w:cs="宋体"/>
          <w:color w:val="000000"/>
          <w:sz w:val="28"/>
          <w:szCs w:val="28"/>
          <w:lang w:eastAsia="zh-CN"/>
        </w:rPr>
        <w:t>竞价</w:t>
      </w:r>
      <w:r>
        <w:rPr>
          <w:rFonts w:hint="eastAsia" w:ascii="宋体" w:hAnsi="宋体" w:cs="宋体"/>
          <w:color w:val="000000"/>
          <w:sz w:val="28"/>
          <w:szCs w:val="28"/>
        </w:rPr>
        <w:t>响应人提交</w:t>
      </w:r>
      <w:r>
        <w:rPr>
          <w:rFonts w:hint="eastAsia" w:ascii="宋体" w:hAnsi="宋体" w:cs="宋体"/>
          <w:color w:val="000000"/>
          <w:sz w:val="28"/>
          <w:szCs w:val="28"/>
          <w:lang w:eastAsia="zh-CN"/>
        </w:rPr>
        <w:t>竞价</w:t>
      </w:r>
      <w:r>
        <w:rPr>
          <w:rFonts w:hint="eastAsia" w:ascii="宋体" w:hAnsi="宋体" w:cs="宋体"/>
          <w:color w:val="000000"/>
          <w:sz w:val="28"/>
          <w:szCs w:val="28"/>
        </w:rPr>
        <w:t>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w:t>
      </w:r>
      <w:r>
        <w:rPr>
          <w:rFonts w:hint="eastAsia" w:ascii="宋体" w:hAnsi="宋体" w:cs="宋体"/>
          <w:color w:val="000000"/>
          <w:sz w:val="28"/>
          <w:szCs w:val="28"/>
          <w:lang w:eastAsia="zh-CN"/>
        </w:rPr>
        <w:t>竞价</w:t>
      </w:r>
      <w:r>
        <w:rPr>
          <w:rFonts w:hint="eastAsia" w:ascii="宋体" w:hAnsi="宋体" w:cs="宋体"/>
          <w:color w:val="000000"/>
          <w:sz w:val="28"/>
          <w:szCs w:val="28"/>
        </w:rPr>
        <w:t>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lang w:eastAsia="zh-CN"/>
        </w:rPr>
        <w:t>竞价</w:t>
      </w:r>
      <w:r>
        <w:rPr>
          <w:rFonts w:hint="eastAsia" w:ascii="宋体" w:hAnsi="宋体" w:cs="宋体"/>
          <w:color w:val="000000"/>
          <w:sz w:val="28"/>
        </w:rPr>
        <w:t>响应方</w:t>
      </w:r>
      <w:r>
        <w:rPr>
          <w:rFonts w:hint="eastAsia" w:ascii="宋体" w:hAnsi="宋体" w:cs="宋体"/>
          <w:color w:val="000000"/>
          <w:sz w:val="28"/>
          <w:szCs w:val="28"/>
          <w:lang w:val="zh-CN"/>
        </w:rPr>
        <w:t>应当按照</w:t>
      </w:r>
      <w:r>
        <w:rPr>
          <w:rFonts w:hint="eastAsia" w:ascii="宋体" w:hAnsi="宋体" w:cs="宋体"/>
          <w:color w:val="000000"/>
          <w:sz w:val="28"/>
          <w:szCs w:val="28"/>
          <w:lang w:eastAsia="zh-CN"/>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lang w:eastAsia="zh-CN"/>
        </w:rPr>
        <w:t>竞价</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w:t>
      </w:r>
      <w:r>
        <w:rPr>
          <w:rFonts w:hint="eastAsia" w:ascii="宋体" w:hAnsi="宋体" w:cs="宋体"/>
          <w:b w:val="0"/>
          <w:bCs w:val="0"/>
          <w:color w:val="auto"/>
          <w:sz w:val="28"/>
          <w:szCs w:val="28"/>
        </w:rPr>
        <w:t>清单报价</w:t>
      </w:r>
      <w:r>
        <w:rPr>
          <w:rFonts w:hint="eastAsia" w:ascii="宋体" w:hAnsi="宋体" w:cs="宋体"/>
          <w:b w:val="0"/>
          <w:bCs w:val="0"/>
          <w:color w:val="auto"/>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4</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r>
        <w:rPr>
          <w:rFonts w:hint="eastAsia" w:ascii="宋体" w:hAnsi="宋体" w:eastAsia="宋体" w:cs="宋体"/>
          <w:b/>
          <w:bCs/>
          <w:sz w:val="28"/>
          <w:szCs w:val="28"/>
          <w:u w:val="single"/>
          <w:lang w:val="zh-CN"/>
        </w:rPr>
        <w:t>。</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w:t>
      </w:r>
      <w:r>
        <w:rPr>
          <w:rFonts w:hint="eastAsia" w:ascii="宋体" w:hAnsi="宋体" w:cs="宋体"/>
          <w:color w:val="000000"/>
          <w:sz w:val="28"/>
          <w:szCs w:val="28"/>
          <w:lang w:eastAsia="zh-CN"/>
        </w:rPr>
        <w:t>竞价</w:t>
      </w:r>
      <w:r>
        <w:rPr>
          <w:rFonts w:hint="eastAsia" w:ascii="宋体" w:hAnsi="宋体" w:cs="宋体"/>
          <w:color w:val="000000"/>
          <w:sz w:val="28"/>
          <w:szCs w:val="28"/>
        </w:rPr>
        <w:t>响应保证金的（若要求缴纳</w:t>
      </w:r>
      <w:r>
        <w:rPr>
          <w:rFonts w:hint="eastAsia" w:ascii="宋体" w:hAnsi="宋体" w:cs="宋体"/>
          <w:color w:val="000000"/>
          <w:sz w:val="28"/>
          <w:szCs w:val="28"/>
          <w:lang w:eastAsia="zh-CN"/>
        </w:rPr>
        <w:t>竞价</w:t>
      </w:r>
      <w:r>
        <w:rPr>
          <w:rFonts w:hint="eastAsia" w:ascii="宋体" w:hAnsi="宋体" w:cs="宋体"/>
          <w:color w:val="000000"/>
          <w:sz w:val="28"/>
          <w:szCs w:val="28"/>
        </w:rPr>
        <w:t>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12.2 </w:t>
      </w:r>
      <w:r>
        <w:rPr>
          <w:rFonts w:hint="eastAsia" w:ascii="宋体" w:hAnsi="宋体" w:cs="宋体"/>
          <w:color w:val="000000"/>
          <w:sz w:val="28"/>
          <w:szCs w:val="28"/>
          <w:lang w:eastAsia="zh-CN"/>
        </w:rPr>
        <w:t>竞价</w:t>
      </w:r>
      <w:r>
        <w:rPr>
          <w:rFonts w:hint="eastAsia" w:ascii="宋体" w:hAnsi="宋体" w:cs="宋体"/>
          <w:color w:val="000000"/>
          <w:sz w:val="28"/>
          <w:szCs w:val="28"/>
        </w:rPr>
        <w:t>响应人的报价超过</w:t>
      </w:r>
      <w:r>
        <w:rPr>
          <w:rFonts w:hint="eastAsia" w:ascii="宋体" w:hAnsi="宋体" w:cs="宋体"/>
          <w:color w:val="000000"/>
          <w:sz w:val="28"/>
          <w:szCs w:val="28"/>
          <w:lang w:eastAsia="zh-CN"/>
        </w:rPr>
        <w:t>竞价</w:t>
      </w:r>
      <w:r>
        <w:rPr>
          <w:rFonts w:hint="eastAsia" w:ascii="宋体" w:hAnsi="宋体" w:cs="宋体"/>
          <w:color w:val="000000"/>
          <w:sz w:val="28"/>
          <w:szCs w:val="28"/>
        </w:rPr>
        <w:t>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lang w:eastAsia="zh-CN"/>
        </w:rPr>
        <w:t>竞价</w:t>
      </w:r>
      <w:r>
        <w:rPr>
          <w:rFonts w:hint="eastAsia" w:ascii="宋体" w:hAnsi="宋体" w:cs="宋体"/>
          <w:color w:val="000000"/>
          <w:spacing w:val="-8"/>
          <w:sz w:val="28"/>
          <w:szCs w:val="28"/>
        </w:rPr>
        <w:t>响应文件</w:t>
      </w:r>
      <w:r>
        <w:rPr>
          <w:rFonts w:hint="eastAsia" w:ascii="宋体" w:hAnsi="宋体" w:cs="宋体"/>
          <w:color w:val="000000"/>
          <w:sz w:val="28"/>
          <w:szCs w:val="28"/>
        </w:rPr>
        <w:t>未装袋密封的。</w:t>
      </w:r>
      <w:r>
        <w:rPr>
          <w:rFonts w:hint="eastAsia" w:ascii="宋体" w:hAnsi="宋体" w:cs="宋体"/>
          <w:color w:val="000000"/>
          <w:sz w:val="28"/>
          <w:szCs w:val="28"/>
          <w:lang w:eastAsia="zh-CN"/>
        </w:rPr>
        <w:t>竞价</w:t>
      </w:r>
      <w:r>
        <w:rPr>
          <w:rFonts w:hint="eastAsia" w:ascii="宋体" w:hAnsi="宋体" w:cs="宋体"/>
          <w:color w:val="000000"/>
          <w:sz w:val="28"/>
          <w:szCs w:val="28"/>
        </w:rPr>
        <w:t>响应文件封面及密封袋</w:t>
      </w:r>
      <w:r>
        <w:rPr>
          <w:rFonts w:hint="eastAsia" w:ascii="宋体" w:hAnsi="宋体" w:cs="宋体"/>
          <w:color w:val="000000"/>
          <w:kern w:val="0"/>
          <w:sz w:val="28"/>
          <w:szCs w:val="28"/>
        </w:rPr>
        <w:t>封面上须注明“项目名称”、“项目编号”、“</w:t>
      </w:r>
      <w:r>
        <w:rPr>
          <w:rFonts w:hint="eastAsia" w:ascii="宋体" w:hAnsi="宋体" w:cs="宋体"/>
          <w:color w:val="000000"/>
          <w:kern w:val="0"/>
          <w:sz w:val="28"/>
          <w:szCs w:val="28"/>
          <w:lang w:eastAsia="zh-CN"/>
        </w:rPr>
        <w:t>竞价</w:t>
      </w:r>
      <w:r>
        <w:rPr>
          <w:rFonts w:hint="eastAsia" w:ascii="宋体" w:hAnsi="宋体" w:cs="宋体"/>
          <w:color w:val="000000"/>
          <w:kern w:val="0"/>
          <w:sz w:val="28"/>
          <w:szCs w:val="28"/>
        </w:rPr>
        <w:t>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12.4 </w:t>
      </w:r>
      <w:r>
        <w:rPr>
          <w:rFonts w:hint="eastAsia" w:ascii="宋体" w:hAnsi="宋体" w:cs="宋体"/>
          <w:color w:val="000000"/>
          <w:sz w:val="28"/>
          <w:szCs w:val="28"/>
          <w:lang w:eastAsia="zh-CN"/>
        </w:rPr>
        <w:t>竞价</w:t>
      </w:r>
      <w:r>
        <w:rPr>
          <w:rFonts w:hint="eastAsia" w:ascii="宋体" w:hAnsi="宋体" w:cs="宋体"/>
          <w:color w:val="000000"/>
          <w:sz w:val="28"/>
          <w:szCs w:val="28"/>
        </w:rPr>
        <w:t>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12.4.2 </w:t>
      </w:r>
      <w:r>
        <w:rPr>
          <w:rFonts w:hint="eastAsia" w:ascii="宋体" w:hAnsi="宋体" w:cs="宋体"/>
          <w:color w:val="000000"/>
          <w:sz w:val="28"/>
          <w:szCs w:val="28"/>
          <w:lang w:eastAsia="zh-CN"/>
        </w:rPr>
        <w:t>竞价</w:t>
      </w:r>
      <w:r>
        <w:rPr>
          <w:rFonts w:hint="eastAsia" w:ascii="宋体" w:hAnsi="宋体" w:cs="宋体"/>
          <w:color w:val="000000"/>
          <w:sz w:val="28"/>
          <w:szCs w:val="28"/>
        </w:rPr>
        <w:t>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12.4.3 </w:t>
      </w:r>
      <w:r>
        <w:rPr>
          <w:rFonts w:hint="eastAsia" w:ascii="宋体" w:hAnsi="宋体" w:cs="宋体"/>
          <w:color w:val="000000"/>
          <w:sz w:val="28"/>
          <w:szCs w:val="28"/>
          <w:lang w:eastAsia="zh-CN"/>
        </w:rPr>
        <w:t>竞价</w:t>
      </w:r>
      <w:r>
        <w:rPr>
          <w:rFonts w:hint="eastAsia" w:ascii="宋体" w:hAnsi="宋体" w:cs="宋体"/>
          <w:color w:val="000000"/>
          <w:sz w:val="28"/>
          <w:szCs w:val="28"/>
        </w:rPr>
        <w:t>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12.5 </w:t>
      </w:r>
      <w:r>
        <w:rPr>
          <w:rFonts w:hint="eastAsia" w:ascii="宋体" w:hAnsi="宋体" w:cs="宋体"/>
          <w:color w:val="000000"/>
          <w:sz w:val="28"/>
          <w:szCs w:val="28"/>
          <w:lang w:eastAsia="zh-CN"/>
        </w:rPr>
        <w:t>竞价</w:t>
      </w:r>
      <w:r>
        <w:rPr>
          <w:rFonts w:hint="eastAsia" w:ascii="宋体" w:hAnsi="宋体" w:cs="宋体"/>
          <w:color w:val="000000"/>
          <w:sz w:val="28"/>
          <w:szCs w:val="28"/>
        </w:rPr>
        <w:t>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w:t>
      </w:r>
      <w:r>
        <w:rPr>
          <w:rFonts w:hint="eastAsia" w:ascii="宋体" w:hAnsi="宋体" w:cs="宋体"/>
          <w:color w:val="000000"/>
          <w:sz w:val="28"/>
          <w:szCs w:val="28"/>
          <w:lang w:eastAsia="zh-CN"/>
        </w:rPr>
        <w:t>竞价</w:t>
      </w:r>
      <w:r>
        <w:rPr>
          <w:rFonts w:hint="eastAsia" w:ascii="宋体" w:hAnsi="宋体" w:cs="宋体"/>
          <w:color w:val="000000"/>
          <w:sz w:val="28"/>
          <w:szCs w:val="28"/>
        </w:rPr>
        <w:t>响应文件未能对</w:t>
      </w:r>
      <w:r>
        <w:rPr>
          <w:rFonts w:hint="eastAsia" w:ascii="宋体" w:hAnsi="宋体" w:cs="宋体"/>
          <w:color w:val="000000"/>
          <w:sz w:val="28"/>
          <w:szCs w:val="28"/>
          <w:lang w:eastAsia="zh-CN"/>
        </w:rPr>
        <w:t>竞价</w:t>
      </w:r>
      <w:r>
        <w:rPr>
          <w:rFonts w:hint="eastAsia" w:ascii="宋体" w:hAnsi="宋体" w:cs="宋体"/>
          <w:color w:val="000000"/>
          <w:sz w:val="28"/>
          <w:szCs w:val="28"/>
        </w:rPr>
        <w:t>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w:t>
      </w:r>
      <w:r>
        <w:rPr>
          <w:rFonts w:hint="eastAsia" w:ascii="宋体" w:hAnsi="宋体" w:cs="宋体"/>
          <w:color w:val="000000"/>
          <w:sz w:val="28"/>
          <w:szCs w:val="28"/>
          <w:lang w:eastAsia="zh-CN"/>
        </w:rPr>
        <w:t>竞价</w:t>
      </w:r>
      <w:r>
        <w:rPr>
          <w:rFonts w:hint="eastAsia" w:ascii="宋体" w:hAnsi="宋体" w:cs="宋体"/>
          <w:color w:val="000000"/>
          <w:sz w:val="28"/>
          <w:szCs w:val="28"/>
        </w:rPr>
        <w:t>、弄虚作假、失信处罚期未满以及有其他违法违规行为的。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十六、结果异议提交渠道</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w:t>
      </w:r>
      <w:r>
        <w:rPr>
          <w:rFonts w:hint="eastAsia" w:ascii="宋体" w:hAnsi="宋体" w:cs="宋体"/>
          <w:b/>
          <w:color w:val="000000"/>
          <w:sz w:val="28"/>
          <w:szCs w:val="28"/>
          <w:lang w:eastAsia="zh-CN"/>
        </w:rPr>
        <w:t>竞价</w:t>
      </w:r>
      <w:r>
        <w:rPr>
          <w:rFonts w:hint="eastAsia" w:ascii="宋体" w:hAnsi="宋体" w:cs="宋体"/>
          <w:b/>
          <w:color w:val="000000"/>
          <w:sz w:val="28"/>
          <w:szCs w:val="28"/>
        </w:rPr>
        <w:t>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竞价响应文件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7</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5</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14:30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14:50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7</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5</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14:50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w:t>
      </w:r>
      <w:r>
        <w:rPr>
          <w:rFonts w:hint="eastAsia" w:ascii="宋体" w:hAnsi="宋体" w:cs="宋体"/>
          <w:color w:val="000000"/>
          <w:sz w:val="28"/>
          <w:szCs w:val="28"/>
          <w:lang w:eastAsia="zh-CN"/>
        </w:rPr>
        <w:t>竞价</w:t>
      </w:r>
      <w:r>
        <w:rPr>
          <w:rFonts w:hint="eastAsia" w:ascii="宋体" w:hAnsi="宋体" w:cs="宋体"/>
          <w:color w:val="000000"/>
          <w:sz w:val="28"/>
          <w:szCs w:val="28"/>
        </w:rPr>
        <w:t>，各</w:t>
      </w:r>
      <w:r>
        <w:rPr>
          <w:rFonts w:hint="eastAsia" w:ascii="宋体" w:hAnsi="宋体" w:cs="宋体"/>
          <w:color w:val="000000"/>
          <w:sz w:val="28"/>
          <w:szCs w:val="28"/>
          <w:lang w:eastAsia="zh-CN"/>
        </w:rPr>
        <w:t>竞价</w:t>
      </w:r>
      <w:r>
        <w:rPr>
          <w:rFonts w:hint="eastAsia" w:ascii="宋体" w:hAnsi="宋体" w:cs="宋体"/>
          <w:color w:val="000000"/>
          <w:sz w:val="28"/>
          <w:szCs w:val="28"/>
        </w:rPr>
        <w:t>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17.3参加</w:t>
      </w:r>
      <w:r>
        <w:rPr>
          <w:rFonts w:hint="eastAsia" w:ascii="宋体" w:hAnsi="宋体" w:cs="宋体"/>
          <w:b/>
          <w:bCs/>
          <w:color w:val="000000"/>
          <w:sz w:val="28"/>
          <w:szCs w:val="28"/>
          <w:lang w:eastAsia="zh-CN"/>
        </w:rPr>
        <w:t>竞价</w:t>
      </w:r>
      <w:r>
        <w:rPr>
          <w:rFonts w:hint="eastAsia" w:ascii="宋体" w:hAnsi="宋体" w:cs="宋体"/>
          <w:b/>
          <w:bCs/>
          <w:color w:val="000000"/>
          <w:sz w:val="28"/>
          <w:szCs w:val="28"/>
        </w:rPr>
        <w:t>唱价会议的</w:t>
      </w:r>
      <w:r>
        <w:rPr>
          <w:rFonts w:hint="eastAsia" w:ascii="宋体" w:hAnsi="宋体" w:cs="宋体"/>
          <w:b/>
          <w:bCs/>
          <w:color w:val="000000"/>
          <w:sz w:val="28"/>
          <w:szCs w:val="28"/>
          <w:lang w:eastAsia="zh-CN"/>
        </w:rPr>
        <w:t>竞价</w:t>
      </w:r>
      <w:r>
        <w:rPr>
          <w:rFonts w:hint="eastAsia" w:ascii="宋体" w:hAnsi="宋体" w:cs="宋体"/>
          <w:b/>
          <w:bCs/>
          <w:color w:val="000000"/>
          <w:sz w:val="28"/>
          <w:szCs w:val="28"/>
        </w:rPr>
        <w:t>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lang w:eastAsia="zh-CN"/>
        </w:rPr>
        <w:t>竞价</w:t>
      </w:r>
      <w:r>
        <w:rPr>
          <w:rFonts w:hint="eastAsia" w:ascii="宋体" w:hAnsi="宋体" w:cs="宋体"/>
          <w:b/>
          <w:bCs/>
          <w:color w:val="000000"/>
          <w:sz w:val="28"/>
          <w:szCs w:val="28"/>
        </w:rPr>
        <w:t>响应人若未派法定代表人或委托代理人出席</w:t>
      </w:r>
      <w:r>
        <w:rPr>
          <w:rFonts w:hint="eastAsia" w:ascii="宋体" w:hAnsi="宋体" w:cs="宋体"/>
          <w:b/>
          <w:bCs/>
          <w:color w:val="000000"/>
          <w:sz w:val="28"/>
          <w:szCs w:val="28"/>
          <w:lang w:eastAsia="zh-CN"/>
        </w:rPr>
        <w:t>竞价</w:t>
      </w:r>
      <w:r>
        <w:rPr>
          <w:rFonts w:hint="eastAsia" w:ascii="宋体" w:hAnsi="宋体" w:cs="宋体"/>
          <w:b/>
          <w:bCs/>
          <w:color w:val="000000"/>
          <w:sz w:val="28"/>
          <w:szCs w:val="28"/>
        </w:rPr>
        <w:t>唱价会议，视为该</w:t>
      </w:r>
      <w:r>
        <w:rPr>
          <w:rFonts w:hint="eastAsia" w:ascii="宋体" w:hAnsi="宋体" w:cs="宋体"/>
          <w:b/>
          <w:bCs/>
          <w:color w:val="000000"/>
          <w:sz w:val="28"/>
          <w:szCs w:val="28"/>
          <w:lang w:eastAsia="zh-CN"/>
        </w:rPr>
        <w:t>竞价</w:t>
      </w:r>
      <w:r>
        <w:rPr>
          <w:rFonts w:hint="eastAsia" w:ascii="宋体" w:hAnsi="宋体" w:cs="宋体"/>
          <w:b/>
          <w:bCs/>
          <w:color w:val="000000"/>
          <w:sz w:val="28"/>
          <w:szCs w:val="28"/>
        </w:rPr>
        <w:t>响应人默认</w:t>
      </w:r>
      <w:r>
        <w:rPr>
          <w:rFonts w:hint="eastAsia" w:ascii="宋体" w:hAnsi="宋体" w:cs="宋体"/>
          <w:b/>
          <w:bCs/>
          <w:color w:val="000000"/>
          <w:sz w:val="28"/>
          <w:szCs w:val="28"/>
          <w:lang w:eastAsia="zh-CN"/>
        </w:rPr>
        <w:t>竞价</w:t>
      </w:r>
      <w:r>
        <w:rPr>
          <w:rFonts w:hint="eastAsia" w:ascii="宋体" w:hAnsi="宋体" w:cs="宋体"/>
          <w:b/>
          <w:bCs/>
          <w:color w:val="000000"/>
          <w:sz w:val="28"/>
          <w:szCs w:val="28"/>
        </w:rPr>
        <w:t>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17.4 </w:t>
      </w:r>
      <w:r>
        <w:rPr>
          <w:rFonts w:hint="eastAsia" w:ascii="宋体" w:hAnsi="宋体" w:cs="宋体"/>
          <w:color w:val="000000"/>
          <w:sz w:val="28"/>
          <w:szCs w:val="28"/>
          <w:lang w:eastAsia="zh-CN"/>
        </w:rPr>
        <w:t>竞价</w:t>
      </w:r>
      <w:r>
        <w:rPr>
          <w:rFonts w:hint="eastAsia" w:ascii="宋体" w:hAnsi="宋体" w:cs="宋体"/>
          <w:color w:val="000000"/>
          <w:sz w:val="28"/>
          <w:szCs w:val="28"/>
        </w:rPr>
        <w:t>结果通知：拟成交结果将公示在重庆机场集团有限公司官方网站（https://www.cqa.cn/zbzs/4/），待结果确定后会及时通知，原则上只通知被选中的</w:t>
      </w:r>
      <w:r>
        <w:rPr>
          <w:rFonts w:hint="eastAsia" w:ascii="宋体" w:hAnsi="宋体" w:cs="宋体"/>
          <w:color w:val="000000"/>
          <w:sz w:val="28"/>
          <w:szCs w:val="28"/>
          <w:lang w:eastAsia="zh-CN"/>
        </w:rPr>
        <w:t>竞价</w:t>
      </w:r>
      <w:r>
        <w:rPr>
          <w:rFonts w:hint="eastAsia" w:ascii="宋体" w:hAnsi="宋体" w:cs="宋体"/>
          <w:color w:val="000000"/>
          <w:sz w:val="28"/>
          <w:szCs w:val="28"/>
        </w:rPr>
        <w:t>响应人，对未被选中的</w:t>
      </w:r>
      <w:r>
        <w:rPr>
          <w:rFonts w:hint="eastAsia" w:ascii="宋体" w:hAnsi="宋体" w:cs="宋体"/>
          <w:color w:val="000000"/>
          <w:sz w:val="28"/>
          <w:szCs w:val="28"/>
          <w:lang w:eastAsia="zh-CN"/>
        </w:rPr>
        <w:t>竞价</w:t>
      </w:r>
      <w:r>
        <w:rPr>
          <w:rFonts w:hint="eastAsia" w:ascii="宋体" w:hAnsi="宋体" w:cs="宋体"/>
          <w:color w:val="000000"/>
          <w:sz w:val="28"/>
          <w:szCs w:val="28"/>
        </w:rPr>
        <w:t>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联系人：马</w:t>
      </w:r>
      <w:r>
        <w:rPr>
          <w:rFonts w:hint="eastAsia" w:ascii="宋体" w:hAnsi="宋体" w:cs="宋体"/>
          <w:color w:val="000000"/>
          <w:sz w:val="28"/>
          <w:szCs w:val="28"/>
          <w:lang w:eastAsia="zh-CN"/>
        </w:rPr>
        <w:t>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napToGrid w:val="0"/>
        <w:spacing w:line="360" w:lineRule="auto"/>
        <w:ind w:firstLine="539"/>
        <w:rPr>
          <w:rFonts w:ascii="宋体" w:hAnsi="宋体" w:cs="宋体"/>
          <w:sz w:val="28"/>
          <w:szCs w:val="28"/>
        </w:rPr>
      </w:pPr>
    </w:p>
    <w:p>
      <w:pPr>
        <w:pStyle w:val="2"/>
        <w:rPr>
          <w:rFonts w:ascii="宋体" w:hAnsi="宋体" w:cs="宋体"/>
        </w:rPr>
      </w:pPr>
    </w:p>
    <w:p>
      <w:pPr>
        <w:rPr>
          <w:rFonts w:ascii="宋体" w:hAnsi="宋体" w:cs="宋体"/>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eastAsia="宋体" w:cs="宋体"/>
          <w:color w:val="FF0000"/>
          <w:sz w:val="28"/>
          <w:szCs w:val="28"/>
          <w:lang w:eastAsia="zh-CN"/>
        </w:rPr>
      </w:pPr>
      <w:r>
        <w:rPr>
          <w:rFonts w:hint="eastAsia" w:ascii="宋体" w:hAnsi="宋体" w:cs="宋体"/>
          <w:color w:val="000000"/>
          <w:sz w:val="44"/>
          <w:szCs w:val="44"/>
        </w:rPr>
        <w:t>第二章  合同条款及格式</w:t>
      </w:r>
      <w:r>
        <w:rPr>
          <w:rFonts w:hint="eastAsia" w:ascii="宋体" w:hAnsi="宋体" w:cs="宋体"/>
          <w:color w:val="000000"/>
          <w:sz w:val="44"/>
          <w:szCs w:val="44"/>
          <w:lang w:eastAsia="zh-CN"/>
        </w:rPr>
        <w:t>范本</w:t>
      </w:r>
    </w:p>
    <w:p>
      <w:pPr>
        <w:jc w:val="center"/>
        <w:rPr>
          <w:rFonts w:ascii="宋体" w:hAnsi="宋体" w:cs="宋体"/>
          <w:b/>
          <w:sz w:val="36"/>
          <w:szCs w:val="36"/>
        </w:rPr>
      </w:pPr>
      <w:r>
        <w:rPr>
          <w:rFonts w:hint="eastAsia" w:ascii="宋体" w:hAnsi="宋体" w:cs="宋体"/>
          <w:b w:val="0"/>
          <w:bCs/>
          <w:sz w:val="36"/>
          <w:szCs w:val="36"/>
          <w:lang w:eastAsia="zh-CN"/>
        </w:rPr>
        <w:t>李渡生活保障基地临时办公用房通信及视频会议系统项目</w:t>
      </w:r>
      <w:r>
        <w:rPr>
          <w:rFonts w:hint="eastAsia" w:ascii="宋体" w:hAnsi="宋体" w:cs="宋体"/>
          <w:b w:val="0"/>
          <w:bCs/>
          <w:sz w:val="36"/>
          <w:szCs w:val="36"/>
        </w:rPr>
        <w:t>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李渡生活保障基地临时办公用房通信及视频会议系统项目</w:t>
      </w:r>
      <w:r>
        <w:rPr>
          <w:rFonts w:hint="eastAsia" w:ascii="宋体" w:hAnsi="宋体" w:cs="宋体"/>
          <w:sz w:val="28"/>
          <w:szCs w:val="28"/>
          <w:u w:val="single"/>
        </w:rPr>
        <w:t>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w:t>
      </w:r>
      <w:r>
        <w:rPr>
          <w:rFonts w:hint="eastAsia" w:ascii="宋体" w:hAnsi="宋体" w:cs="宋体"/>
          <w:sz w:val="28"/>
          <w:szCs w:val="28"/>
          <w:u w:val="single"/>
          <w:lang w:eastAsia="zh-CN"/>
        </w:rPr>
        <w:t>李渡生活保障基地临时办公用房通信及视频会议系统项目</w:t>
      </w:r>
      <w:r>
        <w:rPr>
          <w:rFonts w:hint="eastAsia" w:ascii="宋体" w:hAnsi="宋体" w:cs="宋体"/>
          <w:sz w:val="28"/>
          <w:szCs w:val="28"/>
          <w:u w:val="single"/>
        </w:rPr>
        <w:t>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lang w:eastAsia="zh-CN"/>
        </w:rPr>
        <w:t>李渡生活保障基地</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w:t>
      </w:r>
      <w:r>
        <w:rPr>
          <w:rFonts w:hint="eastAsia" w:ascii="宋体" w:hAnsi="宋体" w:cs="宋体"/>
          <w:sz w:val="28"/>
          <w:szCs w:val="28"/>
          <w:u w:val="single"/>
          <w:lang w:eastAsia="zh-CN"/>
        </w:rPr>
        <w:t>调试</w:t>
      </w:r>
      <w:r>
        <w:rPr>
          <w:rFonts w:hint="eastAsia" w:ascii="宋体" w:hAnsi="宋体" w:cs="宋体"/>
          <w:sz w:val="28"/>
          <w:szCs w:val="28"/>
          <w:u w:val="single"/>
        </w:rPr>
        <w:t>等。</w:t>
      </w:r>
    </w:p>
    <w:p>
      <w:pPr>
        <w:spacing w:line="360" w:lineRule="auto"/>
        <w:rPr>
          <w:rFonts w:ascii="宋体" w:hAnsi="宋体" w:cs="宋体"/>
          <w:sz w:val="28"/>
          <w:szCs w:val="28"/>
        </w:rPr>
      </w:pPr>
      <w:r>
        <w:rPr>
          <w:rFonts w:hint="eastAsia" w:ascii="宋体" w:hAnsi="宋体" w:cs="宋体"/>
          <w:sz w:val="28"/>
          <w:szCs w:val="28"/>
        </w:rPr>
        <w:t>工程工作内容:</w:t>
      </w:r>
    </w:p>
    <w:p>
      <w:pPr>
        <w:widowControl/>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rPr>
        <w:t>该工程的设备材料由甲方提供。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r>
        <w:rPr>
          <w:rFonts w:hint="eastAsia" w:ascii="宋体" w:hAnsi="宋体" w:cs="宋体"/>
          <w:sz w:val="28"/>
          <w:szCs w:val="28"/>
          <w:u w:val="single"/>
          <w:lang w:eastAsia="zh-CN"/>
        </w:rPr>
        <w:t>以开工令时间为准</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以开工令时间起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5.1、合同总价款为（不含税）：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%。本工程采用固定单价合同，数量最终以重庆机场信息通信网络有限公司审核结算为准。</w:t>
      </w:r>
    </w:p>
    <w:p>
      <w:pPr>
        <w:spacing w:line="360" w:lineRule="auto"/>
        <w:ind w:firstLine="537" w:firstLineChars="192"/>
        <w:rPr>
          <w:rFonts w:ascii="宋体" w:hAnsi="宋体" w:cs="宋体"/>
          <w:sz w:val="28"/>
          <w:szCs w:val="28"/>
        </w:rPr>
      </w:pPr>
      <w:r>
        <w:rPr>
          <w:rFonts w:hint="eastAsia" w:ascii="宋体" w:hAnsi="宋体" w:cs="宋体"/>
          <w:sz w:val="28"/>
          <w:szCs w:val="28"/>
        </w:rPr>
        <w:t>5.2、若乙方开具增值税专用发票，则甲方支付不含税合同金额和税额的总金额；若乙方开具增值税普通发票，则甲方仅支付不含税合同金额。</w:t>
      </w:r>
    </w:p>
    <w:p>
      <w:pPr>
        <w:spacing w:line="360" w:lineRule="auto"/>
        <w:ind w:firstLine="537" w:firstLineChars="192"/>
        <w:rPr>
          <w:rFonts w:ascii="宋体" w:hAnsi="宋体" w:cs="宋体"/>
          <w:sz w:val="28"/>
          <w:szCs w:val="28"/>
        </w:rPr>
      </w:pPr>
      <w:r>
        <w:rPr>
          <w:rFonts w:hint="eastAsia" w:ascii="宋体" w:hAnsi="宋体" w:cs="宋体"/>
          <w:sz w:val="28"/>
          <w:szCs w:val="28"/>
        </w:rPr>
        <w:t>5.3履约保证金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eastAsia="幼圆"/>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w:t>
      </w:r>
      <w:r>
        <w:rPr>
          <w:rFonts w:hint="eastAsia" w:ascii="宋体" w:hAnsi="宋体" w:cs="宋体"/>
          <w:sz w:val="28"/>
          <w:szCs w:val="28"/>
          <w:lang w:val="en-US" w:eastAsia="zh-CN"/>
        </w:rPr>
        <w:t>.待甲方结算审核结束</w:t>
      </w:r>
      <w:r>
        <w:rPr>
          <w:rFonts w:hint="eastAsia" w:ascii="宋体" w:hAnsi="宋体" w:cs="宋体"/>
          <w:sz w:val="28"/>
          <w:szCs w:val="28"/>
        </w:rPr>
        <w:t>及档案移交手续完成后，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 w:name="_Toc10984"/>
      <w:bookmarkStart w:id="2" w:name="_Toc296891022"/>
      <w:bookmarkStart w:id="3" w:name="_Toc296944533"/>
      <w:bookmarkStart w:id="4" w:name="_Toc292559399"/>
      <w:bookmarkStart w:id="5" w:name="_Toc296891234"/>
      <w:bookmarkStart w:id="6" w:name="_Toc312678026"/>
      <w:bookmarkStart w:id="7" w:name="_Toc297123541"/>
      <w:bookmarkStart w:id="8" w:name="_Toc296346695"/>
      <w:bookmarkStart w:id="9" w:name="_Toc300934990"/>
      <w:bookmarkStart w:id="10" w:name="_Toc312677500"/>
      <w:bookmarkStart w:id="11" w:name="_Toc303539147"/>
      <w:bookmarkStart w:id="12" w:name="_Toc292559904"/>
      <w:bookmarkStart w:id="13" w:name="_Toc296503194"/>
      <w:bookmarkStart w:id="14" w:name="_Toc297216200"/>
      <w:bookmarkStart w:id="15" w:name="_Toc304295567"/>
      <w:bookmarkStart w:id="16" w:name="_Toc297120494"/>
      <w:bookmarkStart w:id="17" w:name="_Toc297048380"/>
      <w:bookmarkStart w:id="18" w:name="_Toc296347193"/>
      <w:r>
        <w:rPr>
          <w:rFonts w:hint="eastAsia" w:ascii="宋体" w:hAnsi="宋体" w:cs="宋体"/>
          <w:color w:val="000000" w:themeColor="text1"/>
          <w:sz w:val="28"/>
          <w:szCs w:val="28"/>
          <w14:textFill>
            <w14:solidFill>
              <w14:schemeClr w14:val="tx1"/>
            </w14:solidFill>
          </w14:textFill>
        </w:rPr>
        <w:t>1、变更的范围</w:t>
      </w:r>
      <w:bookmarkEnd w:id="1"/>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9" w:name="_Toc14948"/>
      <w:r>
        <w:rPr>
          <w:rFonts w:hint="eastAsia" w:ascii="宋体" w:hAnsi="宋体" w:cs="宋体"/>
          <w:color w:val="000000" w:themeColor="text1"/>
          <w:sz w:val="28"/>
          <w:szCs w:val="28"/>
          <w14:textFill>
            <w14:solidFill>
              <w14:schemeClr w14:val="tx1"/>
            </w14:solidFill>
          </w14:textFill>
        </w:rPr>
        <w:t>2、变更估价</w:t>
      </w:r>
      <w:bookmarkEnd w:id="19"/>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20" w:name="_Toc23861"/>
      <w:bookmarkStart w:id="21" w:name="_Toc304295570"/>
      <w:bookmarkStart w:id="22" w:name="_Toc297123545"/>
      <w:bookmarkStart w:id="23" w:name="_Toc296503203"/>
      <w:bookmarkStart w:id="24" w:name="_Toc296347202"/>
      <w:bookmarkStart w:id="25" w:name="_Toc312677503"/>
      <w:bookmarkStart w:id="26" w:name="_Toc292559408"/>
      <w:bookmarkStart w:id="27" w:name="_Toc303539151"/>
      <w:bookmarkStart w:id="28" w:name="_Toc297120503"/>
      <w:bookmarkStart w:id="29" w:name="_Toc292559913"/>
      <w:bookmarkStart w:id="30" w:name="_Toc296891243"/>
      <w:bookmarkStart w:id="31" w:name="_Toc296891031"/>
      <w:bookmarkStart w:id="32" w:name="_Toc296944542"/>
      <w:bookmarkStart w:id="33" w:name="_Toc312678029"/>
      <w:bookmarkStart w:id="34" w:name="_Toc297048389"/>
      <w:bookmarkStart w:id="35" w:name="_Toc297216204"/>
      <w:bookmarkStart w:id="36" w:name="_Toc300934994"/>
      <w:bookmarkStart w:id="37" w:name="_Toc296346704"/>
      <w:r>
        <w:rPr>
          <w:rFonts w:hint="eastAsia" w:ascii="宋体" w:hAnsi="宋体" w:cs="宋体"/>
          <w:color w:val="000000" w:themeColor="text1"/>
          <w:sz w:val="28"/>
          <w:szCs w:val="28"/>
          <w14:textFill>
            <w14:solidFill>
              <w14:schemeClr w14:val="tx1"/>
            </w14:solidFill>
          </w14:textFill>
        </w:rPr>
        <w:t>3、乙方的合理化建议</w:t>
      </w:r>
      <w:bookmarkEnd w:id="2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pacing w:line="360" w:lineRule="auto"/>
        <w:ind w:firstLine="560" w:firstLineChars="200"/>
        <w:rPr>
          <w:rFonts w:ascii="宋体" w:hAnsi="宋体" w:cs="宋体"/>
          <w:sz w:val="28"/>
          <w:szCs w:val="28"/>
        </w:rPr>
      </w:pPr>
      <w:bookmarkStart w:id="38" w:name="_Toc304295571"/>
      <w:bookmarkStart w:id="39" w:name="_Toc292559409"/>
      <w:bookmarkStart w:id="40" w:name="_Toc297216205"/>
      <w:bookmarkStart w:id="41" w:name="_Toc297120504"/>
      <w:bookmarkStart w:id="42" w:name="_Toc312677504"/>
      <w:bookmarkStart w:id="43" w:name="_Toc297123546"/>
      <w:bookmarkStart w:id="44" w:name="_Toc296346705"/>
      <w:bookmarkStart w:id="45" w:name="_Toc296503204"/>
      <w:bookmarkStart w:id="46" w:name="_Toc303539152"/>
      <w:bookmarkStart w:id="47" w:name="_Toc312678030"/>
      <w:bookmarkStart w:id="48" w:name="_Toc296347203"/>
      <w:bookmarkStart w:id="49" w:name="_Toc296891032"/>
      <w:bookmarkStart w:id="50" w:name="_Toc296944543"/>
      <w:bookmarkStart w:id="51" w:name="_Toc296891244"/>
      <w:bookmarkStart w:id="52" w:name="_Toc300934995"/>
      <w:bookmarkStart w:id="53" w:name="_Toc297048390"/>
      <w:bookmarkStart w:id="54" w:name="_Toc318581175"/>
      <w:bookmarkStart w:id="55" w:name="_Toc292559914"/>
      <w:r>
        <w:rPr>
          <w:rFonts w:hint="eastAsia" w:ascii="宋体" w:hAnsi="宋体" w:cs="宋体"/>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
        <w:ind w:left="0" w:leftChars="0" w:firstLine="0" w:firstLineChars="0"/>
        <w:rPr>
          <w:rFonts w:ascii="宋体" w:hAnsi="宋体" w:eastAsia="宋体" w:cs="宋体"/>
          <w:szCs w:val="28"/>
        </w:rPr>
      </w:pPr>
      <w:r>
        <w:rPr>
          <w:rFonts w:hint="eastAsia" w:ascii="宋体" w:hAnsi="宋体" w:eastAsia="宋体" w:cs="宋体"/>
          <w:szCs w:val="28"/>
        </w:rPr>
        <w:t>九、双方责任</w:t>
      </w:r>
    </w:p>
    <w:p>
      <w:pPr>
        <w:pStyle w:val="5"/>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rPr>
        <w:t>十、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56"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56"/>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2"/>
        <w:rPr>
          <w:rFonts w:ascii="宋体" w:hAnsi="宋体" w:cs="宋体"/>
          <w:color w:val="FF0000"/>
          <w:sz w:val="28"/>
          <w:szCs w:val="28"/>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jc w:val="both"/>
      </w:pPr>
    </w:p>
    <w:p/>
    <w:p>
      <w:pPr>
        <w:pStyle w:val="2"/>
      </w:pPr>
    </w:p>
    <w:p/>
    <w:p>
      <w:pPr>
        <w:pStyle w:val="2"/>
      </w:pPr>
    </w:p>
    <w:p/>
    <w:p>
      <w:pPr>
        <w:spacing w:line="600" w:lineRule="exact"/>
        <w:jc w:val="center"/>
        <w:rPr>
          <w:rFonts w:ascii="宋体" w:hAnsi="宋体" w:cs="宋体"/>
          <w:color w:val="000000"/>
          <w:sz w:val="44"/>
          <w:szCs w:val="44"/>
        </w:rPr>
      </w:pPr>
      <w:r>
        <w:rPr>
          <w:rFonts w:hint="eastAsia" w:ascii="宋体" w:hAnsi="宋体" w:cs="宋体"/>
          <w:color w:val="000000"/>
          <w:sz w:val="44"/>
          <w:szCs w:val="44"/>
        </w:rPr>
        <w:t xml:space="preserve">第三章  </w:t>
      </w:r>
      <w:r>
        <w:rPr>
          <w:rFonts w:hint="eastAsia" w:ascii="宋体" w:hAnsi="宋体" w:cs="宋体"/>
          <w:color w:val="000000"/>
          <w:sz w:val="44"/>
          <w:szCs w:val="44"/>
          <w:lang w:val="en-US" w:eastAsia="zh-CN"/>
        </w:rPr>
        <w:t>竞价</w:t>
      </w:r>
      <w:r>
        <w:rPr>
          <w:rFonts w:hint="eastAsia" w:ascii="宋体" w:hAnsi="宋体" w:cs="宋体"/>
          <w:color w:val="000000"/>
          <w:sz w:val="44"/>
          <w:szCs w:val="44"/>
        </w:rPr>
        <w:t>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w:t>
      </w:r>
      <w:r>
        <w:rPr>
          <w:rFonts w:hint="eastAsia" w:ascii="宋体" w:hAnsi="宋体" w:cs="宋体"/>
          <w:sz w:val="28"/>
          <w:szCs w:val="28"/>
          <w:lang w:eastAsia="zh-CN"/>
        </w:rPr>
        <w:t>竞价</w:t>
      </w:r>
      <w:r>
        <w:rPr>
          <w:rFonts w:hint="eastAsia" w:ascii="宋体" w:hAnsi="宋体" w:cs="宋体"/>
          <w:sz w:val="28"/>
          <w:szCs w:val="28"/>
        </w:rPr>
        <w:t>有效期内不修改、撤销</w:t>
      </w:r>
      <w:r>
        <w:rPr>
          <w:rFonts w:hint="eastAsia" w:ascii="宋体" w:hAnsi="宋体" w:cs="宋体"/>
          <w:sz w:val="28"/>
          <w:szCs w:val="28"/>
          <w:lang w:eastAsia="zh-CN"/>
        </w:rPr>
        <w:t>竞价</w:t>
      </w:r>
      <w:r>
        <w:rPr>
          <w:rFonts w:hint="eastAsia" w:ascii="宋体" w:hAnsi="宋体" w:cs="宋体"/>
          <w:sz w:val="28"/>
          <w:szCs w:val="28"/>
        </w:rPr>
        <w:t>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w:t>
      </w:r>
      <w:r>
        <w:rPr>
          <w:rFonts w:hint="eastAsia" w:ascii="宋体" w:hAnsi="宋体" w:cs="宋体"/>
          <w:sz w:val="28"/>
          <w:szCs w:val="28"/>
          <w:lang w:eastAsia="zh-CN"/>
        </w:rPr>
        <w:t>竞价</w:t>
      </w:r>
      <w:r>
        <w:rPr>
          <w:rFonts w:hint="eastAsia" w:ascii="宋体" w:hAnsi="宋体" w:cs="宋体"/>
          <w:sz w:val="28"/>
          <w:szCs w:val="28"/>
        </w:rPr>
        <w:t>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w:t>
      </w:r>
      <w:r>
        <w:rPr>
          <w:rFonts w:hint="eastAsia" w:ascii="宋体" w:hAnsi="宋体" w:cs="宋体"/>
          <w:sz w:val="28"/>
          <w:szCs w:val="28"/>
          <w:lang w:eastAsia="zh-CN"/>
        </w:rPr>
        <w:t>竞价</w:t>
      </w:r>
      <w:r>
        <w:rPr>
          <w:rFonts w:hint="eastAsia" w:ascii="宋体" w:hAnsi="宋体" w:cs="宋体"/>
          <w:sz w:val="28"/>
          <w:szCs w:val="28"/>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snapToGrid w:val="0"/>
        <w:spacing w:line="360" w:lineRule="auto"/>
        <w:rPr>
          <w:rFonts w:hint="eastAsia" w:ascii="宋体" w:hAnsi="宋体" w:cs="宋体"/>
          <w:b/>
          <w:bCs/>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2</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lang w:eastAsia="zh-CN"/>
        </w:rPr>
        <w:t>竞价</w:t>
      </w:r>
      <w:r>
        <w:rPr>
          <w:rFonts w:hint="eastAsia" w:ascii="宋体" w:hAnsi="宋体" w:cs="宋体"/>
          <w:kern w:val="0"/>
          <w:sz w:val="28"/>
          <w:szCs w:val="28"/>
        </w:rPr>
        <w:t>响应人名称：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w:t>
      </w:r>
      <w:r>
        <w:rPr>
          <w:rFonts w:hint="eastAsia" w:ascii="宋体" w:hAnsi="宋体" w:cs="宋体"/>
          <w:kern w:val="0"/>
          <w:sz w:val="28"/>
          <w:szCs w:val="28"/>
          <w:u w:val="single"/>
          <w:lang w:eastAsia="zh-CN"/>
        </w:rPr>
        <w:t>竞价</w:t>
      </w:r>
      <w:r>
        <w:rPr>
          <w:rFonts w:hint="eastAsia" w:ascii="宋体" w:hAnsi="宋体" w:cs="宋体"/>
          <w:kern w:val="0"/>
          <w:sz w:val="28"/>
          <w:szCs w:val="28"/>
          <w:u w:val="single"/>
        </w:rPr>
        <w:t>响应人名称）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lang w:eastAsia="zh-CN"/>
        </w:rPr>
        <w:t>竞价</w:t>
      </w:r>
      <w:r>
        <w:rPr>
          <w:rFonts w:hint="eastAsia" w:ascii="宋体" w:hAnsi="宋体" w:cs="宋体"/>
          <w:kern w:val="0"/>
          <w:sz w:val="28"/>
          <w:szCs w:val="28"/>
        </w:rPr>
        <w:t>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w:t>
      </w:r>
      <w:r>
        <w:rPr>
          <w:rFonts w:hint="eastAsia" w:ascii="宋体" w:hAnsi="宋体" w:cs="宋体"/>
          <w:sz w:val="28"/>
          <w:szCs w:val="28"/>
          <w:lang w:eastAsia="zh-CN"/>
        </w:rPr>
        <w:t>竞价</w:t>
      </w:r>
      <w:r>
        <w:rPr>
          <w:rFonts w:hint="eastAsia" w:ascii="宋体" w:hAnsi="宋体" w:cs="宋体"/>
          <w:sz w:val="28"/>
          <w:szCs w:val="28"/>
        </w:rPr>
        <w:t>活动中，以我单位的名义签署</w:t>
      </w:r>
      <w:r>
        <w:rPr>
          <w:rFonts w:hint="eastAsia" w:ascii="宋体" w:hAnsi="宋体" w:cs="宋体"/>
          <w:sz w:val="28"/>
          <w:szCs w:val="28"/>
          <w:lang w:eastAsia="zh-CN"/>
        </w:rPr>
        <w:t>竞价</w:t>
      </w:r>
      <w:r>
        <w:rPr>
          <w:rFonts w:hint="eastAsia" w:ascii="宋体" w:hAnsi="宋体" w:cs="宋体"/>
          <w:sz w:val="28"/>
          <w:szCs w:val="28"/>
        </w:rPr>
        <w:t>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b/>
          <w:sz w:val="28"/>
          <w:szCs w:val="28"/>
        </w:rPr>
      </w:pPr>
      <w:r>
        <w:rPr>
          <w:rFonts w:hint="eastAsia" w:ascii="宋体" w:hAnsi="宋体" w:cs="宋体"/>
          <w:b/>
          <w:bCs/>
          <w:sz w:val="28"/>
          <w:szCs w:val="28"/>
        </w:rPr>
        <w:t>附被授权人代理人身份证复印件</w:t>
      </w:r>
    </w:p>
    <w:p>
      <w:pPr>
        <w:snapToGrid w:val="0"/>
        <w:spacing w:line="360" w:lineRule="auto"/>
        <w:textAlignment w:val="baseline"/>
        <w:rPr>
          <w:rFonts w:ascii="宋体" w:hAnsi="宋体" w:cs="宋体"/>
          <w:b/>
          <w:sz w:val="28"/>
        </w:rPr>
      </w:pPr>
      <w:r>
        <w:rPr>
          <w:rFonts w:ascii="宋体" w:hAnsi="宋体" w:cs="宋体"/>
        </w:rPr>
        <w:br w:type="column"/>
      </w:r>
      <w:r>
        <w:rPr>
          <w:rFonts w:hint="eastAsia" w:ascii="宋体" w:hAnsi="宋体" w:cs="宋体"/>
          <w:b/>
          <w:bCs/>
          <w:sz w:val="28"/>
          <w:szCs w:val="28"/>
        </w:rPr>
        <w:t>附件</w:t>
      </w:r>
      <w:r>
        <w:rPr>
          <w:rFonts w:hint="eastAsia" w:ascii="宋体" w:hAnsi="宋体" w:cs="宋体"/>
          <w:b/>
          <w:bCs/>
          <w:sz w:val="28"/>
          <w:szCs w:val="28"/>
          <w:lang w:val="en-US" w:eastAsia="zh-CN"/>
        </w:rPr>
        <w:t>5</w:t>
      </w:r>
      <w:r>
        <w:rPr>
          <w:rFonts w:hint="eastAsia" w:ascii="宋体" w:hAnsi="宋体" w:cs="宋体"/>
          <w:b/>
          <w:bCs/>
          <w:sz w:val="28"/>
          <w:szCs w:val="28"/>
        </w:rPr>
        <w:t>：</w:t>
      </w:r>
    </w:p>
    <w:p>
      <w:pPr>
        <w:jc w:val="center"/>
        <w:textAlignment w:val="baseline"/>
        <w:rPr>
          <w:rFonts w:hint="default" w:ascii="宋体" w:hAnsi="宋体" w:eastAsia="宋体" w:cs="宋体"/>
          <w:b/>
          <w:sz w:val="28"/>
          <w:szCs w:val="28"/>
          <w:lang w:val="en-US" w:eastAsia="zh-CN"/>
        </w:rPr>
      </w:pPr>
      <w:r>
        <w:rPr>
          <w:rFonts w:hint="eastAsia" w:ascii="宋体" w:hAnsi="宋体" w:cs="宋体"/>
          <w:b/>
          <w:sz w:val="28"/>
          <w:szCs w:val="28"/>
          <w:lang w:val="en-US" w:eastAsia="zh-CN"/>
        </w:rPr>
        <w:t>保密承诺</w:t>
      </w:r>
    </w:p>
    <w:p>
      <w:pPr>
        <w:pStyle w:val="3"/>
        <w:spacing w:line="520" w:lineRule="exact"/>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重庆机场信息通信网络有限公司：</w:t>
      </w:r>
    </w:p>
    <w:p>
      <w:pPr>
        <w:pStyle w:val="3"/>
        <w:spacing w:line="520" w:lineRule="exact"/>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我司知晓 </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single"/>
          <w:lang w:val="en-US" w:eastAsia="zh-CN"/>
        </w:rPr>
        <w:t>（项目名称）</w:t>
      </w:r>
      <w:r>
        <w:rPr>
          <w:rFonts w:hint="eastAsia" w:ascii="宋体" w:hAnsi="宋体" w:eastAsia="宋体" w:cs="宋体"/>
          <w:b w:val="0"/>
          <w:bCs w:val="0"/>
          <w:sz w:val="24"/>
          <w:szCs w:val="24"/>
          <w:lang w:val="en-US" w:eastAsia="zh-CN"/>
        </w:rPr>
        <w:t>项目为具有保密属性，承诺和履行招标文件中的相关规定，完全响应</w:t>
      </w:r>
      <w:r>
        <w:rPr>
          <w:rFonts w:hint="eastAsia" w:cs="宋体"/>
          <w:b w:val="0"/>
          <w:bCs w:val="0"/>
          <w:sz w:val="24"/>
          <w:szCs w:val="24"/>
          <w:lang w:val="en-US" w:eastAsia="zh-CN"/>
        </w:rPr>
        <w:t>竞价</w:t>
      </w:r>
      <w:r>
        <w:rPr>
          <w:rFonts w:hint="eastAsia" w:ascii="宋体" w:hAnsi="宋体" w:eastAsia="宋体" w:cs="宋体"/>
          <w:b w:val="0"/>
          <w:bCs w:val="0"/>
          <w:sz w:val="24"/>
          <w:szCs w:val="24"/>
          <w:lang w:val="en-US" w:eastAsia="zh-CN"/>
        </w:rPr>
        <w:t>文件中的各项要求。在邀标投标和服务期内（若中标）活动中履行下列承诺：</w:t>
      </w:r>
    </w:p>
    <w:p>
      <w:pPr>
        <w:pStyle w:val="3"/>
        <w:spacing w:line="52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1.严格遵守国家保密管理工作相关规定，自觉保守在邀标投标和服务期内（若中标）活动中所涉及的秘密，保密有效时间与文件保密期限要求相一致，否则对由此造成的后果承担相应的法律责任。</w:t>
      </w:r>
    </w:p>
    <w:p>
      <w:pPr>
        <w:pStyle w:val="3"/>
        <w:spacing w:line="52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2.对招标文件，严格按秘密文件要求和工作实际需要，确定本单位知悉人员范围，不擅自扩大知悉范围；不采用任何载体擅自记录、复制、拍摄、摘抄、收藏等将文件中涉及的秘密和敏感信息透露给第三方。</w:t>
      </w:r>
    </w:p>
    <w:p>
      <w:pPr>
        <w:pStyle w:val="3"/>
        <w:spacing w:line="52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招标活动结束，若未中标，将及时由专人将相关资料（含电子文档、纸质文件）全部销毁。若中标，则在服务期结束后由专人将相关资料（含电子文档、纸质文件）全部及时销毁。确需要保留的，严格执行国家相关保密规定。</w:t>
      </w:r>
    </w:p>
    <w:p>
      <w:pPr>
        <w:pStyle w:val="3"/>
        <w:spacing w:line="520" w:lineRule="exact"/>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承诺人（单位盖章）：             </w:t>
      </w:r>
    </w:p>
    <w:p>
      <w:pPr>
        <w:pStyle w:val="3"/>
        <w:spacing w:line="520" w:lineRule="exact"/>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法定代表人或其委托代理人（签字）:      </w:t>
      </w:r>
    </w:p>
    <w:p>
      <w:pPr>
        <w:pStyle w:val="3"/>
        <w:spacing w:line="520" w:lineRule="exact"/>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日期：  年  月 日</w:t>
      </w:r>
    </w:p>
    <w:p>
      <w:pPr>
        <w:pStyle w:val="3"/>
        <w:spacing w:line="520" w:lineRule="exact"/>
        <w:ind w:firstLine="0" w:firstLineChars="0"/>
        <w:jc w:val="center"/>
        <w:rPr>
          <w:rFonts w:hint="eastAsia" w:ascii="宋体" w:hAnsi="宋体" w:eastAsia="宋体" w:cs="宋体"/>
          <w:b w:val="0"/>
          <w:bCs w:val="0"/>
          <w:sz w:val="24"/>
          <w:szCs w:val="24"/>
          <w:lang w:val="en-US" w:eastAsia="zh-CN"/>
        </w:rPr>
      </w:pPr>
    </w:p>
    <w:p>
      <w:pPr>
        <w:pStyle w:val="3"/>
        <w:spacing w:line="520" w:lineRule="exact"/>
        <w:ind w:firstLine="0" w:firstLineChars="0"/>
        <w:jc w:val="center"/>
        <w:rPr>
          <w:rFonts w:hint="eastAsia" w:ascii="宋体" w:hAnsi="宋体" w:eastAsia="宋体" w:cs="宋体"/>
        </w:rPr>
      </w:pPr>
      <w:r>
        <w:rPr>
          <w:rFonts w:hint="eastAsia" w:ascii="宋体" w:hAnsi="宋体" w:eastAsia="宋体" w:cs="宋体"/>
          <w:b w:val="0"/>
          <w:bCs w:val="0"/>
          <w:sz w:val="24"/>
          <w:szCs w:val="24"/>
          <w:lang w:val="en-US" w:eastAsia="zh-CN"/>
        </w:rPr>
        <w:t>注：此函必须由投标人法定代表人或其委托代理人亲笔签定，</w:t>
      </w:r>
      <w:r>
        <w:rPr>
          <w:rFonts w:hint="eastAsia" w:ascii="宋体" w:hAnsi="宋体" w:eastAsia="宋体" w:cs="宋体"/>
          <w:b w:val="0"/>
          <w:bCs w:val="0"/>
          <w:color w:val="FF0000"/>
          <w:sz w:val="24"/>
          <w:szCs w:val="24"/>
          <w:lang w:val="en-US" w:eastAsia="zh-CN"/>
        </w:rPr>
        <w:t>盖签名章无效。</w:t>
      </w:r>
    </w:p>
    <w:p>
      <w:pPr>
        <w:snapToGrid w:val="0"/>
        <w:spacing w:line="360" w:lineRule="auto"/>
        <w:rPr>
          <w:rFonts w:ascii="宋体" w:hAnsi="宋体" w:cs="宋体"/>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19</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16C3E"/>
    <w:rsid w:val="0005057A"/>
    <w:rsid w:val="001532D5"/>
    <w:rsid w:val="00166A46"/>
    <w:rsid w:val="002253A0"/>
    <w:rsid w:val="002E44C0"/>
    <w:rsid w:val="00340316"/>
    <w:rsid w:val="003A1AD8"/>
    <w:rsid w:val="00412C50"/>
    <w:rsid w:val="004F0999"/>
    <w:rsid w:val="00543C0A"/>
    <w:rsid w:val="00585EC4"/>
    <w:rsid w:val="00625D50"/>
    <w:rsid w:val="00692E3F"/>
    <w:rsid w:val="006D13BD"/>
    <w:rsid w:val="0072312F"/>
    <w:rsid w:val="00790FA3"/>
    <w:rsid w:val="007A63AD"/>
    <w:rsid w:val="007F4837"/>
    <w:rsid w:val="007F67E5"/>
    <w:rsid w:val="00830F43"/>
    <w:rsid w:val="00900E2D"/>
    <w:rsid w:val="00916BA7"/>
    <w:rsid w:val="00927AB5"/>
    <w:rsid w:val="009B6BA7"/>
    <w:rsid w:val="00A10E30"/>
    <w:rsid w:val="00AE123E"/>
    <w:rsid w:val="00B011F2"/>
    <w:rsid w:val="00BB76F3"/>
    <w:rsid w:val="00BF3511"/>
    <w:rsid w:val="00C86BEB"/>
    <w:rsid w:val="00D365FF"/>
    <w:rsid w:val="00D52FFB"/>
    <w:rsid w:val="00D9767A"/>
    <w:rsid w:val="00E412C0"/>
    <w:rsid w:val="00E4787D"/>
    <w:rsid w:val="00E52085"/>
    <w:rsid w:val="00EE7285"/>
    <w:rsid w:val="00F14ABB"/>
    <w:rsid w:val="05533181"/>
    <w:rsid w:val="07652792"/>
    <w:rsid w:val="07944247"/>
    <w:rsid w:val="09407185"/>
    <w:rsid w:val="096E6E51"/>
    <w:rsid w:val="0A642BB1"/>
    <w:rsid w:val="0B877B7A"/>
    <w:rsid w:val="0C357401"/>
    <w:rsid w:val="0C415E00"/>
    <w:rsid w:val="0D70010A"/>
    <w:rsid w:val="0EEA4AEA"/>
    <w:rsid w:val="134F66CB"/>
    <w:rsid w:val="142D3EC6"/>
    <w:rsid w:val="1552690F"/>
    <w:rsid w:val="18F33575"/>
    <w:rsid w:val="19875F9C"/>
    <w:rsid w:val="19CA6220"/>
    <w:rsid w:val="1BEE177A"/>
    <w:rsid w:val="1C083428"/>
    <w:rsid w:val="1E1D00CD"/>
    <w:rsid w:val="1EAB0784"/>
    <w:rsid w:val="1ED837C0"/>
    <w:rsid w:val="1FC21CEB"/>
    <w:rsid w:val="209C064B"/>
    <w:rsid w:val="218C2503"/>
    <w:rsid w:val="222958B0"/>
    <w:rsid w:val="259C4001"/>
    <w:rsid w:val="26CC7C68"/>
    <w:rsid w:val="27CC681B"/>
    <w:rsid w:val="288C1E66"/>
    <w:rsid w:val="2B425BA4"/>
    <w:rsid w:val="2BD81883"/>
    <w:rsid w:val="2C0A2859"/>
    <w:rsid w:val="2F3C75B3"/>
    <w:rsid w:val="33AF2558"/>
    <w:rsid w:val="36633A19"/>
    <w:rsid w:val="37241EB3"/>
    <w:rsid w:val="38204E0A"/>
    <w:rsid w:val="38FB798C"/>
    <w:rsid w:val="3A160D1F"/>
    <w:rsid w:val="3A6C7EBE"/>
    <w:rsid w:val="3CC60CAB"/>
    <w:rsid w:val="3CD220CE"/>
    <w:rsid w:val="3D2869E4"/>
    <w:rsid w:val="429D7F93"/>
    <w:rsid w:val="445A74E8"/>
    <w:rsid w:val="4511790F"/>
    <w:rsid w:val="46E512D8"/>
    <w:rsid w:val="4BF81AF4"/>
    <w:rsid w:val="4EE81AFA"/>
    <w:rsid w:val="51F46D20"/>
    <w:rsid w:val="54117487"/>
    <w:rsid w:val="58DC2155"/>
    <w:rsid w:val="5AF96577"/>
    <w:rsid w:val="5C343E77"/>
    <w:rsid w:val="5C647DA4"/>
    <w:rsid w:val="65243E3D"/>
    <w:rsid w:val="65DD7061"/>
    <w:rsid w:val="668822FF"/>
    <w:rsid w:val="67912915"/>
    <w:rsid w:val="6A2C74F0"/>
    <w:rsid w:val="6C251109"/>
    <w:rsid w:val="6C6E1E80"/>
    <w:rsid w:val="70A4453D"/>
    <w:rsid w:val="71AE418B"/>
    <w:rsid w:val="72067DB9"/>
    <w:rsid w:val="75D30AE5"/>
    <w:rsid w:val="767B327E"/>
    <w:rsid w:val="7AF826EC"/>
    <w:rsid w:val="7B40226E"/>
    <w:rsid w:val="7C4B4301"/>
    <w:rsid w:val="7CC876B0"/>
    <w:rsid w:val="7D06413A"/>
    <w:rsid w:val="7DF23C94"/>
    <w:rsid w:val="7EF822C5"/>
    <w:rsid w:val="7FB7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5">
    <w:name w:val="font21"/>
    <w:basedOn w:val="10"/>
    <w:qFormat/>
    <w:uiPriority w:val="0"/>
    <w:rPr>
      <w:rFonts w:hint="eastAsia" w:ascii="宋体" w:hAnsi="宋体" w:eastAsia="宋体" w:cs="宋体"/>
      <w:color w:val="000000"/>
      <w:sz w:val="18"/>
      <w:szCs w:val="18"/>
      <w:u w:val="none"/>
    </w:rPr>
  </w:style>
  <w:style w:type="character" w:customStyle="1" w:styleId="16">
    <w:name w:val="font31"/>
    <w:basedOn w:val="10"/>
    <w:qFormat/>
    <w:uiPriority w:val="0"/>
    <w:rPr>
      <w:rFonts w:ascii="Arial" w:hAnsi="Arial" w:cs="Arial"/>
      <w:color w:val="000000"/>
      <w:sz w:val="18"/>
      <w:szCs w:val="18"/>
      <w:u w:val="none"/>
    </w:rPr>
  </w:style>
  <w:style w:type="character" w:customStyle="1" w:styleId="17">
    <w:name w:val="font11"/>
    <w:basedOn w:val="10"/>
    <w:qFormat/>
    <w:uiPriority w:val="0"/>
    <w:rPr>
      <w:rFonts w:hint="eastAsia" w:ascii="宋体" w:hAnsi="宋体" w:eastAsia="宋体" w:cs="宋体"/>
      <w:color w:val="000000"/>
      <w:sz w:val="18"/>
      <w:szCs w:val="18"/>
      <w:u w:val="none"/>
    </w:rPr>
  </w:style>
  <w:style w:type="character" w:customStyle="1" w:styleId="18">
    <w:name w:val="font0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12061</Words>
  <Characters>13210</Characters>
  <Lines>111</Lines>
  <Paragraphs>31</Paragraphs>
  <TotalTime>0</TotalTime>
  <ScaleCrop>false</ScaleCrop>
  <LinksUpToDate>false</LinksUpToDate>
  <CharactersWithSpaces>14346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2022-06-30T07:07:00Z</cp:lastPrinted>
  <dcterms:modified xsi:type="dcterms:W3CDTF">2022-06-30T08:42:15Z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311906EC1439456EADAE18D1A9462C9F</vt:lpwstr>
  </property>
</Properties>
</file>