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仿宋_GB2312" w:eastAsia="仿宋_GB2312"/>
          <w:b/>
          <w:color w:val="000000"/>
          <w:sz w:val="52"/>
          <w:szCs w:val="52"/>
        </w:rPr>
      </w:pPr>
    </w:p>
    <w:p>
      <w:pPr>
        <w:jc w:val="center"/>
        <w:rPr>
          <w:rFonts w:hint="eastAsia" w:ascii="方正小标宋_GBK" w:hAnsi="方正小标宋_GBK" w:eastAsia="方正小标宋_GBK" w:cs="方正小标宋_GBK"/>
          <w:b w:val="0"/>
          <w:bCs/>
          <w:color w:val="000000"/>
          <w:sz w:val="44"/>
          <w:szCs w:val="44"/>
          <w:lang w:val="en-US" w:eastAsia="zh-CN"/>
        </w:rPr>
      </w:pPr>
      <w:r>
        <w:rPr>
          <w:rFonts w:hint="eastAsia" w:ascii="方正小标宋_GBK" w:hAnsi="方正小标宋_GBK" w:eastAsia="方正小标宋_GBK" w:cs="方正小标宋_GBK"/>
          <w:b w:val="0"/>
          <w:bCs/>
          <w:color w:val="000000"/>
          <w:sz w:val="44"/>
          <w:szCs w:val="44"/>
          <w:lang w:val="en-US" w:eastAsia="zh-CN"/>
        </w:rPr>
        <w:t>重庆机场空港服务有限责任公司</w:t>
      </w:r>
    </w:p>
    <w:p>
      <w:pPr>
        <w:jc w:val="center"/>
        <w:rPr>
          <w:rFonts w:hint="eastAsia" w:ascii="方正小标宋_GBK" w:hAnsi="方正小标宋_GBK" w:eastAsia="方正小标宋_GBK" w:cs="方正小标宋_GBK"/>
          <w:b w:val="0"/>
          <w:bCs/>
          <w:color w:val="000000"/>
          <w:sz w:val="44"/>
          <w:szCs w:val="44"/>
          <w:lang w:val="en-US" w:eastAsia="zh-CN"/>
        </w:rPr>
      </w:pPr>
      <w:r>
        <w:rPr>
          <w:rFonts w:hint="eastAsia" w:ascii="方正小标宋_GBK" w:hAnsi="方正小标宋_GBK" w:eastAsia="方正小标宋_GBK" w:cs="方正小标宋_GBK"/>
          <w:b w:val="0"/>
          <w:bCs/>
          <w:color w:val="000000"/>
          <w:sz w:val="44"/>
          <w:szCs w:val="44"/>
          <w:lang w:val="en-US" w:eastAsia="zh-CN"/>
        </w:rPr>
        <w:t>机场宾馆布草洗涤业务供应商采购项目</w:t>
      </w:r>
    </w:p>
    <w:p>
      <w:pPr>
        <w:jc w:val="center"/>
        <w:rPr>
          <w:rFonts w:hint="eastAsia" w:ascii="仿宋" w:hAnsi="仿宋" w:eastAsia="仿宋"/>
          <w:b/>
          <w:color w:val="000000"/>
          <w:sz w:val="52"/>
          <w:szCs w:val="52"/>
          <w:lang w:val="en-US" w:eastAsia="zh-CN"/>
        </w:rPr>
      </w:pP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比选文件</w:t>
      </w:r>
    </w:p>
    <w:p>
      <w:pPr>
        <w:jc w:val="center"/>
        <w:rPr>
          <w:rFonts w:ascii="仿宋" w:hAnsi="仿宋" w:eastAsia="仿宋"/>
          <w:b/>
          <w:color w:val="000000"/>
          <w:sz w:val="32"/>
        </w:rPr>
      </w:pPr>
    </w:p>
    <w:p>
      <w:pPr>
        <w:jc w:val="center"/>
        <w:rPr>
          <w:rFonts w:ascii="仿宋" w:hAnsi="仿宋" w:eastAsia="仿宋"/>
          <w:b/>
          <w:color w:val="000000"/>
          <w:sz w:val="32"/>
        </w:rPr>
      </w:pPr>
    </w:p>
    <w:p>
      <w:pPr>
        <w:jc w:val="center"/>
        <w:rPr>
          <w:rFonts w:hint="eastAsia" w:ascii="方正小标宋简体" w:eastAsia="方正小标宋简体"/>
          <w:color w:val="000000"/>
          <w:sz w:val="32"/>
          <w:lang w:val="en-US" w:eastAsia="zh-CN"/>
        </w:rPr>
      </w:pPr>
      <w:r>
        <w:rPr>
          <w:rFonts w:hint="eastAsia" w:ascii="方正小标宋简体" w:eastAsia="方正小标宋简体"/>
          <w:color w:val="000000"/>
          <w:sz w:val="32"/>
        </w:rPr>
        <w:t>编号：</w:t>
      </w:r>
      <w:r>
        <w:rPr>
          <w:rFonts w:hint="eastAsia" w:ascii="方正小标宋简体" w:eastAsia="方正小标宋简体"/>
          <w:color w:val="000000"/>
          <w:sz w:val="32"/>
          <w:lang w:val="en-US" w:eastAsia="zh-CN"/>
        </w:rPr>
        <w:t>KG2020-03</w:t>
      </w:r>
    </w:p>
    <w:p>
      <w:pPr>
        <w:jc w:val="center"/>
        <w:rPr>
          <w:rFonts w:ascii="仿宋" w:hAnsi="仿宋" w:eastAsia="仿宋"/>
          <w:b/>
          <w:color w:val="000000"/>
          <w:sz w:val="32"/>
        </w:rPr>
      </w:pPr>
    </w:p>
    <w:p>
      <w:pPr>
        <w:rPr>
          <w:rFonts w:ascii="仿宋" w:hAnsi="仿宋" w:eastAsia="仿宋"/>
          <w:b/>
          <w:color w:val="000000"/>
          <w:sz w:val="52"/>
        </w:rPr>
      </w:pPr>
    </w:p>
    <w:p>
      <w:pPr>
        <w:jc w:val="center"/>
        <w:rPr>
          <w:rFonts w:ascii="仿宋" w:hAnsi="仿宋" w:eastAsia="仿宋"/>
          <w:b/>
          <w:color w:val="000000"/>
          <w:sz w:val="52"/>
        </w:rPr>
      </w:pPr>
    </w:p>
    <w:p>
      <w:pPr>
        <w:jc w:val="center"/>
        <w:rPr>
          <w:rFonts w:ascii="仿宋" w:hAnsi="仿宋" w:eastAsia="仿宋"/>
          <w:b/>
          <w:color w:val="000000"/>
          <w:sz w:val="52"/>
        </w:rPr>
      </w:pPr>
    </w:p>
    <w:p>
      <w:pPr>
        <w:pStyle w:val="2"/>
        <w:rPr>
          <w:rFonts w:ascii="仿宋" w:hAnsi="仿宋" w:eastAsia="仿宋"/>
          <w:b/>
          <w:color w:val="000000"/>
          <w:sz w:val="52"/>
        </w:rPr>
      </w:pPr>
    </w:p>
    <w:p/>
    <w:p>
      <w:pPr>
        <w:jc w:val="center"/>
        <w:rPr>
          <w:rFonts w:hint="eastAsia" w:ascii="方正小标宋简体" w:eastAsia="方正小标宋简体"/>
          <w:color w:val="000000"/>
          <w:sz w:val="32"/>
          <w:szCs w:val="32"/>
          <w:lang w:val="en-US" w:eastAsia="zh-CN"/>
        </w:rPr>
      </w:pPr>
      <w:r>
        <w:rPr>
          <w:rFonts w:hint="eastAsia" w:ascii="方正小标宋简体" w:eastAsia="方正小标宋简体"/>
          <w:color w:val="000000"/>
          <w:sz w:val="32"/>
          <w:szCs w:val="32"/>
          <w:lang w:val="en-US" w:eastAsia="zh-CN"/>
        </w:rPr>
        <w:t>重庆机场空港服务有限责任公司</w:t>
      </w:r>
    </w:p>
    <w:p>
      <w:pPr>
        <w:rPr>
          <w:rFonts w:ascii="仿宋" w:hAnsi="仿宋" w:eastAsia="仿宋"/>
          <w:b/>
          <w:color w:val="000000"/>
          <w:sz w:val="32"/>
          <w:szCs w:val="32"/>
        </w:rPr>
      </w:pPr>
    </w:p>
    <w:p>
      <w:pPr>
        <w:jc w:val="center"/>
        <w:rPr>
          <w:rFonts w:hint="eastAsia" w:ascii="方正小标宋简体" w:eastAsia="方正小标宋简体"/>
          <w:color w:val="000000"/>
          <w:sz w:val="32"/>
          <w:szCs w:val="32"/>
        </w:rPr>
      </w:pPr>
      <w:r>
        <w:rPr>
          <w:rFonts w:hint="eastAsia" w:ascii="方正小标宋简体" w:eastAsia="方正小标宋简体"/>
          <w:color w:val="000000"/>
          <w:sz w:val="32"/>
          <w:szCs w:val="32"/>
          <w:lang w:val="en-US" w:eastAsia="zh-CN"/>
        </w:rPr>
        <w:t>2020</w:t>
      </w:r>
      <w:r>
        <w:rPr>
          <w:rFonts w:hint="eastAsia" w:ascii="方正小标宋简体" w:eastAsia="方正小标宋简体"/>
          <w:color w:val="000000"/>
          <w:sz w:val="32"/>
          <w:szCs w:val="32"/>
        </w:rPr>
        <w:t>年</w:t>
      </w:r>
      <w:r>
        <w:rPr>
          <w:rFonts w:hint="eastAsia" w:ascii="方正小标宋简体" w:eastAsia="方正小标宋简体"/>
          <w:color w:val="000000"/>
          <w:sz w:val="32"/>
          <w:szCs w:val="32"/>
          <w:lang w:val="en-US" w:eastAsia="zh-CN"/>
        </w:rPr>
        <w:t>11</w:t>
      </w:r>
      <w:r>
        <w:rPr>
          <w:rFonts w:hint="eastAsia" w:ascii="方正小标宋简体" w:eastAsia="方正小标宋简体"/>
          <w:color w:val="000000"/>
          <w:sz w:val="32"/>
          <w:szCs w:val="32"/>
        </w:rPr>
        <w:t>月</w:t>
      </w:r>
    </w:p>
    <w:p>
      <w:pPr>
        <w:rPr>
          <w:rFonts w:ascii="方正小标宋简体" w:eastAsia="方正小标宋简体"/>
          <w:color w:val="000000"/>
          <w:sz w:val="32"/>
          <w:szCs w:val="32"/>
        </w:rPr>
      </w:pPr>
    </w:p>
    <w:p>
      <w:pPr>
        <w:adjustRightInd w:val="0"/>
        <w:snapToGrid w:val="0"/>
        <w:spacing w:line="360" w:lineRule="auto"/>
        <w:jc w:val="center"/>
        <w:rPr>
          <w:rFonts w:hint="eastAsia" w:ascii="方正仿宋_GBK" w:hAnsi="方正仿宋_GBK" w:eastAsia="方正仿宋_GBK" w:cs="方正仿宋_GBK"/>
          <w:b/>
          <w:bCs/>
          <w:color w:val="000000"/>
          <w:sz w:val="44"/>
          <w:szCs w:val="44"/>
        </w:rPr>
      </w:pPr>
      <w:r>
        <w:rPr>
          <w:rFonts w:hint="eastAsia" w:ascii="方正仿宋_GBK" w:hAnsi="方正仿宋_GBK" w:eastAsia="方正仿宋_GBK" w:cs="方正仿宋_GBK"/>
          <w:b/>
          <w:bCs/>
          <w:color w:val="000000"/>
          <w:sz w:val="44"/>
          <w:szCs w:val="44"/>
        </w:rPr>
        <w:t>目     录</w:t>
      </w:r>
    </w:p>
    <w:p>
      <w:pPr>
        <w:spacing w:line="360" w:lineRule="auto"/>
        <w:rPr>
          <w:rFonts w:hint="eastAsia" w:ascii="方正仿宋_GBK" w:hAnsi="方正仿宋_GBK" w:eastAsia="方正仿宋_GBK" w:cs="方正仿宋_GBK"/>
          <w:b/>
          <w:bCs/>
          <w:sz w:val="32"/>
        </w:rPr>
      </w:pPr>
    </w:p>
    <w:p>
      <w:pPr>
        <w:spacing w:line="360" w:lineRule="auto"/>
        <w:rPr>
          <w:rFonts w:hint="eastAsia" w:ascii="方正仿宋_GBK" w:hAnsi="方正仿宋_GBK" w:eastAsia="方正仿宋_GBK" w:cs="方正仿宋_GBK"/>
          <w:b/>
          <w:bCs/>
          <w:sz w:val="32"/>
        </w:rPr>
      </w:pPr>
      <w:r>
        <w:rPr>
          <w:rFonts w:hint="eastAsia" w:ascii="方正仿宋_GBK" w:hAnsi="方正仿宋_GBK" w:eastAsia="方正仿宋_GBK" w:cs="方正仿宋_GBK"/>
          <w:b/>
          <w:bCs/>
          <w:sz w:val="32"/>
        </w:rPr>
        <w:t>第一章  比选邀请</w:t>
      </w:r>
    </w:p>
    <w:p>
      <w:pPr>
        <w:spacing w:line="360" w:lineRule="auto"/>
        <w:rPr>
          <w:rFonts w:hint="eastAsia" w:ascii="方正仿宋_GBK" w:hAnsi="方正仿宋_GBK" w:eastAsia="方正仿宋_GBK" w:cs="方正仿宋_GBK"/>
          <w:b/>
          <w:bCs/>
          <w:sz w:val="32"/>
          <w:lang w:eastAsia="zh-CN"/>
        </w:rPr>
      </w:pPr>
      <w:r>
        <w:rPr>
          <w:rFonts w:hint="eastAsia" w:ascii="方正仿宋_GBK" w:hAnsi="方正仿宋_GBK" w:eastAsia="方正仿宋_GBK" w:cs="方正仿宋_GBK"/>
          <w:b/>
          <w:bCs/>
          <w:sz w:val="32"/>
        </w:rPr>
        <w:t>第</w:t>
      </w:r>
      <w:r>
        <w:rPr>
          <w:rFonts w:hint="eastAsia" w:ascii="方正仿宋_GBK" w:hAnsi="方正仿宋_GBK" w:eastAsia="方正仿宋_GBK" w:cs="方正仿宋_GBK"/>
          <w:b/>
          <w:bCs/>
          <w:sz w:val="32"/>
          <w:lang w:eastAsia="zh-CN"/>
        </w:rPr>
        <w:t>二</w:t>
      </w:r>
      <w:r>
        <w:rPr>
          <w:rFonts w:hint="eastAsia" w:ascii="方正仿宋_GBK" w:hAnsi="方正仿宋_GBK" w:eastAsia="方正仿宋_GBK" w:cs="方正仿宋_GBK"/>
          <w:b/>
          <w:bCs/>
          <w:sz w:val="32"/>
        </w:rPr>
        <w:t>章  比选办法（综合评</w:t>
      </w:r>
      <w:r>
        <w:rPr>
          <w:rFonts w:hint="eastAsia" w:ascii="方正仿宋_GBK" w:hAnsi="方正仿宋_GBK" w:eastAsia="方正仿宋_GBK" w:cs="方正仿宋_GBK"/>
          <w:b/>
          <w:bCs/>
          <w:sz w:val="32"/>
          <w:lang w:eastAsia="zh-CN"/>
        </w:rPr>
        <w:t>估</w:t>
      </w:r>
      <w:r>
        <w:rPr>
          <w:rFonts w:hint="eastAsia" w:ascii="方正仿宋_GBK" w:hAnsi="方正仿宋_GBK" w:eastAsia="方正仿宋_GBK" w:cs="方正仿宋_GBK"/>
          <w:b/>
          <w:bCs/>
          <w:sz w:val="32"/>
        </w:rPr>
        <w:t>法）</w:t>
      </w:r>
    </w:p>
    <w:p>
      <w:pPr>
        <w:spacing w:line="360" w:lineRule="auto"/>
        <w:rPr>
          <w:rFonts w:hint="eastAsia" w:ascii="方正仿宋_GBK" w:hAnsi="方正仿宋_GBK" w:eastAsia="方正仿宋_GBK" w:cs="方正仿宋_GBK"/>
          <w:b/>
          <w:bCs/>
          <w:sz w:val="32"/>
        </w:rPr>
      </w:pPr>
      <w:r>
        <w:rPr>
          <w:rFonts w:hint="eastAsia" w:ascii="方正仿宋_GBK" w:hAnsi="方正仿宋_GBK" w:eastAsia="方正仿宋_GBK" w:cs="方正仿宋_GBK"/>
          <w:b/>
          <w:bCs/>
          <w:sz w:val="32"/>
        </w:rPr>
        <w:t>第</w:t>
      </w:r>
      <w:r>
        <w:rPr>
          <w:rFonts w:hint="eastAsia" w:ascii="方正仿宋_GBK" w:hAnsi="方正仿宋_GBK" w:eastAsia="方正仿宋_GBK" w:cs="方正仿宋_GBK"/>
          <w:b/>
          <w:bCs/>
          <w:sz w:val="32"/>
          <w:lang w:eastAsia="zh-CN"/>
        </w:rPr>
        <w:t>三</w:t>
      </w:r>
      <w:r>
        <w:rPr>
          <w:rFonts w:hint="eastAsia" w:ascii="方正仿宋_GBK" w:hAnsi="方正仿宋_GBK" w:eastAsia="方正仿宋_GBK" w:cs="方正仿宋_GBK"/>
          <w:b/>
          <w:bCs/>
          <w:sz w:val="32"/>
        </w:rPr>
        <w:t>章  合同书格式</w:t>
      </w:r>
    </w:p>
    <w:p>
      <w:pPr>
        <w:spacing w:line="360" w:lineRule="auto"/>
        <w:rPr>
          <w:rFonts w:hint="eastAsia" w:ascii="方正仿宋_GBK" w:hAnsi="方正仿宋_GBK" w:eastAsia="方正仿宋_GBK" w:cs="方正仿宋_GBK"/>
          <w:b/>
          <w:bCs/>
          <w:sz w:val="32"/>
        </w:rPr>
      </w:pPr>
      <w:r>
        <w:rPr>
          <w:rFonts w:hint="eastAsia" w:ascii="方正仿宋_GBK" w:hAnsi="方正仿宋_GBK" w:eastAsia="方正仿宋_GBK" w:cs="方正仿宋_GBK"/>
          <w:b/>
          <w:bCs/>
          <w:sz w:val="32"/>
        </w:rPr>
        <w:t>第</w:t>
      </w:r>
      <w:r>
        <w:rPr>
          <w:rFonts w:hint="eastAsia" w:ascii="方正仿宋_GBK" w:hAnsi="方正仿宋_GBK" w:eastAsia="方正仿宋_GBK" w:cs="方正仿宋_GBK"/>
          <w:b/>
          <w:bCs/>
          <w:sz w:val="32"/>
          <w:lang w:eastAsia="zh-CN"/>
        </w:rPr>
        <w:t>四</w:t>
      </w:r>
      <w:r>
        <w:rPr>
          <w:rFonts w:hint="eastAsia" w:ascii="方正仿宋_GBK" w:hAnsi="方正仿宋_GBK" w:eastAsia="方正仿宋_GBK" w:cs="方正仿宋_GBK"/>
          <w:b/>
          <w:bCs/>
          <w:sz w:val="32"/>
        </w:rPr>
        <w:t>章  比选文件附件</w:t>
      </w:r>
    </w:p>
    <w:p>
      <w:pPr>
        <w:ind w:firstLine="2880" w:firstLineChars="900"/>
        <w:rPr>
          <w:rFonts w:ascii="方正小标宋简体" w:eastAsia="方正小标宋简体"/>
          <w:color w:val="000000"/>
          <w:sz w:val="32"/>
          <w:szCs w:val="32"/>
        </w:rPr>
      </w:pPr>
    </w:p>
    <w:p>
      <w:pPr>
        <w:ind w:firstLine="2880" w:firstLineChars="900"/>
        <w:rPr>
          <w:rFonts w:ascii="方正小标宋简体" w:eastAsia="方正小标宋简体"/>
          <w:color w:val="000000"/>
          <w:sz w:val="32"/>
          <w:szCs w:val="32"/>
        </w:rPr>
      </w:pPr>
    </w:p>
    <w:p>
      <w:pPr>
        <w:ind w:firstLine="2880" w:firstLineChars="900"/>
        <w:rPr>
          <w:rFonts w:ascii="方正小标宋简体" w:eastAsia="方正小标宋简体"/>
          <w:color w:val="000000"/>
          <w:sz w:val="32"/>
          <w:szCs w:val="32"/>
        </w:rPr>
      </w:pPr>
    </w:p>
    <w:p>
      <w:pPr>
        <w:ind w:firstLine="2880" w:firstLineChars="900"/>
        <w:rPr>
          <w:rFonts w:ascii="方正小标宋简体" w:eastAsia="方正小标宋简体"/>
          <w:color w:val="000000"/>
          <w:sz w:val="32"/>
          <w:szCs w:val="32"/>
        </w:rPr>
      </w:pPr>
    </w:p>
    <w:p>
      <w:pPr>
        <w:ind w:firstLine="2880" w:firstLineChars="900"/>
        <w:rPr>
          <w:rFonts w:ascii="方正小标宋简体" w:eastAsia="方正小标宋简体"/>
          <w:color w:val="000000"/>
          <w:sz w:val="32"/>
          <w:szCs w:val="32"/>
        </w:rPr>
      </w:pPr>
    </w:p>
    <w:p>
      <w:pPr>
        <w:ind w:firstLine="2880" w:firstLineChars="900"/>
        <w:rPr>
          <w:rFonts w:ascii="方正小标宋简体" w:eastAsia="方正小标宋简体"/>
          <w:color w:val="000000"/>
          <w:sz w:val="32"/>
          <w:szCs w:val="32"/>
        </w:rPr>
      </w:pPr>
    </w:p>
    <w:p>
      <w:pPr>
        <w:ind w:firstLine="2880" w:firstLineChars="900"/>
        <w:rPr>
          <w:rFonts w:ascii="方正小标宋简体" w:eastAsia="方正小标宋简体"/>
          <w:color w:val="000000"/>
          <w:sz w:val="32"/>
          <w:szCs w:val="32"/>
        </w:rPr>
      </w:pPr>
    </w:p>
    <w:p>
      <w:pPr>
        <w:ind w:firstLine="2880" w:firstLineChars="900"/>
        <w:rPr>
          <w:rFonts w:ascii="方正小标宋简体" w:eastAsia="方正小标宋简体"/>
          <w:color w:val="000000"/>
          <w:sz w:val="32"/>
          <w:szCs w:val="32"/>
        </w:rPr>
      </w:pPr>
    </w:p>
    <w:p>
      <w:pPr>
        <w:ind w:firstLine="2880" w:firstLineChars="900"/>
        <w:rPr>
          <w:rFonts w:ascii="方正小标宋简体" w:eastAsia="方正小标宋简体"/>
          <w:color w:val="000000"/>
          <w:sz w:val="32"/>
          <w:szCs w:val="32"/>
        </w:rPr>
      </w:pPr>
    </w:p>
    <w:p>
      <w:pPr>
        <w:ind w:firstLine="2880" w:firstLineChars="900"/>
        <w:rPr>
          <w:rFonts w:ascii="方正小标宋简体" w:eastAsia="方正小标宋简体"/>
          <w:color w:val="000000"/>
          <w:sz w:val="32"/>
          <w:szCs w:val="32"/>
        </w:rPr>
      </w:pPr>
    </w:p>
    <w:p>
      <w:pPr>
        <w:ind w:firstLine="2880" w:firstLineChars="900"/>
        <w:rPr>
          <w:rFonts w:ascii="方正小标宋简体" w:eastAsia="方正小标宋简体"/>
          <w:color w:val="000000"/>
          <w:sz w:val="32"/>
          <w:szCs w:val="32"/>
        </w:rPr>
      </w:pPr>
    </w:p>
    <w:p>
      <w:pPr>
        <w:ind w:firstLine="2880" w:firstLineChars="900"/>
        <w:rPr>
          <w:rFonts w:ascii="方正小标宋简体" w:eastAsia="方正小标宋简体"/>
          <w:color w:val="000000"/>
          <w:sz w:val="32"/>
          <w:szCs w:val="32"/>
        </w:rPr>
      </w:pPr>
    </w:p>
    <w:p>
      <w:pPr>
        <w:ind w:firstLine="2880" w:firstLineChars="900"/>
        <w:rPr>
          <w:rFonts w:ascii="方正小标宋简体" w:eastAsia="方正小标宋简体"/>
          <w:color w:val="000000"/>
          <w:sz w:val="32"/>
          <w:szCs w:val="32"/>
        </w:rPr>
      </w:pPr>
    </w:p>
    <w:p>
      <w:pPr>
        <w:ind w:firstLine="2880" w:firstLineChars="900"/>
        <w:rPr>
          <w:rFonts w:ascii="方正小标宋简体" w:eastAsia="方正小标宋简体"/>
          <w:color w:val="000000"/>
          <w:sz w:val="32"/>
          <w:szCs w:val="32"/>
        </w:rPr>
      </w:pPr>
    </w:p>
    <w:p>
      <w:pPr>
        <w:ind w:firstLine="2880" w:firstLineChars="900"/>
        <w:rPr>
          <w:rFonts w:ascii="方正小标宋简体" w:eastAsia="方正小标宋简体"/>
          <w:color w:val="000000"/>
          <w:sz w:val="32"/>
          <w:szCs w:val="32"/>
        </w:rPr>
      </w:pPr>
    </w:p>
    <w:p>
      <w:pPr>
        <w:spacing w:line="600" w:lineRule="exact"/>
        <w:jc w:val="center"/>
        <w:rPr>
          <w:rFonts w:ascii="方正小标宋_GBK" w:hAnsi="方正小标宋_GBK" w:eastAsia="方正小标宋_GBK" w:cs="方正小标宋_GBK"/>
          <w:color w:val="000000"/>
          <w:sz w:val="44"/>
          <w:szCs w:val="44"/>
        </w:rPr>
      </w:pPr>
      <w:r>
        <w:rPr>
          <w:rFonts w:hint="eastAsia" w:ascii="方正小标宋_GBK" w:hAnsi="方正小标宋_GBK" w:eastAsia="方正小标宋_GBK" w:cs="方正小标宋_GBK"/>
          <w:color w:val="000000"/>
          <w:sz w:val="44"/>
          <w:szCs w:val="44"/>
        </w:rPr>
        <w:t>第一章  比选邀请</w:t>
      </w:r>
    </w:p>
    <w:p>
      <w:pPr>
        <w:spacing w:line="600" w:lineRule="exact"/>
        <w:rPr>
          <w:rFonts w:ascii="方正小标宋简体" w:hAnsi="仿宋" w:eastAsia="方正小标宋简体"/>
          <w:color w:val="C00000"/>
          <w:sz w:val="44"/>
          <w:szCs w:val="44"/>
        </w:rPr>
      </w:pPr>
    </w:p>
    <w:p>
      <w:pPr>
        <w:widowControl/>
        <w:spacing w:line="600" w:lineRule="exact"/>
        <w:ind w:firstLine="560" w:firstLineChars="200"/>
        <w:jc w:val="left"/>
        <w:rPr>
          <w:rFonts w:ascii="方正仿宋_GBK" w:hAnsi="方正仿宋_GBK" w:eastAsia="方正仿宋_GBK" w:cs="方正仿宋_GBK"/>
          <w:sz w:val="28"/>
          <w:szCs w:val="28"/>
        </w:rPr>
      </w:pPr>
      <w:r>
        <w:rPr>
          <w:rFonts w:hint="eastAsia" w:ascii="方正仿宋_GBK" w:hAnsi="方正仿宋_GBK" w:eastAsia="方正仿宋_GBK" w:cs="方正仿宋_GBK"/>
          <w:color w:val="auto"/>
          <w:sz w:val="28"/>
          <w:szCs w:val="28"/>
          <w:highlight w:val="none"/>
          <w:lang w:val="en-US" w:eastAsia="zh-CN"/>
        </w:rPr>
        <w:t>我司决定于近期寻找</w:t>
      </w:r>
      <w:r>
        <w:rPr>
          <w:rFonts w:hint="eastAsia" w:ascii="方正仿宋_GBK" w:hAnsi="方正仿宋_GBK" w:eastAsia="方正仿宋_GBK" w:cs="方正仿宋_GBK"/>
          <w:sz w:val="28"/>
          <w:szCs w:val="28"/>
        </w:rPr>
        <w:t>机场宾馆</w:t>
      </w:r>
      <w:r>
        <w:rPr>
          <w:rFonts w:hint="eastAsia" w:ascii="方正仿宋_GBK" w:hAnsi="方正仿宋_GBK" w:eastAsia="方正仿宋_GBK" w:cs="方正仿宋_GBK"/>
          <w:sz w:val="28"/>
          <w:szCs w:val="28"/>
          <w:lang w:val="en-US" w:eastAsia="zh-CN"/>
        </w:rPr>
        <w:t>的</w:t>
      </w:r>
      <w:r>
        <w:rPr>
          <w:rFonts w:hint="eastAsia" w:ascii="方正仿宋_GBK" w:hAnsi="方正仿宋_GBK" w:eastAsia="方正仿宋_GBK" w:cs="方正仿宋_GBK"/>
          <w:sz w:val="28"/>
          <w:szCs w:val="28"/>
        </w:rPr>
        <w:t>布草洗涤业务</w:t>
      </w:r>
      <w:r>
        <w:rPr>
          <w:rFonts w:hint="eastAsia" w:ascii="方正仿宋_GBK" w:hAnsi="方正仿宋_GBK" w:eastAsia="方正仿宋_GBK" w:cs="方正仿宋_GBK"/>
          <w:color w:val="auto"/>
          <w:sz w:val="28"/>
          <w:szCs w:val="28"/>
          <w:highlight w:val="none"/>
          <w:lang w:val="en-US" w:eastAsia="zh-CN"/>
        </w:rPr>
        <w:t>供应商进行合作，现</w:t>
      </w:r>
      <w:r>
        <w:rPr>
          <w:rFonts w:hint="eastAsia" w:ascii="方正仿宋_GBK" w:hAnsi="方正仿宋_GBK" w:eastAsia="方正仿宋_GBK" w:cs="方正仿宋_GBK"/>
          <w:sz w:val="28"/>
          <w:szCs w:val="28"/>
        </w:rPr>
        <w:t>邀请符合相应条件的供应商</w:t>
      </w:r>
      <w:r>
        <w:rPr>
          <w:rFonts w:hint="eastAsia" w:ascii="方正仿宋_GBK" w:hAnsi="方正仿宋_GBK" w:eastAsia="方正仿宋_GBK" w:cs="方正仿宋_GBK"/>
          <w:sz w:val="28"/>
          <w:szCs w:val="28"/>
          <w:lang w:val="en-US" w:eastAsia="zh-CN"/>
        </w:rPr>
        <w:t>参加本项目</w:t>
      </w:r>
      <w:r>
        <w:rPr>
          <w:rFonts w:hint="eastAsia" w:ascii="方正仿宋_GBK" w:hAnsi="方正仿宋_GBK" w:eastAsia="方正仿宋_GBK" w:cs="方正仿宋_GBK"/>
          <w:sz w:val="28"/>
          <w:szCs w:val="28"/>
        </w:rPr>
        <w:t>。</w:t>
      </w:r>
    </w:p>
    <w:p>
      <w:pPr>
        <w:widowControl/>
        <w:spacing w:line="360" w:lineRule="auto"/>
        <w:ind w:firstLine="562" w:firstLineChars="200"/>
        <w:jc w:val="left"/>
        <w:rPr>
          <w:rFonts w:hint="eastAsia" w:ascii="方正仿宋_GBK" w:hAnsi="方正仿宋_GBK" w:eastAsia="方正仿宋_GBK" w:cs="方正仿宋_GBK"/>
          <w:b/>
          <w:bCs/>
          <w:color w:val="000000"/>
          <w:kern w:val="0"/>
          <w:sz w:val="28"/>
          <w:szCs w:val="28"/>
        </w:rPr>
      </w:pPr>
      <w:r>
        <w:rPr>
          <w:rFonts w:hint="eastAsia" w:ascii="方正仿宋_GBK" w:hAnsi="方正仿宋_GBK" w:eastAsia="方正仿宋_GBK" w:cs="方正仿宋_GBK"/>
          <w:b/>
          <w:bCs/>
          <w:color w:val="000000"/>
          <w:kern w:val="0"/>
          <w:sz w:val="28"/>
          <w:szCs w:val="28"/>
        </w:rPr>
        <w:t>一、项目实施内容及要求</w:t>
      </w:r>
    </w:p>
    <w:p>
      <w:pPr>
        <w:widowControl/>
        <w:spacing w:line="600" w:lineRule="exact"/>
        <w:ind w:firstLine="560" w:firstLineChars="200"/>
        <w:jc w:val="left"/>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lang w:val="en-US" w:eastAsia="zh-CN"/>
        </w:rPr>
        <w:t>1.1机场宾馆洗涤业务，具体洗涤物品种类详见《机场宾馆</w:t>
      </w:r>
      <w:r>
        <w:rPr>
          <w:rFonts w:hint="eastAsia" w:ascii="方正仿宋_GBK" w:hAnsi="方正仿宋_GBK" w:eastAsia="方正仿宋_GBK" w:cs="方正仿宋_GBK"/>
          <w:sz w:val="28"/>
          <w:szCs w:val="28"/>
        </w:rPr>
        <w:t>洗涤</w:t>
      </w:r>
      <w:r>
        <w:rPr>
          <w:rFonts w:hint="eastAsia" w:ascii="方正仿宋_GBK" w:hAnsi="方正仿宋_GBK" w:eastAsia="方正仿宋_GBK" w:cs="方正仿宋_GBK"/>
          <w:sz w:val="28"/>
          <w:szCs w:val="28"/>
          <w:lang w:val="en-US" w:eastAsia="zh-CN"/>
        </w:rPr>
        <w:t>目录表》</w:t>
      </w:r>
    </w:p>
    <w:p>
      <w:pPr>
        <w:widowControl/>
        <w:spacing w:line="360" w:lineRule="auto"/>
        <w:jc w:val="left"/>
        <w:rPr>
          <w:rFonts w:ascii="方正仿宋_GBK" w:hAnsi="方正仿宋_GBK" w:eastAsia="方正仿宋_GBK" w:cs="方正仿宋_GBK"/>
          <w:b/>
          <w:bCs/>
          <w:color w:val="000000"/>
          <w:kern w:val="0"/>
          <w:sz w:val="28"/>
          <w:szCs w:val="28"/>
        </w:rPr>
      </w:pPr>
      <w:r>
        <w:rPr>
          <w:rFonts w:hint="eastAsia" w:ascii="方正仿宋_GBK" w:hAnsi="方正仿宋_GBK" w:eastAsia="方正仿宋_GBK" w:cs="方正仿宋_GBK"/>
          <w:b/>
          <w:bCs/>
          <w:color w:val="000000"/>
          <w:kern w:val="0"/>
          <w:sz w:val="28"/>
          <w:szCs w:val="28"/>
        </w:rPr>
        <w:t xml:space="preserve">    1.</w:t>
      </w:r>
      <w:r>
        <w:rPr>
          <w:rFonts w:hint="eastAsia" w:ascii="方正仿宋_GBK" w:hAnsi="方正仿宋_GBK" w:eastAsia="方正仿宋_GBK" w:cs="方正仿宋_GBK"/>
          <w:b/>
          <w:bCs/>
          <w:color w:val="000000"/>
          <w:kern w:val="0"/>
          <w:sz w:val="28"/>
          <w:szCs w:val="28"/>
          <w:lang w:val="en-US" w:eastAsia="zh-CN"/>
        </w:rPr>
        <w:t>2</w:t>
      </w:r>
      <w:r>
        <w:rPr>
          <w:rFonts w:hint="eastAsia" w:ascii="方正仿宋_GBK" w:hAnsi="方正仿宋_GBK" w:eastAsia="方正仿宋_GBK" w:cs="方正仿宋_GBK"/>
          <w:b/>
          <w:bCs/>
          <w:color w:val="000000"/>
          <w:kern w:val="0"/>
          <w:sz w:val="28"/>
          <w:szCs w:val="28"/>
        </w:rPr>
        <w:t xml:space="preserve"> 资质要求</w:t>
      </w:r>
    </w:p>
    <w:p>
      <w:pPr>
        <w:widowControl/>
        <w:spacing w:line="600" w:lineRule="exact"/>
        <w:ind w:firstLine="560" w:firstLineChars="200"/>
        <w:jc w:val="left"/>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1.</w:t>
      </w:r>
      <w:r>
        <w:rPr>
          <w:rFonts w:hint="eastAsia" w:ascii="方正仿宋_GBK" w:hAnsi="方正仿宋_GBK" w:eastAsia="方正仿宋_GBK" w:cs="方正仿宋_GBK"/>
          <w:sz w:val="28"/>
          <w:szCs w:val="28"/>
          <w:lang w:val="en-US" w:eastAsia="zh-CN"/>
        </w:rPr>
        <w:t>2</w:t>
      </w:r>
      <w:r>
        <w:rPr>
          <w:rFonts w:hint="eastAsia" w:ascii="方正仿宋_GBK" w:hAnsi="方正仿宋_GBK" w:eastAsia="方正仿宋_GBK" w:cs="方正仿宋_GBK"/>
          <w:sz w:val="28"/>
          <w:szCs w:val="28"/>
        </w:rPr>
        <w:t>.1 在中华人民共和国依法注册、具有独立法人资格，营业范围包括</w:t>
      </w:r>
      <w:r>
        <w:rPr>
          <w:rFonts w:hint="eastAsia" w:ascii="方正仿宋_GBK" w:hAnsi="方正仿宋_GBK" w:eastAsia="方正仿宋_GBK" w:cs="方正仿宋_GBK"/>
          <w:sz w:val="28"/>
          <w:szCs w:val="28"/>
          <w:lang w:val="en-US" w:eastAsia="zh-CN"/>
        </w:rPr>
        <w:t>从事</w:t>
      </w:r>
      <w:r>
        <w:rPr>
          <w:rFonts w:hint="eastAsia" w:ascii="方正仿宋_GBK" w:hAnsi="方正仿宋_GBK" w:eastAsia="方正仿宋_GBK" w:cs="方正仿宋_GBK"/>
          <w:color w:val="auto"/>
          <w:sz w:val="28"/>
          <w:szCs w:val="28"/>
        </w:rPr>
        <w:t>洗涤</w:t>
      </w:r>
      <w:r>
        <w:rPr>
          <w:rFonts w:hint="eastAsia" w:ascii="方正仿宋_GBK" w:hAnsi="方正仿宋_GBK" w:eastAsia="方正仿宋_GBK" w:cs="方正仿宋_GBK"/>
          <w:color w:val="auto"/>
          <w:sz w:val="28"/>
          <w:szCs w:val="28"/>
          <w:lang w:val="en-US" w:eastAsia="zh-CN"/>
        </w:rPr>
        <w:t>服务</w:t>
      </w:r>
      <w:r>
        <w:rPr>
          <w:rFonts w:hint="eastAsia" w:ascii="方正仿宋_GBK" w:hAnsi="方正仿宋_GBK" w:eastAsia="方正仿宋_GBK" w:cs="方正仿宋_GBK"/>
          <w:color w:val="auto"/>
          <w:sz w:val="28"/>
          <w:szCs w:val="28"/>
        </w:rPr>
        <w:t>，</w:t>
      </w:r>
      <w:r>
        <w:rPr>
          <w:rFonts w:hint="eastAsia" w:ascii="方正仿宋_GBK" w:hAnsi="方正仿宋_GBK" w:eastAsia="方正仿宋_GBK" w:cs="方正仿宋_GBK"/>
          <w:sz w:val="28"/>
          <w:szCs w:val="28"/>
        </w:rPr>
        <w:t>具有有效营业执照</w:t>
      </w:r>
      <w:r>
        <w:rPr>
          <w:rFonts w:hint="eastAsia" w:ascii="方正仿宋_GBK" w:hAnsi="方正仿宋_GBK" w:eastAsia="方正仿宋_GBK" w:cs="方正仿宋_GBK"/>
          <w:sz w:val="28"/>
          <w:szCs w:val="28"/>
          <w:highlight w:val="none"/>
          <w:lang w:val="en-US" w:eastAsia="zh-CN"/>
        </w:rPr>
        <w:t>（营业执照复印件加盖鲜章）。</w:t>
      </w:r>
    </w:p>
    <w:p>
      <w:pPr>
        <w:ind w:firstLine="560" w:firstLineChars="200"/>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rPr>
        <w:t>1.</w:t>
      </w:r>
      <w:r>
        <w:rPr>
          <w:rFonts w:hint="eastAsia" w:ascii="方正仿宋_GBK" w:hAnsi="方正仿宋_GBK" w:eastAsia="方正仿宋_GBK" w:cs="方正仿宋_GBK"/>
          <w:sz w:val="28"/>
          <w:szCs w:val="28"/>
          <w:lang w:val="en-US" w:eastAsia="zh-CN"/>
        </w:rPr>
        <w:t>2</w:t>
      </w:r>
      <w:r>
        <w:rPr>
          <w:rFonts w:hint="eastAsia" w:ascii="方正仿宋_GBK" w:hAnsi="方正仿宋_GBK" w:eastAsia="方正仿宋_GBK" w:cs="方正仿宋_GBK"/>
          <w:sz w:val="28"/>
          <w:szCs w:val="28"/>
        </w:rPr>
        <w:t xml:space="preserve">.2 </w:t>
      </w:r>
      <w:r>
        <w:rPr>
          <w:rFonts w:hint="eastAsia" w:ascii="方正仿宋_GBK" w:hAnsi="方正仿宋_GBK" w:eastAsia="方正仿宋_GBK" w:cs="方正仿宋_GBK"/>
          <w:sz w:val="28"/>
          <w:szCs w:val="28"/>
          <w:lang w:eastAsia="zh-CN"/>
        </w:rPr>
        <w:t>提供以下证件复印件：</w:t>
      </w:r>
    </w:p>
    <w:p>
      <w:pPr>
        <w:ind w:firstLine="560" w:firstLineChars="200"/>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1.重庆市疾病预防控制中心检验报告书</w:t>
      </w:r>
    </w:p>
    <w:p>
      <w:pPr>
        <w:ind w:firstLine="560" w:firstLineChars="200"/>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2.重庆市排放污染物许可证</w:t>
      </w:r>
    </w:p>
    <w:p>
      <w:pPr>
        <w:ind w:firstLine="560" w:firstLineChars="200"/>
        <w:rPr>
          <w:color w:val="00B0F0"/>
          <w:sz w:val="28"/>
          <w:szCs w:val="28"/>
        </w:rPr>
      </w:pPr>
      <w:r>
        <w:rPr>
          <w:rFonts w:hint="eastAsia" w:ascii="方正仿宋_GBK" w:hAnsi="方正仿宋_GBK" w:eastAsia="方正仿宋_GBK" w:cs="方正仿宋_GBK"/>
          <w:sz w:val="28"/>
          <w:szCs w:val="28"/>
        </w:rPr>
        <w:t>3.洗涤药品的产品质检报告</w:t>
      </w:r>
    </w:p>
    <w:p>
      <w:pPr>
        <w:numPr>
          <w:ilvl w:val="0"/>
          <w:numId w:val="0"/>
        </w:numPr>
        <w:ind w:firstLine="560" w:firstLineChars="200"/>
        <w:rPr>
          <w:rFonts w:hint="eastAsia" w:ascii="方正仿宋_GBK" w:hAnsi="方正仿宋_GBK" w:eastAsia="方正仿宋_GBK" w:cs="方正仿宋_GBK"/>
          <w:color w:val="auto"/>
          <w:sz w:val="28"/>
          <w:szCs w:val="28"/>
        </w:rPr>
      </w:pPr>
      <w:r>
        <w:rPr>
          <w:rFonts w:hint="eastAsia" w:ascii="方正仿宋_GBK" w:hAnsi="方正仿宋_GBK" w:eastAsia="方正仿宋_GBK" w:cs="方正仿宋_GBK"/>
          <w:sz w:val="28"/>
          <w:szCs w:val="28"/>
        </w:rPr>
        <w:t>1.</w:t>
      </w:r>
      <w:r>
        <w:rPr>
          <w:rFonts w:hint="eastAsia" w:ascii="方正仿宋_GBK" w:hAnsi="方正仿宋_GBK" w:eastAsia="方正仿宋_GBK" w:cs="方正仿宋_GBK"/>
          <w:sz w:val="28"/>
          <w:szCs w:val="28"/>
          <w:lang w:val="en-US" w:eastAsia="zh-CN"/>
        </w:rPr>
        <w:t>2</w:t>
      </w:r>
      <w:r>
        <w:rPr>
          <w:rFonts w:hint="eastAsia" w:ascii="方正仿宋_GBK" w:hAnsi="方正仿宋_GBK" w:eastAsia="方正仿宋_GBK" w:cs="方正仿宋_GBK"/>
          <w:sz w:val="28"/>
          <w:szCs w:val="28"/>
        </w:rPr>
        <w:t xml:space="preserve">.3 </w:t>
      </w:r>
      <w:r>
        <w:rPr>
          <w:rFonts w:hint="eastAsia" w:ascii="方正仿宋_GBK" w:hAnsi="方正仿宋_GBK" w:eastAsia="方正仿宋_GBK" w:cs="方正仿宋_GBK"/>
          <w:color w:val="auto"/>
          <w:sz w:val="28"/>
          <w:szCs w:val="28"/>
        </w:rPr>
        <w:t>业绩要求</w:t>
      </w:r>
      <w:r>
        <w:rPr>
          <w:rFonts w:hint="eastAsia" w:ascii="方正仿宋_GBK" w:hAnsi="方正仿宋_GBK" w:eastAsia="方正仿宋_GBK" w:cs="方正仿宋_GBK"/>
          <w:color w:val="auto"/>
          <w:sz w:val="28"/>
          <w:szCs w:val="28"/>
          <w:highlight w:val="none"/>
          <w:lang w:val="en-US" w:eastAsia="zh-CN"/>
        </w:rPr>
        <w:t>2017年以来至少拥有2个（含）以上的布草洗涤业绩（以合同复印件为准，原合同备查）</w:t>
      </w:r>
      <w:r>
        <w:rPr>
          <w:rFonts w:hint="eastAsia" w:ascii="方正仿宋_GBK" w:hAnsi="方正仿宋_GBK" w:eastAsia="方正仿宋_GBK" w:cs="方正仿宋_GBK"/>
          <w:color w:val="auto"/>
          <w:sz w:val="28"/>
          <w:szCs w:val="28"/>
        </w:rPr>
        <w:t>。</w:t>
      </w:r>
    </w:p>
    <w:p>
      <w:pPr>
        <w:keepNext w:val="0"/>
        <w:keepLines w:val="0"/>
        <w:pageBreakBefore w:val="0"/>
        <w:widowControl/>
        <w:kinsoku/>
        <w:wordWrap/>
        <w:overflowPunct/>
        <w:topLinePunct w:val="0"/>
        <w:bidi w:val="0"/>
        <w:spacing w:line="480" w:lineRule="exact"/>
        <w:ind w:firstLine="560"/>
        <w:jc w:val="left"/>
        <w:rPr>
          <w:rFonts w:hint="eastAsia" w:eastAsia="方正仿宋_GBK"/>
          <w:lang w:val="en-US" w:eastAsia="zh-CN"/>
        </w:rPr>
      </w:pPr>
      <w:r>
        <w:rPr>
          <w:rFonts w:hint="eastAsia" w:ascii="方正仿宋_GBK" w:hAnsi="方正仿宋_GBK" w:eastAsia="方正仿宋_GBK" w:cs="方正仿宋_GBK"/>
          <w:color w:val="auto"/>
          <w:sz w:val="28"/>
          <w:szCs w:val="28"/>
          <w:lang w:val="en-US" w:eastAsia="zh-CN"/>
        </w:rPr>
        <w:t xml:space="preserve">1.2.4 </w:t>
      </w:r>
      <w:r>
        <w:rPr>
          <w:rFonts w:hint="eastAsia" w:ascii="方正仿宋_GBK" w:hAnsi="方正仿宋_GBK" w:eastAsia="方正仿宋_GBK" w:cs="方正仿宋_GBK"/>
          <w:b w:val="0"/>
          <w:bCs w:val="0"/>
          <w:color w:val="auto"/>
          <w:kern w:val="2"/>
          <w:sz w:val="28"/>
          <w:szCs w:val="28"/>
          <w:highlight w:val="none"/>
          <w:lang w:val="en-US" w:eastAsia="zh-CN" w:bidi="ar-SA"/>
        </w:rPr>
        <w:t>未被“信用中国”网站（www.creditchina.gov.cn）列为失信被执行人（提供相关查询截图并加盖鲜章）。</w:t>
      </w:r>
    </w:p>
    <w:p>
      <w:pPr>
        <w:widowControl/>
        <w:spacing w:line="600" w:lineRule="exact"/>
        <w:ind w:firstLine="560" w:firstLineChars="200"/>
        <w:jc w:val="left"/>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1.</w:t>
      </w:r>
      <w:r>
        <w:rPr>
          <w:rFonts w:hint="eastAsia" w:ascii="方正仿宋_GBK" w:hAnsi="方正仿宋_GBK" w:eastAsia="方正仿宋_GBK" w:cs="方正仿宋_GBK"/>
          <w:sz w:val="28"/>
          <w:szCs w:val="28"/>
          <w:lang w:val="en-US" w:eastAsia="zh-CN"/>
        </w:rPr>
        <w:t>2</w:t>
      </w:r>
      <w:r>
        <w:rPr>
          <w:rFonts w:hint="eastAsia" w:ascii="方正仿宋_GBK" w:hAnsi="方正仿宋_GBK" w:eastAsia="方正仿宋_GBK" w:cs="方正仿宋_GBK"/>
          <w:sz w:val="28"/>
          <w:szCs w:val="28"/>
        </w:rPr>
        <w:t>.</w:t>
      </w:r>
      <w:r>
        <w:rPr>
          <w:rFonts w:hint="eastAsia" w:ascii="方正仿宋_GBK" w:hAnsi="方正仿宋_GBK" w:eastAsia="方正仿宋_GBK" w:cs="方正仿宋_GBK"/>
          <w:sz w:val="28"/>
          <w:szCs w:val="28"/>
          <w:lang w:val="en-US" w:eastAsia="zh-CN"/>
        </w:rPr>
        <w:t>5</w:t>
      </w:r>
      <w:r>
        <w:rPr>
          <w:rFonts w:hint="eastAsia" w:ascii="方正仿宋_GBK" w:hAnsi="方正仿宋_GBK" w:eastAsia="方正仿宋_GBK" w:cs="方正仿宋_GBK"/>
          <w:sz w:val="28"/>
          <w:szCs w:val="28"/>
        </w:rPr>
        <w:t xml:space="preserve"> 本项目不接受联合体</w:t>
      </w:r>
      <w:r>
        <w:rPr>
          <w:rFonts w:hint="eastAsia" w:ascii="方正仿宋_GBK" w:hAnsi="方正仿宋_GBK" w:eastAsia="方正仿宋_GBK" w:cs="方正仿宋_GBK"/>
          <w:sz w:val="28"/>
          <w:szCs w:val="28"/>
          <w:lang w:val="en-US" w:eastAsia="zh-CN"/>
        </w:rPr>
        <w:t>响应</w:t>
      </w:r>
      <w:r>
        <w:rPr>
          <w:rFonts w:hint="eastAsia" w:ascii="方正仿宋_GBK" w:hAnsi="方正仿宋_GBK" w:eastAsia="方正仿宋_GBK" w:cs="方正仿宋_GBK"/>
          <w:sz w:val="28"/>
          <w:szCs w:val="28"/>
        </w:rPr>
        <w:t>，不得转包、分包。</w:t>
      </w:r>
    </w:p>
    <w:p>
      <w:pPr>
        <w:widowControl/>
        <w:spacing w:line="360" w:lineRule="auto"/>
        <w:jc w:val="left"/>
        <w:rPr>
          <w:rFonts w:ascii="方正仿宋_GBK" w:hAnsi="方正仿宋_GBK" w:eastAsia="方正仿宋_GBK" w:cs="方正仿宋_GBK"/>
          <w:b/>
          <w:bCs/>
          <w:color w:val="000000"/>
          <w:kern w:val="0"/>
          <w:sz w:val="28"/>
          <w:szCs w:val="28"/>
        </w:rPr>
      </w:pPr>
      <w:r>
        <w:rPr>
          <w:rFonts w:hint="eastAsia" w:ascii="方正仿宋_GBK" w:hAnsi="方正仿宋_GBK" w:eastAsia="方正仿宋_GBK" w:cs="方正仿宋_GBK"/>
          <w:b/>
          <w:bCs/>
          <w:color w:val="000000"/>
          <w:kern w:val="0"/>
          <w:sz w:val="28"/>
          <w:szCs w:val="28"/>
        </w:rPr>
        <w:t xml:space="preserve">    1.</w:t>
      </w:r>
      <w:r>
        <w:rPr>
          <w:rFonts w:hint="eastAsia" w:ascii="方正仿宋_GBK" w:hAnsi="方正仿宋_GBK" w:eastAsia="方正仿宋_GBK" w:cs="方正仿宋_GBK"/>
          <w:b/>
          <w:bCs/>
          <w:color w:val="000000"/>
          <w:kern w:val="0"/>
          <w:sz w:val="28"/>
          <w:szCs w:val="28"/>
          <w:lang w:val="en-US" w:eastAsia="zh-CN"/>
        </w:rPr>
        <w:t>3</w:t>
      </w:r>
      <w:r>
        <w:rPr>
          <w:rFonts w:hint="eastAsia" w:ascii="方正仿宋_GBK" w:hAnsi="方正仿宋_GBK" w:eastAsia="方正仿宋_GBK" w:cs="方正仿宋_GBK"/>
          <w:b/>
          <w:bCs/>
          <w:color w:val="000000"/>
          <w:kern w:val="0"/>
          <w:sz w:val="28"/>
          <w:szCs w:val="28"/>
        </w:rPr>
        <w:t xml:space="preserve"> 项目要求及报价要求</w:t>
      </w:r>
    </w:p>
    <w:p>
      <w:pPr>
        <w:widowControl/>
        <w:spacing w:line="360" w:lineRule="auto"/>
        <w:ind w:firstLine="560" w:firstLineChars="200"/>
        <w:jc w:val="left"/>
        <w:rPr>
          <w:rFonts w:hint="eastAsia" w:ascii="方正仿宋_GBK" w:hAnsi="方正仿宋_GBK" w:eastAsia="方正仿宋_GBK" w:cs="方正仿宋_GBK"/>
          <w:color w:val="FF0000"/>
          <w:sz w:val="28"/>
          <w:szCs w:val="28"/>
          <w:lang w:eastAsia="zh-CN"/>
        </w:rPr>
      </w:pPr>
      <w:r>
        <w:rPr>
          <w:rFonts w:hint="eastAsia" w:ascii="方正仿宋_GBK" w:hAnsi="方正仿宋_GBK" w:eastAsia="方正仿宋_GBK" w:cs="方正仿宋_GBK"/>
          <w:sz w:val="28"/>
          <w:szCs w:val="28"/>
        </w:rPr>
        <w:t>1.</w:t>
      </w:r>
      <w:r>
        <w:rPr>
          <w:rFonts w:hint="eastAsia" w:ascii="方正仿宋_GBK" w:hAnsi="方正仿宋_GBK" w:eastAsia="方正仿宋_GBK" w:cs="方正仿宋_GBK"/>
          <w:sz w:val="28"/>
          <w:szCs w:val="28"/>
          <w:lang w:val="en-US" w:eastAsia="zh-CN"/>
        </w:rPr>
        <w:t>3</w:t>
      </w:r>
      <w:r>
        <w:rPr>
          <w:rFonts w:hint="eastAsia" w:ascii="方正仿宋_GBK" w:hAnsi="方正仿宋_GBK" w:eastAsia="方正仿宋_GBK" w:cs="方正仿宋_GBK"/>
          <w:sz w:val="28"/>
          <w:szCs w:val="28"/>
        </w:rPr>
        <w:t>.1 项目要求为：</w:t>
      </w:r>
      <w:r>
        <w:rPr>
          <w:rFonts w:hint="eastAsia" w:ascii="方正仿宋_GBK" w:hAnsi="方正仿宋_GBK" w:eastAsia="方正仿宋_GBK" w:cs="方正仿宋_GBK"/>
          <w:color w:val="auto"/>
          <w:sz w:val="28"/>
          <w:szCs w:val="28"/>
          <w:lang w:eastAsia="zh-CN"/>
        </w:rPr>
        <w:t>每日</w:t>
      </w:r>
      <w:r>
        <w:rPr>
          <w:rFonts w:hint="eastAsia" w:ascii="方正仿宋_GBK" w:hAnsi="方正仿宋_GBK" w:eastAsia="方正仿宋_GBK" w:cs="方正仿宋_GBK"/>
          <w:color w:val="auto"/>
          <w:sz w:val="28"/>
          <w:szCs w:val="28"/>
        </w:rPr>
        <w:t>保质保量保证</w:t>
      </w:r>
      <w:r>
        <w:rPr>
          <w:rFonts w:hint="eastAsia" w:ascii="方正仿宋_GBK" w:hAnsi="方正仿宋_GBK" w:eastAsia="方正仿宋_GBK" w:cs="方正仿宋_GBK"/>
          <w:color w:val="auto"/>
          <w:sz w:val="28"/>
          <w:szCs w:val="28"/>
          <w:lang w:eastAsia="zh-CN"/>
        </w:rPr>
        <w:t>机场</w:t>
      </w:r>
      <w:r>
        <w:rPr>
          <w:rFonts w:hint="eastAsia" w:ascii="方正仿宋_GBK" w:hAnsi="方正仿宋_GBK" w:eastAsia="方正仿宋_GBK" w:cs="方正仿宋_GBK"/>
          <w:color w:val="auto"/>
          <w:sz w:val="28"/>
          <w:szCs w:val="28"/>
        </w:rPr>
        <w:t>宾馆洗涤需求</w:t>
      </w:r>
      <w:r>
        <w:rPr>
          <w:rFonts w:hint="eastAsia" w:ascii="方正仿宋_GBK" w:hAnsi="方正仿宋_GBK" w:eastAsia="方正仿宋_GBK" w:cs="方正仿宋_GBK"/>
          <w:color w:val="auto"/>
          <w:sz w:val="28"/>
          <w:szCs w:val="28"/>
          <w:lang w:eastAsia="zh-CN"/>
        </w:rPr>
        <w:t>。</w:t>
      </w:r>
    </w:p>
    <w:p>
      <w:pPr>
        <w:widowControl/>
        <w:spacing w:line="360" w:lineRule="auto"/>
        <w:ind w:firstLine="560" w:firstLineChars="200"/>
        <w:jc w:val="left"/>
        <w:rPr>
          <w:rFonts w:ascii="方正仿宋_GBK" w:hAnsi="方正仿宋_GBK" w:eastAsia="方正仿宋_GBK" w:cs="方正仿宋_GBK"/>
          <w:color w:val="FF0000"/>
          <w:sz w:val="28"/>
          <w:szCs w:val="28"/>
        </w:rPr>
      </w:pPr>
      <w:r>
        <w:rPr>
          <w:rFonts w:hint="eastAsia" w:ascii="方正仿宋_GBK" w:hAnsi="方正仿宋_GBK" w:eastAsia="方正仿宋_GBK" w:cs="方正仿宋_GBK"/>
          <w:sz w:val="28"/>
          <w:szCs w:val="28"/>
        </w:rPr>
        <w:t>1.</w:t>
      </w:r>
      <w:r>
        <w:rPr>
          <w:rFonts w:hint="eastAsia" w:ascii="方正仿宋_GBK" w:hAnsi="方正仿宋_GBK" w:eastAsia="方正仿宋_GBK" w:cs="方正仿宋_GBK"/>
          <w:sz w:val="28"/>
          <w:szCs w:val="28"/>
          <w:lang w:val="en-US" w:eastAsia="zh-CN"/>
        </w:rPr>
        <w:t>3</w:t>
      </w:r>
      <w:r>
        <w:rPr>
          <w:rFonts w:hint="eastAsia" w:ascii="方正仿宋_GBK" w:hAnsi="方正仿宋_GBK" w:eastAsia="方正仿宋_GBK" w:cs="方正仿宋_GBK"/>
          <w:sz w:val="28"/>
          <w:szCs w:val="28"/>
        </w:rPr>
        <w:t>.2 本项目的</w:t>
      </w:r>
      <w:r>
        <w:rPr>
          <w:rFonts w:hint="eastAsia" w:ascii="方正仿宋_GBK" w:hAnsi="方正仿宋_GBK" w:eastAsia="方正仿宋_GBK" w:cs="方正仿宋_GBK"/>
          <w:color w:val="auto"/>
          <w:sz w:val="28"/>
          <w:szCs w:val="28"/>
        </w:rPr>
        <w:t>报价</w:t>
      </w:r>
      <w:r>
        <w:rPr>
          <w:rFonts w:hint="eastAsia" w:ascii="方正仿宋_GBK" w:hAnsi="方正仿宋_GBK" w:eastAsia="方正仿宋_GBK" w:cs="方正仿宋_GBK"/>
          <w:color w:val="auto"/>
          <w:sz w:val="28"/>
          <w:szCs w:val="28"/>
          <w:lang w:eastAsia="zh-CN"/>
        </w:rPr>
        <w:t>要求</w:t>
      </w:r>
      <w:r>
        <w:rPr>
          <w:rFonts w:hint="eastAsia" w:ascii="方正仿宋_GBK" w:hAnsi="方正仿宋_GBK" w:eastAsia="方正仿宋_GBK" w:cs="方正仿宋_GBK"/>
          <w:color w:val="auto"/>
          <w:sz w:val="28"/>
          <w:szCs w:val="28"/>
        </w:rPr>
        <w:t>：</w:t>
      </w:r>
      <w:r>
        <w:rPr>
          <w:rFonts w:hint="eastAsia" w:ascii="方正仿宋_GBK" w:hAnsi="方正仿宋_GBK" w:eastAsia="方正仿宋_GBK" w:cs="方正仿宋_GBK"/>
          <w:color w:val="auto"/>
          <w:sz w:val="28"/>
          <w:szCs w:val="28"/>
          <w:lang w:eastAsia="zh-CN"/>
        </w:rPr>
        <w:t>按附件《</w:t>
      </w:r>
      <w:r>
        <w:rPr>
          <w:rFonts w:hint="eastAsia" w:ascii="方正仿宋_GBK" w:hAnsi="方正仿宋_GBK" w:eastAsia="方正仿宋_GBK" w:cs="方正仿宋_GBK"/>
          <w:color w:val="auto"/>
          <w:sz w:val="28"/>
          <w:szCs w:val="28"/>
          <w:highlight w:val="none"/>
          <w:lang w:val="en-US" w:eastAsia="zh-CN"/>
        </w:rPr>
        <w:t>机场宾馆</w:t>
      </w:r>
      <w:r>
        <w:rPr>
          <w:rFonts w:hint="eastAsia" w:ascii="方正仿宋_GBK" w:hAnsi="方正仿宋_GBK" w:eastAsia="方正仿宋_GBK" w:cs="方正仿宋_GBK"/>
          <w:color w:val="auto"/>
          <w:sz w:val="28"/>
          <w:szCs w:val="28"/>
        </w:rPr>
        <w:t>洗涤</w:t>
      </w:r>
      <w:r>
        <w:rPr>
          <w:rFonts w:hint="eastAsia" w:ascii="方正仿宋_GBK" w:hAnsi="方正仿宋_GBK" w:eastAsia="方正仿宋_GBK" w:cs="方正仿宋_GBK"/>
          <w:color w:val="auto"/>
          <w:sz w:val="28"/>
          <w:szCs w:val="28"/>
          <w:lang w:eastAsia="zh-CN"/>
        </w:rPr>
        <w:t>业务</w:t>
      </w:r>
      <w:r>
        <w:rPr>
          <w:rFonts w:hint="eastAsia" w:ascii="方正仿宋_GBK" w:hAnsi="方正仿宋_GBK" w:eastAsia="方正仿宋_GBK" w:cs="方正仿宋_GBK"/>
          <w:color w:val="auto"/>
          <w:sz w:val="28"/>
          <w:szCs w:val="28"/>
        </w:rPr>
        <w:t>报价</w:t>
      </w:r>
      <w:r>
        <w:rPr>
          <w:rFonts w:hint="eastAsia" w:ascii="方正仿宋_GBK" w:hAnsi="方正仿宋_GBK" w:eastAsia="方正仿宋_GBK" w:cs="方正仿宋_GBK"/>
          <w:color w:val="auto"/>
          <w:sz w:val="28"/>
          <w:szCs w:val="28"/>
          <w:highlight w:val="none"/>
          <w:lang w:val="en-US" w:eastAsia="zh-CN"/>
        </w:rPr>
        <w:t>表》进行分项报价，所有报价均为含税报价。</w:t>
      </w:r>
    </w:p>
    <w:p>
      <w:pPr>
        <w:ind w:firstLine="560" w:firstLineChars="200"/>
        <w:rPr>
          <w:rFonts w:hint="eastAsia" w:ascii="方正仿宋_GBK" w:hAnsi="方正仿宋_GBK" w:eastAsia="方正仿宋_GBK" w:cs="方正仿宋_GBK"/>
          <w:color w:val="000000" w:themeColor="text1"/>
          <w:sz w:val="28"/>
          <w:szCs w:val="28"/>
          <w:lang w:val="en-GB"/>
        </w:rPr>
      </w:pPr>
      <w:r>
        <w:rPr>
          <w:rFonts w:hint="eastAsia" w:ascii="方正仿宋_GBK" w:hAnsi="方正仿宋_GBK" w:eastAsia="方正仿宋_GBK" w:cs="方正仿宋_GBK"/>
          <w:color w:val="000000" w:themeColor="text1"/>
          <w:sz w:val="28"/>
          <w:szCs w:val="28"/>
          <w:lang w:val="en-GB"/>
        </w:rPr>
        <w:t>在修正范围内的以下情形不作为</w:t>
      </w:r>
      <w:r>
        <w:rPr>
          <w:rFonts w:hint="eastAsia" w:ascii="方正仿宋_GBK" w:hAnsi="方正仿宋_GBK" w:eastAsia="方正仿宋_GBK" w:cs="方正仿宋_GBK"/>
          <w:color w:val="000000" w:themeColor="text1"/>
          <w:sz w:val="28"/>
          <w:szCs w:val="28"/>
          <w:lang w:val="en-GB" w:eastAsia="zh-CN"/>
        </w:rPr>
        <w:t>比选响应</w:t>
      </w:r>
      <w:r>
        <w:rPr>
          <w:rFonts w:hint="eastAsia" w:ascii="方正仿宋_GBK" w:hAnsi="方正仿宋_GBK" w:eastAsia="方正仿宋_GBK" w:cs="方正仿宋_GBK"/>
          <w:color w:val="000000" w:themeColor="text1"/>
          <w:sz w:val="28"/>
          <w:szCs w:val="28"/>
          <w:lang w:val="en-GB"/>
        </w:rPr>
        <w:t>文件</w:t>
      </w:r>
      <w:r>
        <w:rPr>
          <w:rFonts w:hint="eastAsia" w:ascii="方正仿宋_GBK" w:hAnsi="方正仿宋_GBK" w:eastAsia="方正仿宋_GBK" w:cs="方正仿宋_GBK"/>
          <w:color w:val="000000" w:themeColor="text1"/>
          <w:sz w:val="28"/>
          <w:szCs w:val="28"/>
          <w:lang w:val="en-GB" w:eastAsia="zh-CN"/>
        </w:rPr>
        <w:t>作废</w:t>
      </w:r>
      <w:r>
        <w:rPr>
          <w:rFonts w:hint="eastAsia" w:ascii="方正仿宋_GBK" w:hAnsi="方正仿宋_GBK" w:eastAsia="方正仿宋_GBK" w:cs="方正仿宋_GBK"/>
          <w:color w:val="000000" w:themeColor="text1"/>
          <w:sz w:val="28"/>
          <w:szCs w:val="28"/>
          <w:lang w:val="en-GB"/>
        </w:rPr>
        <w:t>的依据：</w:t>
      </w:r>
    </w:p>
    <w:p>
      <w:pPr>
        <w:ind w:firstLine="560" w:firstLineChars="200"/>
        <w:rPr>
          <w:rFonts w:hint="eastAsia" w:ascii="方正仿宋_GBK" w:hAnsi="方正仿宋_GBK" w:eastAsia="方正仿宋_GBK" w:cs="方正仿宋_GBK"/>
          <w:color w:val="000000" w:themeColor="text1"/>
          <w:sz w:val="28"/>
          <w:szCs w:val="28"/>
        </w:rPr>
      </w:pPr>
      <w:r>
        <w:rPr>
          <w:rFonts w:hint="eastAsia" w:ascii="方正仿宋_GBK" w:hAnsi="方正仿宋_GBK" w:eastAsia="方正仿宋_GBK" w:cs="方正仿宋_GBK"/>
          <w:color w:val="000000" w:themeColor="text1"/>
          <w:sz w:val="28"/>
          <w:szCs w:val="28"/>
        </w:rPr>
        <w:t>（1）</w:t>
      </w:r>
      <w:r>
        <w:rPr>
          <w:rFonts w:hint="eastAsia" w:ascii="方正仿宋_GBK" w:hAnsi="方正仿宋_GBK" w:eastAsia="方正仿宋_GBK" w:cs="方正仿宋_GBK"/>
          <w:color w:val="000000" w:themeColor="text1"/>
          <w:sz w:val="28"/>
          <w:szCs w:val="28"/>
          <w:lang w:val="en-GB" w:eastAsia="zh-CN"/>
        </w:rPr>
        <w:t>比选</w:t>
      </w:r>
      <w:r>
        <w:rPr>
          <w:rFonts w:hint="eastAsia" w:ascii="方正仿宋_GBK" w:hAnsi="方正仿宋_GBK" w:eastAsia="方正仿宋_GBK" w:cs="方正仿宋_GBK"/>
          <w:color w:val="000000" w:themeColor="text1"/>
          <w:sz w:val="28"/>
          <w:szCs w:val="28"/>
          <w:lang w:eastAsia="zh-CN"/>
        </w:rPr>
        <w:t>响应</w:t>
      </w:r>
      <w:r>
        <w:rPr>
          <w:rFonts w:hint="eastAsia" w:ascii="方正仿宋_GBK" w:hAnsi="方正仿宋_GBK" w:eastAsia="方正仿宋_GBK" w:cs="方正仿宋_GBK"/>
          <w:color w:val="000000" w:themeColor="text1"/>
          <w:sz w:val="28"/>
          <w:szCs w:val="28"/>
        </w:rPr>
        <w:t>文件中的大写金额与小写金额不一致的，以大写金额为准；</w:t>
      </w:r>
    </w:p>
    <w:p>
      <w:pPr>
        <w:ind w:firstLine="560" w:firstLineChars="200"/>
        <w:rPr>
          <w:rFonts w:hint="eastAsia" w:ascii="方正仿宋_GBK" w:hAnsi="方正仿宋_GBK" w:eastAsia="方正仿宋_GBK" w:cs="方正仿宋_GBK"/>
          <w:color w:val="FFFF00"/>
          <w:sz w:val="28"/>
          <w:szCs w:val="28"/>
        </w:rPr>
      </w:pPr>
      <w:r>
        <w:rPr>
          <w:rFonts w:hint="eastAsia" w:ascii="方正仿宋_GBK" w:hAnsi="方正仿宋_GBK" w:eastAsia="方正仿宋_GBK" w:cs="方正仿宋_GBK"/>
          <w:color w:val="000000" w:themeColor="text1"/>
          <w:sz w:val="28"/>
          <w:szCs w:val="28"/>
        </w:rPr>
        <w:t>（2）数字表示的数额与用文字表示的数额不一致时，以文字数额为准；</w:t>
      </w:r>
      <w:r>
        <w:rPr>
          <w:rFonts w:hint="eastAsia" w:ascii="方正仿宋_GBK" w:hAnsi="方正仿宋_GBK" w:eastAsia="方正仿宋_GBK" w:cs="方正仿宋_GBK"/>
          <w:color w:val="FFFF00"/>
          <w:sz w:val="28"/>
          <w:szCs w:val="28"/>
        </w:rPr>
        <w:t>。</w:t>
      </w:r>
    </w:p>
    <w:p>
      <w:pPr>
        <w:widowControl/>
        <w:spacing w:line="360" w:lineRule="auto"/>
        <w:ind w:firstLine="562" w:firstLineChars="200"/>
        <w:jc w:val="left"/>
        <w:rPr>
          <w:rFonts w:ascii="方正仿宋_GBK" w:hAnsi="方正仿宋_GBK" w:eastAsia="方正仿宋_GBK" w:cs="方正仿宋_GBK"/>
          <w:b/>
          <w:bCs/>
          <w:color w:val="000000"/>
          <w:kern w:val="0"/>
          <w:sz w:val="28"/>
          <w:szCs w:val="28"/>
        </w:rPr>
      </w:pPr>
      <w:r>
        <w:rPr>
          <w:rFonts w:hint="eastAsia" w:ascii="方正仿宋_GBK" w:hAnsi="方正仿宋_GBK" w:eastAsia="方正仿宋_GBK" w:cs="方正仿宋_GBK"/>
          <w:b/>
          <w:bCs/>
          <w:color w:val="000000"/>
          <w:kern w:val="0"/>
          <w:sz w:val="28"/>
          <w:szCs w:val="28"/>
        </w:rPr>
        <w:t>二、合格报价供应商</w:t>
      </w:r>
    </w:p>
    <w:p>
      <w:pPr>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themeColor="text1"/>
          <w:sz w:val="28"/>
          <w:szCs w:val="28"/>
        </w:rPr>
        <w:t>必须开具增值税专用发票。具</w:t>
      </w:r>
      <w:r>
        <w:rPr>
          <w:rFonts w:hint="eastAsia" w:ascii="方正仿宋_GBK" w:hAnsi="方正仿宋_GBK" w:eastAsia="方正仿宋_GBK" w:cs="方正仿宋_GBK"/>
          <w:color w:val="000000"/>
          <w:sz w:val="28"/>
          <w:szCs w:val="28"/>
        </w:rPr>
        <w:t>有与本比选文件要求相适应的</w:t>
      </w:r>
      <w:r>
        <w:rPr>
          <w:rFonts w:hint="eastAsia" w:ascii="方正仿宋_GBK" w:hAnsi="方正仿宋_GBK" w:eastAsia="方正仿宋_GBK" w:cs="方正仿宋_GBK"/>
          <w:color w:val="000000"/>
          <w:sz w:val="28"/>
          <w:szCs w:val="28"/>
          <w:lang w:eastAsia="zh-CN"/>
        </w:rPr>
        <w:t>洗涤</w:t>
      </w:r>
      <w:r>
        <w:rPr>
          <w:rFonts w:hint="eastAsia" w:ascii="方正仿宋_GBK" w:hAnsi="方正仿宋_GBK" w:eastAsia="方正仿宋_GBK" w:cs="方正仿宋_GBK"/>
          <w:color w:val="000000"/>
          <w:sz w:val="28"/>
          <w:szCs w:val="28"/>
        </w:rPr>
        <w:t>能力，包括供应能力、售后服务能力</w:t>
      </w:r>
      <w:r>
        <w:rPr>
          <w:rFonts w:hint="eastAsia" w:ascii="方正仿宋_GBK" w:hAnsi="方正仿宋_GBK" w:eastAsia="方正仿宋_GBK" w:cs="方正仿宋_GBK"/>
          <w:color w:val="000000"/>
          <w:sz w:val="28"/>
          <w:szCs w:val="28"/>
          <w:lang w:eastAsia="zh-CN"/>
        </w:rPr>
        <w:t>的</w:t>
      </w:r>
      <w:r>
        <w:rPr>
          <w:rFonts w:hint="eastAsia" w:ascii="方正仿宋_GBK" w:hAnsi="方正仿宋_GBK" w:eastAsia="方正仿宋_GBK" w:cs="方正仿宋_GBK"/>
          <w:color w:val="000000"/>
          <w:sz w:val="28"/>
          <w:szCs w:val="28"/>
        </w:rPr>
        <w:t>供应商。比选响应单位必须具备：</w:t>
      </w:r>
    </w:p>
    <w:p>
      <w:pPr>
        <w:spacing w:line="360" w:lineRule="auto"/>
        <w:ind w:firstLine="560" w:firstLineChars="200"/>
        <w:rPr>
          <w:rFonts w:ascii="方正仿宋_GBK" w:hAnsi="方正仿宋_GBK" w:eastAsia="方正仿宋_GBK" w:cs="方正仿宋_GBK"/>
          <w:color w:val="FF0000"/>
          <w:sz w:val="28"/>
          <w:szCs w:val="28"/>
        </w:rPr>
      </w:pPr>
      <w:r>
        <w:rPr>
          <w:rFonts w:hint="eastAsia" w:ascii="方正仿宋_GBK" w:hAnsi="方正仿宋_GBK" w:eastAsia="方正仿宋_GBK" w:cs="方正仿宋_GBK"/>
          <w:color w:val="000000"/>
          <w:sz w:val="28"/>
          <w:szCs w:val="28"/>
        </w:rPr>
        <w:t xml:space="preserve">2.1 </w:t>
      </w:r>
      <w:r>
        <w:rPr>
          <w:rFonts w:hint="eastAsia" w:ascii="方正仿宋_GBK" w:hAnsi="方正仿宋_GBK" w:eastAsia="方正仿宋_GBK" w:cs="方正仿宋_GBK"/>
          <w:sz w:val="28"/>
          <w:szCs w:val="28"/>
        </w:rPr>
        <w:t>在中华人民共和国依法注册、具有独立法人资格，营业范围包括</w:t>
      </w:r>
      <w:r>
        <w:rPr>
          <w:rFonts w:hint="eastAsia" w:ascii="方正仿宋_GBK" w:hAnsi="方正仿宋_GBK" w:eastAsia="方正仿宋_GBK" w:cs="方正仿宋_GBK"/>
          <w:sz w:val="28"/>
          <w:szCs w:val="28"/>
          <w:lang w:val="en-US" w:eastAsia="zh-CN"/>
        </w:rPr>
        <w:t>从事</w:t>
      </w:r>
      <w:r>
        <w:rPr>
          <w:rFonts w:hint="eastAsia" w:ascii="方正仿宋_GBK" w:hAnsi="方正仿宋_GBK" w:eastAsia="方正仿宋_GBK" w:cs="方正仿宋_GBK"/>
          <w:color w:val="auto"/>
          <w:sz w:val="28"/>
          <w:szCs w:val="28"/>
        </w:rPr>
        <w:t>洗涤</w:t>
      </w:r>
      <w:r>
        <w:rPr>
          <w:rFonts w:hint="eastAsia" w:ascii="方正仿宋_GBK" w:hAnsi="方正仿宋_GBK" w:eastAsia="方正仿宋_GBK" w:cs="方正仿宋_GBK"/>
          <w:color w:val="auto"/>
          <w:sz w:val="28"/>
          <w:szCs w:val="28"/>
          <w:lang w:val="en-US" w:eastAsia="zh-CN"/>
        </w:rPr>
        <w:t>服务</w:t>
      </w:r>
      <w:r>
        <w:rPr>
          <w:rFonts w:hint="eastAsia" w:ascii="方正仿宋_GBK" w:hAnsi="方正仿宋_GBK" w:eastAsia="方正仿宋_GBK" w:cs="方正仿宋_GBK"/>
          <w:color w:val="auto"/>
          <w:sz w:val="28"/>
          <w:szCs w:val="28"/>
        </w:rPr>
        <w:t>，</w:t>
      </w:r>
      <w:r>
        <w:rPr>
          <w:rFonts w:hint="eastAsia" w:ascii="方正仿宋_GBK" w:hAnsi="方正仿宋_GBK" w:eastAsia="方正仿宋_GBK" w:cs="方正仿宋_GBK"/>
          <w:sz w:val="28"/>
          <w:szCs w:val="28"/>
        </w:rPr>
        <w:t>具有有效营业执照</w:t>
      </w:r>
      <w:r>
        <w:rPr>
          <w:rFonts w:hint="eastAsia" w:ascii="方正仿宋_GBK" w:hAnsi="方正仿宋_GBK" w:eastAsia="方正仿宋_GBK" w:cs="方正仿宋_GBK"/>
          <w:sz w:val="28"/>
          <w:szCs w:val="28"/>
          <w:highlight w:val="none"/>
          <w:lang w:val="en-US" w:eastAsia="zh-CN"/>
        </w:rPr>
        <w:t>（营业执照复印件加盖鲜章）。</w:t>
      </w:r>
    </w:p>
    <w:p>
      <w:pPr>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2.2 法定代表人授权书；</w:t>
      </w:r>
    </w:p>
    <w:p>
      <w:pPr>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2.3 法定代表人身份证复印件和被授权人身份证复印件；</w:t>
      </w:r>
    </w:p>
    <w:p>
      <w:pPr>
        <w:spacing w:line="360" w:lineRule="auto"/>
        <w:ind w:firstLine="562" w:firstLineChars="200"/>
        <w:rPr>
          <w:rFonts w:ascii="方正仿宋_GBK" w:hAnsi="方正仿宋_GBK" w:eastAsia="方正仿宋_GBK" w:cs="方正仿宋_GBK"/>
          <w:b/>
          <w:bCs/>
          <w:color w:val="000000"/>
          <w:sz w:val="28"/>
          <w:szCs w:val="28"/>
        </w:rPr>
      </w:pPr>
      <w:r>
        <w:rPr>
          <w:rFonts w:hint="eastAsia" w:ascii="方正仿宋_GBK" w:hAnsi="方正仿宋_GBK" w:eastAsia="方正仿宋_GBK" w:cs="方正仿宋_GBK"/>
          <w:b/>
          <w:color w:val="000000"/>
          <w:sz w:val="28"/>
          <w:szCs w:val="28"/>
        </w:rPr>
        <w:t>三、</w:t>
      </w:r>
      <w:r>
        <w:rPr>
          <w:rFonts w:hint="eastAsia" w:ascii="方正仿宋_GBK" w:hAnsi="方正仿宋_GBK" w:eastAsia="方正仿宋_GBK" w:cs="方正仿宋_GBK"/>
          <w:b/>
          <w:bCs/>
          <w:color w:val="000000"/>
          <w:sz w:val="28"/>
          <w:szCs w:val="28"/>
        </w:rPr>
        <w:t>成交标准</w:t>
      </w:r>
    </w:p>
    <w:p>
      <w:pPr>
        <w:spacing w:line="360" w:lineRule="auto"/>
        <w:ind w:firstLine="560" w:firstLineChars="200"/>
        <w:rPr>
          <w:rFonts w:hint="eastAsia" w:ascii="方正仿宋_GBK" w:hAnsi="方正仿宋_GBK" w:eastAsia="方正仿宋_GBK" w:cs="方正仿宋_GBK"/>
          <w:bCs/>
          <w:color w:val="000000"/>
          <w:sz w:val="28"/>
          <w:szCs w:val="28"/>
          <w:lang w:eastAsia="zh-CN"/>
        </w:rPr>
      </w:pPr>
      <w:r>
        <w:rPr>
          <w:rFonts w:hint="eastAsia" w:ascii="方正仿宋_GBK" w:hAnsi="方正仿宋_GBK" w:eastAsia="方正仿宋_GBK" w:cs="方正仿宋_GBK"/>
          <w:bCs/>
          <w:color w:val="000000"/>
          <w:sz w:val="28"/>
          <w:szCs w:val="28"/>
        </w:rPr>
        <w:t>本次</w:t>
      </w:r>
      <w:r>
        <w:rPr>
          <w:rFonts w:hint="eastAsia" w:ascii="方正仿宋_GBK" w:hAnsi="方正仿宋_GBK" w:eastAsia="方正仿宋_GBK" w:cs="方正仿宋_GBK"/>
          <w:color w:val="000000" w:themeColor="text1"/>
          <w:sz w:val="28"/>
          <w:szCs w:val="28"/>
          <w:lang w:val="en-GB" w:eastAsia="zh-CN"/>
        </w:rPr>
        <w:t>比选</w:t>
      </w:r>
      <w:r>
        <w:rPr>
          <w:rFonts w:hint="eastAsia" w:ascii="方正仿宋_GBK" w:hAnsi="方正仿宋_GBK" w:eastAsia="方正仿宋_GBK" w:cs="方正仿宋_GBK"/>
          <w:bCs/>
          <w:color w:val="000000"/>
          <w:sz w:val="28"/>
          <w:szCs w:val="28"/>
        </w:rPr>
        <w:t>成交</w:t>
      </w:r>
      <w:r>
        <w:rPr>
          <w:rFonts w:hint="eastAsia" w:ascii="方正仿宋_GBK" w:hAnsi="方正仿宋_GBK" w:eastAsia="方正仿宋_GBK" w:cs="方正仿宋_GBK"/>
          <w:bCs/>
          <w:color w:val="000000"/>
          <w:sz w:val="28"/>
          <w:szCs w:val="28"/>
          <w:lang w:eastAsia="zh-CN"/>
        </w:rPr>
        <w:t>人</w:t>
      </w:r>
      <w:r>
        <w:rPr>
          <w:rFonts w:hint="eastAsia" w:ascii="方正仿宋_GBK" w:hAnsi="方正仿宋_GBK" w:eastAsia="方正仿宋_GBK" w:cs="方正仿宋_GBK"/>
          <w:bCs/>
          <w:color w:val="000000"/>
          <w:sz w:val="28"/>
          <w:szCs w:val="28"/>
        </w:rPr>
        <w:t>确定办法采用</w:t>
      </w:r>
      <w:r>
        <w:rPr>
          <w:rFonts w:hint="eastAsia" w:ascii="方正仿宋_GBK" w:hAnsi="方正仿宋_GBK" w:eastAsia="方正仿宋_GBK" w:cs="方正仿宋_GBK"/>
          <w:b/>
          <w:bCs w:val="0"/>
          <w:color w:val="000000"/>
          <w:sz w:val="28"/>
          <w:szCs w:val="28"/>
          <w:lang w:eastAsia="zh-CN"/>
        </w:rPr>
        <w:t>综合评估法</w:t>
      </w:r>
      <w:r>
        <w:rPr>
          <w:rFonts w:hint="eastAsia" w:ascii="方正仿宋_GBK" w:hAnsi="方正仿宋_GBK" w:eastAsia="方正仿宋_GBK" w:cs="方正仿宋_GBK"/>
          <w:bCs/>
          <w:color w:val="000000"/>
          <w:sz w:val="28"/>
          <w:szCs w:val="28"/>
        </w:rPr>
        <w:t>成交</w:t>
      </w:r>
      <w:r>
        <w:rPr>
          <w:rFonts w:hint="eastAsia" w:ascii="方正仿宋_GBK" w:hAnsi="方正仿宋_GBK" w:eastAsia="方正仿宋_GBK" w:cs="方正仿宋_GBK"/>
          <w:bCs/>
          <w:color w:val="000000"/>
          <w:sz w:val="28"/>
          <w:szCs w:val="28"/>
          <w:lang w:eastAsia="zh-CN"/>
        </w:rPr>
        <w:t>（具体详见第二章）。</w:t>
      </w:r>
    </w:p>
    <w:p>
      <w:pPr>
        <w:widowControl/>
        <w:spacing w:line="360" w:lineRule="auto"/>
        <w:ind w:firstLine="560" w:firstLineChars="200"/>
        <w:jc w:val="left"/>
        <w:rPr>
          <w:rFonts w:hint="eastAsia" w:ascii="方正仿宋_GBK" w:hAnsi="方正仿宋_GBK" w:eastAsia="方正仿宋_GBK" w:cs="方正仿宋_GBK"/>
          <w:color w:val="000000"/>
          <w:kern w:val="0"/>
          <w:sz w:val="28"/>
          <w:szCs w:val="28"/>
        </w:rPr>
      </w:pPr>
      <w:r>
        <w:rPr>
          <w:rFonts w:hint="eastAsia" w:ascii="方正仿宋_GBK" w:hAnsi="方正仿宋_GBK" w:eastAsia="方正仿宋_GBK" w:cs="方正仿宋_GBK"/>
          <w:color w:val="000000"/>
          <w:kern w:val="0"/>
          <w:sz w:val="28"/>
          <w:szCs w:val="28"/>
        </w:rPr>
        <w:t>具体</w:t>
      </w:r>
      <w:r>
        <w:rPr>
          <w:rFonts w:hint="eastAsia" w:ascii="方正仿宋_GBK" w:hAnsi="方正仿宋_GBK" w:eastAsia="方正仿宋_GBK" w:cs="方正仿宋_GBK"/>
          <w:color w:val="000000"/>
          <w:sz w:val="28"/>
          <w:szCs w:val="28"/>
        </w:rPr>
        <w:t>比选</w:t>
      </w:r>
      <w:r>
        <w:rPr>
          <w:rFonts w:hint="eastAsia" w:ascii="方正仿宋_GBK" w:hAnsi="方正仿宋_GBK" w:eastAsia="方正仿宋_GBK" w:cs="方正仿宋_GBK"/>
          <w:color w:val="000000"/>
          <w:sz w:val="28"/>
          <w:szCs w:val="28"/>
          <w:lang w:eastAsia="zh-CN"/>
        </w:rPr>
        <w:t>规则</w:t>
      </w:r>
      <w:r>
        <w:rPr>
          <w:rFonts w:hint="eastAsia" w:ascii="方正仿宋_GBK" w:hAnsi="方正仿宋_GBK" w:eastAsia="方正仿宋_GBK" w:cs="方正仿宋_GBK"/>
          <w:color w:val="000000"/>
          <w:kern w:val="0"/>
          <w:sz w:val="28"/>
          <w:szCs w:val="28"/>
        </w:rPr>
        <w:t>如下：</w:t>
      </w:r>
    </w:p>
    <w:p>
      <w:pPr>
        <w:widowControl/>
        <w:spacing w:line="360" w:lineRule="auto"/>
        <w:ind w:firstLine="560" w:firstLineChars="200"/>
        <w:jc w:val="left"/>
        <w:rPr>
          <w:rFonts w:hint="eastAsia" w:ascii="方正仿宋_GBK" w:hAnsi="方正仿宋_GBK" w:eastAsia="方正仿宋_GBK" w:cs="方正仿宋_GBK"/>
          <w:color w:val="auto"/>
          <w:kern w:val="0"/>
          <w:sz w:val="28"/>
          <w:szCs w:val="28"/>
        </w:rPr>
      </w:pPr>
      <w:r>
        <w:rPr>
          <w:rFonts w:hint="eastAsia" w:ascii="方正仿宋_GBK" w:hAnsi="方正仿宋_GBK" w:eastAsia="方正仿宋_GBK" w:cs="方正仿宋_GBK"/>
          <w:color w:val="auto"/>
          <w:kern w:val="0"/>
          <w:sz w:val="28"/>
          <w:szCs w:val="28"/>
        </w:rPr>
        <w:t>3.1</w:t>
      </w:r>
      <w:r>
        <w:rPr>
          <w:rFonts w:hint="eastAsia" w:ascii="方正仿宋_GBK" w:hAnsi="方正仿宋_GBK" w:eastAsia="方正仿宋_GBK" w:cs="方正仿宋_GBK"/>
          <w:color w:val="auto"/>
          <w:kern w:val="0"/>
          <w:sz w:val="28"/>
          <w:szCs w:val="28"/>
          <w:lang w:val="en-US" w:eastAsia="zh-CN"/>
        </w:rPr>
        <w:t xml:space="preserve"> </w:t>
      </w:r>
      <w:r>
        <w:rPr>
          <w:rFonts w:hint="eastAsia" w:ascii="方正仿宋_GBK" w:hAnsi="方正仿宋_GBK" w:eastAsia="方正仿宋_GBK" w:cs="方正仿宋_GBK"/>
          <w:color w:val="000000"/>
          <w:kern w:val="0"/>
          <w:sz w:val="28"/>
          <w:szCs w:val="28"/>
        </w:rPr>
        <w:t>递交比选响应文件截止时，送达的比选响应文件少于3个的，应停止比选活动，将递交的比选响应文件退还比选响应人，并重新组织比选。重新比选仍然不足3个单位的，比选项目将可以继续进行比选。</w:t>
      </w:r>
    </w:p>
    <w:p>
      <w:pPr>
        <w:spacing w:line="360" w:lineRule="auto"/>
        <w:ind w:firstLine="560" w:firstLineChars="200"/>
        <w:rPr>
          <w:rFonts w:hint="eastAsia" w:ascii="方正仿宋_GBK" w:hAnsi="方正仿宋_GBK" w:eastAsia="方正仿宋_GBK" w:cs="方正仿宋_GBK"/>
          <w:bCs/>
          <w:color w:val="000000"/>
          <w:sz w:val="28"/>
          <w:szCs w:val="28"/>
        </w:rPr>
      </w:pPr>
      <w:r>
        <w:rPr>
          <w:rFonts w:hint="eastAsia" w:ascii="方正仿宋_GBK" w:hAnsi="方正仿宋_GBK" w:eastAsia="方正仿宋_GBK" w:cs="方正仿宋_GBK"/>
          <w:color w:val="auto"/>
          <w:kern w:val="0"/>
          <w:sz w:val="28"/>
          <w:szCs w:val="28"/>
        </w:rPr>
        <w:t>3.2</w:t>
      </w:r>
      <w:r>
        <w:rPr>
          <w:rFonts w:hint="eastAsia" w:ascii="方正仿宋_GBK" w:hAnsi="方正仿宋_GBK" w:eastAsia="方正仿宋_GBK" w:cs="方正仿宋_GBK"/>
          <w:color w:val="auto"/>
          <w:kern w:val="0"/>
          <w:sz w:val="28"/>
          <w:szCs w:val="28"/>
          <w:lang w:val="en-US" w:eastAsia="zh-CN"/>
        </w:rPr>
        <w:t xml:space="preserve"> </w:t>
      </w:r>
      <w:r>
        <w:rPr>
          <w:rFonts w:hint="eastAsia" w:ascii="方正仿宋_GBK" w:hAnsi="方正仿宋_GBK" w:eastAsia="方正仿宋_GBK" w:cs="方正仿宋_GBK"/>
          <w:color w:val="000000"/>
          <w:kern w:val="0"/>
          <w:sz w:val="28"/>
          <w:szCs w:val="28"/>
        </w:rPr>
        <w:t>如有项目因专业性及特殊性，导致有效比选响应人不足3个的，评审委员会应当否决所有比选响应人。但是有效比选响应人的经济、技术等指标仍然具有市场竞争力，能够满足比选文件要求的，评</w:t>
      </w:r>
      <w:r>
        <w:rPr>
          <w:rFonts w:hint="eastAsia" w:ascii="方正仿宋_GBK" w:hAnsi="方正仿宋_GBK" w:eastAsia="方正仿宋_GBK" w:cs="方正仿宋_GBK"/>
          <w:bCs/>
          <w:color w:val="000000"/>
          <w:sz w:val="28"/>
          <w:szCs w:val="28"/>
        </w:rPr>
        <w:t>审委员会可以继续评审，根据符合采购需求、质量和服务，且报价最低的原则确定成交候选人。</w:t>
      </w:r>
    </w:p>
    <w:p>
      <w:pPr>
        <w:spacing w:line="360" w:lineRule="auto"/>
        <w:ind w:firstLine="560" w:firstLineChars="200"/>
        <w:rPr>
          <w:rFonts w:hint="eastAsia" w:ascii="方正仿宋_GBK" w:hAnsi="方正仿宋_GBK" w:eastAsia="方正仿宋_GBK" w:cs="方正仿宋_GBK"/>
          <w:bCs/>
          <w:color w:val="auto"/>
          <w:sz w:val="28"/>
          <w:szCs w:val="28"/>
        </w:rPr>
      </w:pPr>
      <w:r>
        <w:rPr>
          <w:rFonts w:hint="eastAsia" w:ascii="方正仿宋_GBK" w:hAnsi="方正仿宋_GBK" w:eastAsia="方正仿宋_GBK" w:cs="方正仿宋_GBK"/>
          <w:bCs/>
          <w:color w:val="auto"/>
          <w:sz w:val="28"/>
          <w:szCs w:val="28"/>
        </w:rPr>
        <w:t>3.3</w:t>
      </w:r>
      <w:r>
        <w:rPr>
          <w:rFonts w:hint="eastAsia" w:ascii="方正仿宋_GBK" w:hAnsi="方正仿宋_GBK" w:eastAsia="方正仿宋_GBK" w:cs="方正仿宋_GBK"/>
          <w:bCs/>
          <w:color w:val="auto"/>
          <w:sz w:val="28"/>
          <w:szCs w:val="28"/>
          <w:lang w:val="en-US" w:eastAsia="zh-CN"/>
        </w:rPr>
        <w:t xml:space="preserve"> </w:t>
      </w:r>
      <w:r>
        <w:rPr>
          <w:rFonts w:hint="eastAsia" w:ascii="方正仿宋_GBK" w:hAnsi="方正仿宋_GBK" w:eastAsia="方正仿宋_GBK" w:cs="方正仿宋_GBK"/>
          <w:bCs/>
          <w:color w:val="000000"/>
          <w:sz w:val="28"/>
          <w:szCs w:val="28"/>
        </w:rPr>
        <w:t>项目重新比选时，经评审有有效比选</w:t>
      </w:r>
      <w:r>
        <w:rPr>
          <w:rFonts w:hint="eastAsia" w:ascii="方正仿宋_GBK" w:hAnsi="方正仿宋_GBK" w:eastAsia="方正仿宋_GBK" w:cs="方正仿宋_GBK"/>
          <w:bCs/>
          <w:color w:val="000000"/>
          <w:sz w:val="28"/>
          <w:szCs w:val="28"/>
          <w:lang w:eastAsia="zh-CN"/>
        </w:rPr>
        <w:t>响应</w:t>
      </w:r>
      <w:r>
        <w:rPr>
          <w:rFonts w:hint="eastAsia" w:ascii="方正仿宋_GBK" w:hAnsi="方正仿宋_GBK" w:eastAsia="方正仿宋_GBK" w:cs="方正仿宋_GBK"/>
          <w:bCs/>
          <w:color w:val="000000"/>
          <w:sz w:val="28"/>
          <w:szCs w:val="28"/>
        </w:rPr>
        <w:t>人的，应当按规定程序，根据符合采购需求、质量和服务，且报价最低的原则确定成交候选人。</w:t>
      </w:r>
    </w:p>
    <w:p>
      <w:pPr>
        <w:adjustRightInd w:val="0"/>
        <w:snapToGrid w:val="0"/>
        <w:spacing w:line="360" w:lineRule="auto"/>
        <w:ind w:firstLine="562" w:firstLineChars="200"/>
        <w:rPr>
          <w:rFonts w:ascii="方正仿宋_GBK" w:hAnsi="方正仿宋_GBK" w:eastAsia="方正仿宋_GBK" w:cs="方正仿宋_GBK"/>
          <w:b/>
          <w:sz w:val="28"/>
          <w:szCs w:val="28"/>
        </w:rPr>
      </w:pPr>
      <w:r>
        <w:rPr>
          <w:rFonts w:hint="eastAsia" w:ascii="方正仿宋_GBK" w:hAnsi="方正仿宋_GBK" w:eastAsia="方正仿宋_GBK" w:cs="方正仿宋_GBK"/>
          <w:b/>
          <w:sz w:val="28"/>
          <w:szCs w:val="28"/>
        </w:rPr>
        <w:t>四、比选文件发放的时间及地点</w:t>
      </w:r>
    </w:p>
    <w:p>
      <w:pPr>
        <w:snapToGrid w:val="0"/>
        <w:spacing w:line="360" w:lineRule="auto"/>
        <w:ind w:firstLine="554" w:firstLineChars="198"/>
        <w:rPr>
          <w:rFonts w:hint="eastAsia" w:ascii="方正仿宋_GBK" w:hAnsi="方正仿宋_GBK" w:eastAsia="方正仿宋_GBK" w:cs="方正仿宋_GBK"/>
          <w:b w:val="0"/>
          <w:bCs/>
          <w:color w:val="auto"/>
          <w:kern w:val="0"/>
          <w:sz w:val="28"/>
          <w:szCs w:val="28"/>
        </w:rPr>
      </w:pPr>
      <w:r>
        <w:rPr>
          <w:rFonts w:hint="eastAsia" w:ascii="方正仿宋_GBK" w:hAnsi="方正仿宋_GBK" w:eastAsia="方正仿宋_GBK" w:cs="方正仿宋_GBK"/>
          <w:b w:val="0"/>
          <w:bCs/>
          <w:color w:val="auto"/>
          <w:kern w:val="0"/>
          <w:sz w:val="28"/>
          <w:szCs w:val="28"/>
        </w:rPr>
        <w:t>比选文件及相关资料于20</w:t>
      </w:r>
      <w:r>
        <w:rPr>
          <w:rFonts w:hint="eastAsia" w:ascii="方正仿宋_GBK" w:hAnsi="方正仿宋_GBK" w:eastAsia="方正仿宋_GBK" w:cs="方正仿宋_GBK"/>
          <w:b w:val="0"/>
          <w:bCs/>
          <w:color w:val="auto"/>
          <w:kern w:val="0"/>
          <w:sz w:val="28"/>
          <w:szCs w:val="28"/>
          <w:lang w:val="en-US" w:eastAsia="zh-CN"/>
        </w:rPr>
        <w:t>20</w:t>
      </w:r>
      <w:r>
        <w:rPr>
          <w:rFonts w:hint="eastAsia" w:ascii="方正仿宋_GBK" w:hAnsi="方正仿宋_GBK" w:eastAsia="方正仿宋_GBK" w:cs="方正仿宋_GBK"/>
          <w:b w:val="0"/>
          <w:bCs/>
          <w:color w:val="auto"/>
          <w:kern w:val="0"/>
          <w:sz w:val="28"/>
          <w:szCs w:val="28"/>
        </w:rPr>
        <w:t>年</w:t>
      </w:r>
      <w:r>
        <w:rPr>
          <w:rFonts w:hint="eastAsia" w:ascii="方正仿宋_GBK" w:hAnsi="方正仿宋_GBK" w:eastAsia="方正仿宋_GBK" w:cs="方正仿宋_GBK"/>
          <w:b w:val="0"/>
          <w:bCs/>
          <w:color w:val="auto"/>
          <w:kern w:val="0"/>
          <w:sz w:val="28"/>
          <w:szCs w:val="28"/>
          <w:lang w:val="en-US" w:eastAsia="zh-CN"/>
        </w:rPr>
        <w:t>11</w:t>
      </w:r>
      <w:r>
        <w:rPr>
          <w:rFonts w:hint="eastAsia" w:ascii="方正仿宋_GBK" w:hAnsi="方正仿宋_GBK" w:eastAsia="方正仿宋_GBK" w:cs="方正仿宋_GBK"/>
          <w:b w:val="0"/>
          <w:bCs/>
          <w:color w:val="auto"/>
          <w:kern w:val="0"/>
          <w:sz w:val="28"/>
          <w:szCs w:val="28"/>
        </w:rPr>
        <w:t>月</w:t>
      </w:r>
      <w:r>
        <w:rPr>
          <w:rFonts w:hint="eastAsia" w:ascii="方正仿宋_GBK" w:hAnsi="方正仿宋_GBK" w:eastAsia="方正仿宋_GBK" w:cs="方正仿宋_GBK"/>
          <w:b w:val="0"/>
          <w:bCs/>
          <w:color w:val="auto"/>
          <w:kern w:val="0"/>
          <w:sz w:val="28"/>
          <w:szCs w:val="28"/>
          <w:lang w:val="en-US" w:eastAsia="zh-CN"/>
        </w:rPr>
        <w:t>4</w:t>
      </w:r>
      <w:bookmarkStart w:id="44" w:name="_GoBack"/>
      <w:bookmarkEnd w:id="44"/>
      <w:r>
        <w:rPr>
          <w:rFonts w:hint="eastAsia" w:ascii="方正仿宋_GBK" w:hAnsi="方正仿宋_GBK" w:eastAsia="方正仿宋_GBK" w:cs="方正仿宋_GBK"/>
          <w:b w:val="0"/>
          <w:bCs/>
          <w:color w:val="auto"/>
          <w:kern w:val="0"/>
          <w:sz w:val="28"/>
          <w:szCs w:val="28"/>
        </w:rPr>
        <w:t>日由重庆机场空港服务有限责任公司</w:t>
      </w:r>
      <w:r>
        <w:rPr>
          <w:rFonts w:hint="eastAsia" w:ascii="方正仿宋_GBK" w:hAnsi="方正仿宋_GBK" w:eastAsia="方正仿宋_GBK" w:cs="方正仿宋_GBK"/>
          <w:color w:val="auto"/>
          <w:sz w:val="28"/>
          <w:szCs w:val="28"/>
          <w:lang w:eastAsia="zh-CN"/>
        </w:rPr>
        <w:t>在重庆机场官网</w:t>
      </w:r>
      <w:r>
        <w:rPr>
          <w:rFonts w:hint="eastAsia" w:ascii="方正仿宋_GBK" w:hAnsi="方正仿宋_GBK" w:eastAsia="方正仿宋_GBK" w:cs="方正仿宋_GBK"/>
          <w:color w:val="auto"/>
          <w:sz w:val="28"/>
          <w:szCs w:val="28"/>
        </w:rPr>
        <w:t>发</w:t>
      </w:r>
      <w:r>
        <w:rPr>
          <w:rFonts w:hint="eastAsia" w:ascii="方正仿宋_GBK" w:hAnsi="方正仿宋_GBK" w:eastAsia="方正仿宋_GBK" w:cs="方正仿宋_GBK"/>
          <w:color w:val="auto"/>
          <w:sz w:val="28"/>
          <w:szCs w:val="28"/>
          <w:lang w:eastAsia="zh-CN"/>
        </w:rPr>
        <w:t>布</w:t>
      </w:r>
      <w:r>
        <w:rPr>
          <w:rFonts w:hint="eastAsia" w:ascii="方正仿宋_GBK" w:hAnsi="方正仿宋_GBK" w:eastAsia="方正仿宋_GBK" w:cs="方正仿宋_GBK"/>
          <w:b w:val="0"/>
          <w:bCs/>
          <w:color w:val="auto"/>
          <w:kern w:val="0"/>
          <w:sz w:val="28"/>
          <w:szCs w:val="28"/>
        </w:rPr>
        <w:t>。</w:t>
      </w:r>
    </w:p>
    <w:p>
      <w:pPr>
        <w:snapToGrid w:val="0"/>
        <w:spacing w:line="360" w:lineRule="auto"/>
        <w:ind w:firstLine="557" w:firstLineChars="198"/>
        <w:rPr>
          <w:rFonts w:ascii="方正仿宋_GBK" w:hAnsi="方正仿宋_GBK" w:eastAsia="方正仿宋_GBK" w:cs="方正仿宋_GBK"/>
          <w:color w:val="FF0000"/>
          <w:sz w:val="28"/>
          <w:szCs w:val="28"/>
        </w:rPr>
      </w:pPr>
      <w:r>
        <w:rPr>
          <w:rFonts w:hint="eastAsia" w:ascii="方正仿宋_GBK" w:hAnsi="方正仿宋_GBK" w:eastAsia="方正仿宋_GBK" w:cs="方正仿宋_GBK"/>
          <w:b/>
          <w:color w:val="000000"/>
          <w:kern w:val="0"/>
          <w:sz w:val="28"/>
          <w:szCs w:val="28"/>
        </w:rPr>
        <w:t>五、履约保证金</w:t>
      </w:r>
    </w:p>
    <w:p>
      <w:pPr>
        <w:adjustRightInd w:val="0"/>
        <w:snapToGrid w:val="0"/>
        <w:spacing w:line="360" w:lineRule="auto"/>
        <w:ind w:left="1" w:firstLine="560" w:firstLineChars="200"/>
        <w:jc w:val="left"/>
        <w:rPr>
          <w:rFonts w:ascii="方正仿宋_GBK" w:hAnsi="方正仿宋_GBK" w:eastAsia="方正仿宋_GBK" w:cs="方正仿宋_GBK"/>
          <w:sz w:val="28"/>
          <w:szCs w:val="28"/>
        </w:rPr>
      </w:pPr>
      <w:r>
        <w:rPr>
          <w:rFonts w:hint="eastAsia" w:ascii="方正仿宋_GBK" w:hAnsi="方正仿宋_GBK" w:eastAsia="方正仿宋_GBK" w:cs="方正仿宋_GBK"/>
          <w:color w:val="auto"/>
          <w:sz w:val="28"/>
          <w:szCs w:val="24"/>
        </w:rPr>
        <w:t>履约保证金为</w:t>
      </w:r>
      <w:r>
        <w:rPr>
          <w:rFonts w:hint="eastAsia" w:ascii="方正仿宋_GBK" w:hAnsi="方正仿宋_GBK" w:eastAsia="方正仿宋_GBK" w:cs="方正仿宋_GBK"/>
          <w:color w:val="auto"/>
          <w:sz w:val="28"/>
          <w:szCs w:val="24"/>
          <w:lang w:val="en-US" w:eastAsia="zh-CN"/>
        </w:rPr>
        <w:t>10000元</w:t>
      </w:r>
      <w:r>
        <w:rPr>
          <w:rFonts w:hint="eastAsia" w:ascii="方正仿宋_GBK" w:hAnsi="方正仿宋_GBK" w:eastAsia="方正仿宋_GBK" w:cs="方正仿宋_GBK"/>
          <w:color w:val="auto"/>
          <w:sz w:val="28"/>
          <w:szCs w:val="24"/>
        </w:rPr>
        <w:t>，在</w:t>
      </w:r>
      <w:r>
        <w:rPr>
          <w:rFonts w:hint="eastAsia" w:ascii="方正仿宋_GBK" w:hAnsi="方正仿宋_GBK" w:eastAsia="方正仿宋_GBK" w:cs="方正仿宋_GBK"/>
          <w:color w:val="auto"/>
          <w:sz w:val="28"/>
          <w:szCs w:val="28"/>
        </w:rPr>
        <w:t>收到成交通知书10日内缴纳，于履约结束</w:t>
      </w:r>
      <w:r>
        <w:rPr>
          <w:rFonts w:hint="eastAsia" w:ascii="方正仿宋_GBK" w:hAnsi="方正仿宋_GBK" w:eastAsia="方正仿宋_GBK" w:cs="方正仿宋_GBK"/>
          <w:color w:val="auto"/>
          <w:sz w:val="28"/>
          <w:szCs w:val="28"/>
          <w:lang w:eastAsia="zh-CN"/>
        </w:rPr>
        <w:t>无异议</w:t>
      </w:r>
      <w:r>
        <w:rPr>
          <w:rFonts w:hint="eastAsia" w:ascii="方正仿宋_GBK" w:hAnsi="方正仿宋_GBK" w:eastAsia="方正仿宋_GBK" w:cs="方正仿宋_GBK"/>
          <w:color w:val="auto"/>
          <w:sz w:val="28"/>
          <w:szCs w:val="28"/>
        </w:rPr>
        <w:t>后，由</w:t>
      </w:r>
      <w:r>
        <w:rPr>
          <w:rFonts w:hint="eastAsia" w:ascii="方正仿宋_GBK" w:hAnsi="方正仿宋_GBK" w:eastAsia="方正仿宋_GBK" w:cs="方正仿宋_GBK"/>
          <w:color w:val="auto"/>
          <w:sz w:val="28"/>
          <w:szCs w:val="28"/>
          <w:lang w:eastAsia="zh-CN"/>
        </w:rPr>
        <w:t>采购人</w:t>
      </w:r>
      <w:r>
        <w:rPr>
          <w:rFonts w:hint="eastAsia" w:ascii="方正仿宋_GBK" w:hAnsi="方正仿宋_GBK" w:eastAsia="方正仿宋_GBK" w:cs="方正仿宋_GBK"/>
          <w:color w:val="auto"/>
          <w:sz w:val="28"/>
          <w:szCs w:val="28"/>
        </w:rPr>
        <w:t>一次性退还（不</w:t>
      </w:r>
      <w:r>
        <w:rPr>
          <w:rFonts w:hint="eastAsia" w:ascii="方正仿宋_GBK" w:hAnsi="方正仿宋_GBK" w:eastAsia="方正仿宋_GBK" w:cs="方正仿宋_GBK"/>
          <w:color w:val="auto"/>
          <w:sz w:val="28"/>
          <w:szCs w:val="28"/>
          <w:lang w:eastAsia="zh-CN"/>
        </w:rPr>
        <w:t>计</w:t>
      </w:r>
      <w:r>
        <w:rPr>
          <w:rFonts w:hint="eastAsia" w:ascii="方正仿宋_GBK" w:hAnsi="方正仿宋_GBK" w:eastAsia="方正仿宋_GBK" w:cs="方正仿宋_GBK"/>
          <w:color w:val="auto"/>
          <w:sz w:val="28"/>
          <w:szCs w:val="28"/>
        </w:rPr>
        <w:t>利息）。</w:t>
      </w:r>
    </w:p>
    <w:p>
      <w:pPr>
        <w:adjustRightInd w:val="0"/>
        <w:snapToGrid w:val="0"/>
        <w:spacing w:line="360" w:lineRule="auto"/>
        <w:ind w:firstLine="562" w:firstLineChars="200"/>
        <w:rPr>
          <w:rFonts w:ascii="方正仿宋_GBK" w:hAnsi="方正仿宋_GBK" w:eastAsia="方正仿宋_GBK" w:cs="方正仿宋_GBK"/>
          <w:b/>
          <w:color w:val="000000"/>
          <w:sz w:val="28"/>
          <w:szCs w:val="28"/>
        </w:rPr>
      </w:pPr>
      <w:r>
        <w:rPr>
          <w:rFonts w:hint="eastAsia" w:ascii="方正仿宋_GBK" w:hAnsi="方正仿宋_GBK" w:eastAsia="方正仿宋_GBK" w:cs="方正仿宋_GBK"/>
          <w:b/>
          <w:color w:val="000000"/>
          <w:kern w:val="0"/>
          <w:sz w:val="28"/>
          <w:szCs w:val="28"/>
        </w:rPr>
        <w:t>六、</w:t>
      </w:r>
      <w:r>
        <w:rPr>
          <w:rFonts w:hint="eastAsia" w:ascii="方正仿宋_GBK" w:hAnsi="方正仿宋_GBK" w:eastAsia="方正仿宋_GBK" w:cs="方正仿宋_GBK"/>
          <w:b/>
          <w:color w:val="000000"/>
          <w:sz w:val="28"/>
          <w:szCs w:val="28"/>
        </w:rPr>
        <w:t>支付方式</w:t>
      </w:r>
    </w:p>
    <w:p>
      <w:pPr>
        <w:spacing w:line="360" w:lineRule="auto"/>
        <w:ind w:firstLine="560" w:firstLineChars="200"/>
        <w:rPr>
          <w:rFonts w:ascii="方正仿宋_GBK" w:hAnsi="方正仿宋_GBK" w:eastAsia="方正仿宋_GBK" w:cs="方正仿宋_GBK"/>
          <w:color w:val="FF0000"/>
          <w:sz w:val="28"/>
          <w:szCs w:val="28"/>
        </w:rPr>
      </w:pPr>
      <w:r>
        <w:rPr>
          <w:rFonts w:hint="eastAsia" w:ascii="方正仿宋_GBK" w:hAnsi="方正仿宋_GBK" w:eastAsia="方正仿宋_GBK" w:cs="方正仿宋_GBK"/>
          <w:color w:val="auto"/>
          <w:kern w:val="2"/>
          <w:sz w:val="28"/>
          <w:szCs w:val="28"/>
          <w:highlight w:val="none"/>
          <w:lang w:val="en-US" w:eastAsia="zh-CN" w:bidi="ar-SA"/>
        </w:rPr>
        <w:t>采购人按月以转帐方式支付，以采购人实际洗涤的布草种类及数量据实核算。供应方必须提供详细的洗涤清单与采购人的洗涤记录单核对无误后，供应方开据增值税专用发票并送至采购人后予以付款。</w:t>
      </w:r>
    </w:p>
    <w:p>
      <w:pPr>
        <w:spacing w:line="360" w:lineRule="auto"/>
        <w:ind w:firstLine="551" w:firstLineChars="196"/>
        <w:rPr>
          <w:rFonts w:ascii="方正仿宋_GBK" w:hAnsi="方正仿宋_GBK" w:eastAsia="方正仿宋_GBK" w:cs="方正仿宋_GBK"/>
          <w:b/>
          <w:color w:val="000000"/>
          <w:sz w:val="28"/>
          <w:szCs w:val="28"/>
        </w:rPr>
      </w:pPr>
      <w:r>
        <w:rPr>
          <w:rFonts w:hint="eastAsia" w:ascii="方正仿宋_GBK" w:hAnsi="方正仿宋_GBK" w:eastAsia="方正仿宋_GBK" w:cs="方正仿宋_GBK"/>
          <w:b/>
          <w:color w:val="000000"/>
          <w:sz w:val="28"/>
          <w:szCs w:val="28"/>
        </w:rPr>
        <w:t>七、工期/到货时间</w:t>
      </w:r>
    </w:p>
    <w:p>
      <w:pPr>
        <w:spacing w:line="360" w:lineRule="auto"/>
        <w:ind w:firstLine="560" w:firstLineChars="200"/>
        <w:rPr>
          <w:rFonts w:hint="eastAsia" w:ascii="方正仿宋_GBK" w:hAnsi="方正仿宋_GBK" w:eastAsia="方正仿宋_GBK" w:cs="方正仿宋_GBK"/>
          <w:color w:val="auto"/>
          <w:kern w:val="2"/>
          <w:sz w:val="28"/>
          <w:szCs w:val="28"/>
          <w:highlight w:val="none"/>
          <w:lang w:val="en-US" w:eastAsia="zh-CN" w:bidi="ar-SA"/>
        </w:rPr>
      </w:pPr>
      <w:r>
        <w:rPr>
          <w:rFonts w:hint="eastAsia" w:ascii="方正仿宋_GBK" w:hAnsi="方正仿宋_GBK" w:eastAsia="方正仿宋_GBK" w:cs="方正仿宋_GBK"/>
          <w:color w:val="auto"/>
          <w:kern w:val="2"/>
          <w:sz w:val="28"/>
          <w:szCs w:val="28"/>
          <w:highlight w:val="none"/>
          <w:lang w:val="en-US" w:eastAsia="zh-CN" w:bidi="ar-SA"/>
        </w:rPr>
        <w:t>能每日对宾馆所有洗涤物品进行收取及送达，洗涤物品当日收取，次日干净返还。</w:t>
      </w:r>
    </w:p>
    <w:p>
      <w:pPr>
        <w:spacing w:line="360" w:lineRule="auto"/>
        <w:ind w:firstLine="551" w:firstLineChars="196"/>
        <w:rPr>
          <w:rFonts w:hint="eastAsia" w:ascii="方正仿宋_GBK" w:hAnsi="方正仿宋_GBK" w:eastAsia="方正仿宋_GBK" w:cs="方正仿宋_GBK"/>
          <w:b/>
          <w:color w:val="000000"/>
          <w:sz w:val="28"/>
          <w:szCs w:val="28"/>
          <w:lang w:val="en-US" w:eastAsia="zh-CN"/>
        </w:rPr>
      </w:pPr>
      <w:r>
        <w:rPr>
          <w:rFonts w:hint="eastAsia" w:ascii="方正仿宋_GBK" w:hAnsi="方正仿宋_GBK" w:eastAsia="方正仿宋_GBK" w:cs="方正仿宋_GBK"/>
          <w:b/>
          <w:color w:val="000000"/>
          <w:sz w:val="28"/>
          <w:szCs w:val="28"/>
        </w:rPr>
        <w:t>八、</w:t>
      </w:r>
      <w:r>
        <w:rPr>
          <w:rFonts w:hint="eastAsia" w:ascii="方正仿宋_GBK" w:hAnsi="方正仿宋_GBK" w:eastAsia="方正仿宋_GBK" w:cs="方正仿宋_GBK"/>
          <w:b/>
          <w:color w:val="000000"/>
          <w:sz w:val="28"/>
          <w:szCs w:val="28"/>
          <w:lang w:val="en-US" w:eastAsia="zh-CN"/>
        </w:rPr>
        <w:t>合同期：1年。</w:t>
      </w:r>
    </w:p>
    <w:p>
      <w:pPr>
        <w:widowControl/>
        <w:adjustRightInd w:val="0"/>
        <w:snapToGrid w:val="0"/>
        <w:spacing w:line="360" w:lineRule="auto"/>
        <w:ind w:firstLine="551" w:firstLineChars="196"/>
        <w:jc w:val="left"/>
        <w:textAlignment w:val="bottom"/>
        <w:rPr>
          <w:rFonts w:hint="eastAsia" w:ascii="方正仿宋_GBK" w:hAnsi="方正仿宋_GBK" w:eastAsia="方正仿宋_GBK" w:cs="方正仿宋_GBK"/>
          <w:b/>
          <w:bCs w:val="0"/>
          <w:color w:val="000000"/>
          <w:sz w:val="28"/>
          <w:szCs w:val="28"/>
          <w:lang w:eastAsia="zh-CN"/>
        </w:rPr>
      </w:pPr>
      <w:r>
        <w:rPr>
          <w:rFonts w:hint="eastAsia" w:ascii="方正仿宋_GBK" w:hAnsi="方正仿宋_GBK" w:eastAsia="方正仿宋_GBK" w:cs="方正仿宋_GBK"/>
          <w:b/>
          <w:bCs w:val="0"/>
          <w:color w:val="000000"/>
          <w:sz w:val="28"/>
          <w:szCs w:val="28"/>
          <w:lang w:eastAsia="zh-CN"/>
        </w:rPr>
        <w:t>九、</w:t>
      </w:r>
      <w:r>
        <w:rPr>
          <w:rFonts w:hint="eastAsia" w:ascii="方正仿宋_GBK" w:hAnsi="方正仿宋_GBK" w:eastAsia="方正仿宋_GBK" w:cs="方正仿宋_GBK"/>
          <w:b/>
          <w:bCs w:val="0"/>
          <w:color w:val="000000"/>
          <w:kern w:val="0"/>
          <w:sz w:val="28"/>
          <w:szCs w:val="28"/>
          <w:lang w:eastAsia="zh-CN"/>
        </w:rPr>
        <w:t>比选</w:t>
      </w:r>
      <w:r>
        <w:rPr>
          <w:rFonts w:hint="eastAsia" w:ascii="方正仿宋_GBK" w:hAnsi="方正仿宋_GBK" w:eastAsia="方正仿宋_GBK" w:cs="方正仿宋_GBK"/>
          <w:b/>
          <w:bCs w:val="0"/>
          <w:color w:val="000000"/>
          <w:sz w:val="28"/>
          <w:szCs w:val="28"/>
          <w:lang w:eastAsia="zh-CN"/>
        </w:rPr>
        <w:t>响应有效期</w:t>
      </w:r>
    </w:p>
    <w:p>
      <w:pPr>
        <w:autoSpaceDE w:val="0"/>
        <w:autoSpaceDN w:val="0"/>
        <w:adjustRightInd w:val="0"/>
        <w:spacing w:line="360" w:lineRule="auto"/>
        <w:ind w:firstLine="630" w:firstLineChars="225"/>
        <w:rPr>
          <w:rFonts w:hint="eastAsia" w:ascii="方正仿宋_GBK" w:hAnsi="方正仿宋_GBK" w:eastAsia="方正仿宋_GBK" w:cs="方正仿宋_GBK"/>
          <w:color w:val="000000"/>
          <w:sz w:val="28"/>
          <w:szCs w:val="28"/>
          <w:lang w:val="en-US" w:eastAsia="zh-CN"/>
        </w:rPr>
      </w:pPr>
      <w:r>
        <w:rPr>
          <w:rFonts w:hint="eastAsia" w:ascii="方正仿宋_GBK" w:hAnsi="方正仿宋_GBK" w:eastAsia="方正仿宋_GBK" w:cs="方正仿宋_GBK"/>
          <w:color w:val="000000"/>
          <w:sz w:val="28"/>
          <w:szCs w:val="28"/>
          <w:lang w:val="en-US" w:eastAsia="zh-CN"/>
        </w:rPr>
        <w:t>90天（自</w:t>
      </w:r>
      <w:r>
        <w:rPr>
          <w:rFonts w:hint="eastAsia" w:ascii="方正仿宋_GBK" w:hAnsi="方正仿宋_GBK" w:eastAsia="方正仿宋_GBK" w:cs="方正仿宋_GBK"/>
          <w:color w:val="000000"/>
          <w:kern w:val="0"/>
          <w:sz w:val="28"/>
          <w:szCs w:val="28"/>
          <w:lang w:eastAsia="zh-CN"/>
        </w:rPr>
        <w:t>比选</w:t>
      </w:r>
      <w:r>
        <w:rPr>
          <w:rFonts w:hint="eastAsia" w:ascii="方正仿宋_GBK" w:hAnsi="方正仿宋_GBK" w:eastAsia="方正仿宋_GBK" w:cs="方正仿宋_GBK"/>
          <w:color w:val="000000"/>
          <w:sz w:val="28"/>
          <w:szCs w:val="28"/>
          <w:lang w:val="en-US" w:eastAsia="zh-CN"/>
        </w:rPr>
        <w:t>响应人提交</w:t>
      </w:r>
      <w:r>
        <w:rPr>
          <w:rFonts w:hint="eastAsia" w:ascii="方正仿宋_GBK" w:hAnsi="方正仿宋_GBK" w:eastAsia="方正仿宋_GBK" w:cs="方正仿宋_GBK"/>
          <w:color w:val="000000"/>
          <w:kern w:val="0"/>
          <w:sz w:val="28"/>
          <w:szCs w:val="28"/>
          <w:lang w:eastAsia="zh-CN"/>
        </w:rPr>
        <w:t>比选</w:t>
      </w:r>
      <w:r>
        <w:rPr>
          <w:rFonts w:hint="eastAsia" w:ascii="方正仿宋_GBK" w:hAnsi="方正仿宋_GBK" w:eastAsia="方正仿宋_GBK" w:cs="方正仿宋_GBK"/>
          <w:color w:val="000000"/>
          <w:sz w:val="28"/>
          <w:szCs w:val="28"/>
          <w:lang w:val="en-US" w:eastAsia="zh-CN"/>
        </w:rPr>
        <w:t>响应文件截止之日起计算）。</w:t>
      </w:r>
    </w:p>
    <w:p>
      <w:pPr>
        <w:widowControl/>
        <w:adjustRightInd w:val="0"/>
        <w:snapToGrid w:val="0"/>
        <w:spacing w:line="360" w:lineRule="auto"/>
        <w:ind w:firstLine="551" w:firstLineChars="196"/>
        <w:jc w:val="left"/>
        <w:textAlignment w:val="bottom"/>
        <w:rPr>
          <w:rFonts w:hint="eastAsia" w:ascii="方正仿宋_GBK" w:hAnsi="方正仿宋_GBK" w:eastAsia="方正仿宋_GBK" w:cs="方正仿宋_GBK"/>
          <w:b/>
          <w:bCs w:val="0"/>
          <w:sz w:val="28"/>
          <w:szCs w:val="28"/>
        </w:rPr>
      </w:pPr>
      <w:r>
        <w:rPr>
          <w:rFonts w:hint="eastAsia" w:ascii="方正仿宋_GBK" w:hAnsi="方正仿宋_GBK" w:eastAsia="方正仿宋_GBK" w:cs="方正仿宋_GBK"/>
          <w:b/>
          <w:bCs w:val="0"/>
          <w:color w:val="000000"/>
          <w:sz w:val="28"/>
          <w:szCs w:val="28"/>
          <w:lang w:eastAsia="zh-CN"/>
        </w:rPr>
        <w:t>十</w:t>
      </w:r>
      <w:r>
        <w:rPr>
          <w:rFonts w:hint="eastAsia" w:ascii="方正仿宋_GBK" w:hAnsi="方正仿宋_GBK" w:eastAsia="方正仿宋_GBK" w:cs="方正仿宋_GBK"/>
          <w:b/>
          <w:bCs w:val="0"/>
          <w:color w:val="000000"/>
          <w:sz w:val="28"/>
          <w:szCs w:val="28"/>
        </w:rPr>
        <w:t>、</w:t>
      </w:r>
      <w:r>
        <w:rPr>
          <w:rFonts w:hint="eastAsia" w:ascii="方正仿宋_GBK" w:hAnsi="方正仿宋_GBK" w:eastAsia="方正仿宋_GBK" w:cs="方正仿宋_GBK"/>
          <w:b/>
          <w:bCs w:val="0"/>
          <w:color w:val="000000"/>
          <w:kern w:val="0"/>
          <w:sz w:val="28"/>
          <w:szCs w:val="28"/>
          <w:lang w:eastAsia="zh-CN"/>
        </w:rPr>
        <w:t>比选</w:t>
      </w:r>
      <w:r>
        <w:rPr>
          <w:rFonts w:hint="eastAsia" w:ascii="方正仿宋_GBK" w:hAnsi="方正仿宋_GBK" w:eastAsia="方正仿宋_GBK" w:cs="方正仿宋_GBK"/>
          <w:b/>
          <w:bCs w:val="0"/>
          <w:color w:val="000000"/>
          <w:sz w:val="28"/>
          <w:szCs w:val="28"/>
        </w:rPr>
        <w:t>响应</w:t>
      </w:r>
      <w:r>
        <w:rPr>
          <w:rFonts w:hint="eastAsia" w:ascii="方正仿宋_GBK" w:hAnsi="方正仿宋_GBK" w:eastAsia="方正仿宋_GBK" w:cs="方正仿宋_GBK"/>
          <w:b/>
          <w:bCs w:val="0"/>
          <w:color w:val="000000"/>
          <w:kern w:val="0"/>
          <w:sz w:val="28"/>
          <w:szCs w:val="28"/>
        </w:rPr>
        <w:t>文件的编制和提交</w:t>
      </w:r>
    </w:p>
    <w:p>
      <w:pPr>
        <w:autoSpaceDE w:val="0"/>
        <w:autoSpaceDN w:val="0"/>
        <w:adjustRightInd w:val="0"/>
        <w:spacing w:line="360" w:lineRule="auto"/>
        <w:ind w:firstLine="630" w:firstLineChars="225"/>
        <w:rPr>
          <w:rFonts w:hint="eastAsia" w:ascii="方正仿宋_GBK" w:hAnsi="方正仿宋_GBK" w:eastAsia="方正仿宋_GBK" w:cs="方正仿宋_GBK"/>
          <w:color w:val="000000"/>
          <w:sz w:val="28"/>
          <w:szCs w:val="28"/>
          <w:lang w:val="zh-CN"/>
        </w:rPr>
      </w:pPr>
      <w:r>
        <w:rPr>
          <w:rFonts w:hint="eastAsia" w:ascii="方正仿宋_GBK" w:hAnsi="方正仿宋_GBK" w:eastAsia="方正仿宋_GBK" w:cs="方正仿宋_GBK"/>
          <w:color w:val="000000"/>
          <w:sz w:val="28"/>
          <w:szCs w:val="28"/>
          <w:lang w:val="en-US" w:eastAsia="zh-CN"/>
        </w:rPr>
        <w:t>10</w:t>
      </w:r>
      <w:r>
        <w:rPr>
          <w:rFonts w:hint="eastAsia" w:ascii="方正仿宋_GBK" w:hAnsi="方正仿宋_GBK" w:eastAsia="方正仿宋_GBK" w:cs="方正仿宋_GBK"/>
          <w:color w:val="000000"/>
          <w:sz w:val="28"/>
          <w:szCs w:val="28"/>
          <w:lang w:val="zh-CN"/>
        </w:rPr>
        <w:t>.1</w:t>
      </w:r>
      <w:r>
        <w:rPr>
          <w:rFonts w:hint="eastAsia" w:ascii="方正仿宋_GBK" w:hAnsi="方正仿宋_GBK" w:eastAsia="方正仿宋_GBK" w:cs="方正仿宋_GBK"/>
          <w:color w:val="000000"/>
          <w:sz w:val="28"/>
          <w:szCs w:val="28"/>
          <w:lang w:val="en-US" w:eastAsia="zh-CN"/>
        </w:rPr>
        <w:t xml:space="preserve"> </w:t>
      </w:r>
      <w:r>
        <w:rPr>
          <w:rFonts w:hint="eastAsia" w:ascii="方正仿宋_GBK" w:hAnsi="方正仿宋_GBK" w:eastAsia="方正仿宋_GBK" w:cs="方正仿宋_GBK"/>
          <w:color w:val="000000"/>
          <w:kern w:val="0"/>
          <w:sz w:val="28"/>
          <w:szCs w:val="28"/>
          <w:lang w:eastAsia="zh-CN"/>
        </w:rPr>
        <w:t>比选</w:t>
      </w:r>
      <w:r>
        <w:rPr>
          <w:rFonts w:hint="eastAsia" w:ascii="方正仿宋_GBK" w:hAnsi="方正仿宋_GBK" w:eastAsia="方正仿宋_GBK" w:cs="方正仿宋_GBK"/>
          <w:color w:val="000000"/>
          <w:sz w:val="28"/>
        </w:rPr>
        <w:t>响应方</w:t>
      </w:r>
      <w:r>
        <w:rPr>
          <w:rFonts w:hint="eastAsia" w:ascii="方正仿宋_GBK" w:hAnsi="方正仿宋_GBK" w:eastAsia="方正仿宋_GBK" w:cs="方正仿宋_GBK"/>
          <w:color w:val="000000"/>
          <w:sz w:val="28"/>
          <w:szCs w:val="28"/>
          <w:lang w:val="zh-CN"/>
        </w:rPr>
        <w:t>应当按照</w:t>
      </w:r>
      <w:r>
        <w:rPr>
          <w:rFonts w:hint="eastAsia" w:ascii="方正仿宋_GBK" w:hAnsi="方正仿宋_GBK" w:eastAsia="方正仿宋_GBK" w:cs="方正仿宋_GBK"/>
          <w:color w:val="000000"/>
          <w:kern w:val="0"/>
          <w:sz w:val="28"/>
          <w:szCs w:val="28"/>
          <w:lang w:eastAsia="zh-CN"/>
        </w:rPr>
        <w:t>比选</w:t>
      </w:r>
      <w:r>
        <w:rPr>
          <w:rFonts w:hint="eastAsia" w:ascii="方正仿宋_GBK" w:hAnsi="方正仿宋_GBK" w:eastAsia="方正仿宋_GBK" w:cs="方正仿宋_GBK"/>
          <w:color w:val="000000"/>
          <w:sz w:val="28"/>
          <w:szCs w:val="28"/>
          <w:lang w:val="zh-CN"/>
        </w:rPr>
        <w:t>采购文件的要求编制</w:t>
      </w:r>
      <w:r>
        <w:rPr>
          <w:rFonts w:hint="eastAsia" w:ascii="方正仿宋_GBK" w:hAnsi="方正仿宋_GBK" w:eastAsia="方正仿宋_GBK" w:cs="方正仿宋_GBK"/>
          <w:color w:val="000000"/>
          <w:kern w:val="0"/>
          <w:sz w:val="28"/>
          <w:szCs w:val="28"/>
          <w:lang w:eastAsia="zh-CN"/>
        </w:rPr>
        <w:t>比选</w:t>
      </w:r>
      <w:r>
        <w:rPr>
          <w:rFonts w:hint="eastAsia" w:ascii="方正仿宋_GBK" w:hAnsi="方正仿宋_GBK" w:eastAsia="方正仿宋_GBK" w:cs="方正仿宋_GBK"/>
          <w:color w:val="000000"/>
          <w:sz w:val="28"/>
          <w:szCs w:val="28"/>
          <w:lang w:val="zh-CN"/>
        </w:rPr>
        <w:t>响应文件，</w:t>
      </w:r>
      <w:r>
        <w:rPr>
          <w:rFonts w:hint="eastAsia" w:ascii="方正仿宋_GBK" w:hAnsi="方正仿宋_GBK" w:eastAsia="方正仿宋_GBK" w:cs="方正仿宋_GBK"/>
          <w:color w:val="000000"/>
          <w:kern w:val="0"/>
          <w:sz w:val="28"/>
          <w:szCs w:val="28"/>
          <w:lang w:eastAsia="zh-CN"/>
        </w:rPr>
        <w:t>比选</w:t>
      </w:r>
      <w:r>
        <w:rPr>
          <w:rFonts w:hint="eastAsia" w:ascii="方正仿宋_GBK" w:hAnsi="方正仿宋_GBK" w:eastAsia="方正仿宋_GBK" w:cs="方正仿宋_GBK"/>
          <w:color w:val="000000"/>
          <w:sz w:val="28"/>
          <w:szCs w:val="28"/>
          <w:lang w:val="zh-CN"/>
        </w:rPr>
        <w:t>响应文件应当对</w:t>
      </w:r>
      <w:r>
        <w:rPr>
          <w:rFonts w:hint="eastAsia" w:ascii="方正仿宋_GBK" w:hAnsi="方正仿宋_GBK" w:eastAsia="方正仿宋_GBK" w:cs="方正仿宋_GBK"/>
          <w:color w:val="000000"/>
          <w:kern w:val="0"/>
          <w:sz w:val="28"/>
          <w:szCs w:val="28"/>
          <w:lang w:eastAsia="zh-CN"/>
        </w:rPr>
        <w:t>比选</w:t>
      </w:r>
      <w:r>
        <w:rPr>
          <w:rFonts w:hint="eastAsia" w:ascii="方正仿宋_GBK" w:hAnsi="方正仿宋_GBK" w:eastAsia="方正仿宋_GBK" w:cs="方正仿宋_GBK"/>
          <w:color w:val="000000"/>
          <w:sz w:val="28"/>
          <w:szCs w:val="28"/>
          <w:lang w:val="zh-CN"/>
        </w:rPr>
        <w:t>采购文件提出的要求和条件作出实质性应答。</w:t>
      </w:r>
    </w:p>
    <w:p>
      <w:pPr>
        <w:autoSpaceDE w:val="0"/>
        <w:autoSpaceDN w:val="0"/>
        <w:adjustRightInd w:val="0"/>
        <w:spacing w:line="360" w:lineRule="auto"/>
        <w:ind w:firstLine="630" w:firstLineChars="225"/>
        <w:rPr>
          <w:rFonts w:hint="eastAsia" w:ascii="方正仿宋_GBK" w:hAnsi="方正仿宋_GBK" w:eastAsia="方正仿宋_GBK" w:cs="方正仿宋_GBK"/>
          <w:color w:val="000000"/>
          <w:sz w:val="28"/>
          <w:szCs w:val="28"/>
          <w:lang w:val="zh-CN"/>
        </w:rPr>
      </w:pPr>
      <w:r>
        <w:rPr>
          <w:rFonts w:hint="eastAsia" w:ascii="方正仿宋_GBK" w:hAnsi="方正仿宋_GBK" w:eastAsia="方正仿宋_GBK" w:cs="方正仿宋_GBK"/>
          <w:color w:val="000000"/>
          <w:sz w:val="28"/>
          <w:szCs w:val="28"/>
          <w:lang w:val="en-US" w:eastAsia="zh-CN"/>
        </w:rPr>
        <w:t>10</w:t>
      </w:r>
      <w:r>
        <w:rPr>
          <w:rFonts w:hint="eastAsia" w:ascii="方正仿宋_GBK" w:hAnsi="方正仿宋_GBK" w:eastAsia="方正仿宋_GBK" w:cs="方正仿宋_GBK"/>
          <w:color w:val="000000"/>
          <w:sz w:val="28"/>
          <w:szCs w:val="28"/>
          <w:lang w:val="zh-CN"/>
        </w:rPr>
        <w:t>.2</w:t>
      </w:r>
      <w:r>
        <w:rPr>
          <w:rFonts w:hint="eastAsia" w:ascii="方正仿宋_GBK" w:hAnsi="方正仿宋_GBK" w:eastAsia="方正仿宋_GBK" w:cs="方正仿宋_GBK"/>
          <w:color w:val="000000"/>
          <w:sz w:val="28"/>
          <w:szCs w:val="28"/>
          <w:lang w:val="en-US" w:eastAsia="zh-CN"/>
        </w:rPr>
        <w:t xml:space="preserve"> </w:t>
      </w:r>
      <w:r>
        <w:rPr>
          <w:rFonts w:hint="eastAsia" w:ascii="方正仿宋_GBK" w:hAnsi="方正仿宋_GBK" w:eastAsia="方正仿宋_GBK" w:cs="方正仿宋_GBK"/>
          <w:color w:val="000000"/>
          <w:kern w:val="0"/>
          <w:sz w:val="28"/>
          <w:szCs w:val="28"/>
          <w:lang w:eastAsia="zh-CN"/>
        </w:rPr>
        <w:t>比选</w:t>
      </w:r>
      <w:r>
        <w:rPr>
          <w:rFonts w:hint="eastAsia" w:ascii="方正仿宋_GBK" w:hAnsi="方正仿宋_GBK" w:eastAsia="方正仿宋_GBK" w:cs="方正仿宋_GBK"/>
          <w:color w:val="000000"/>
          <w:sz w:val="28"/>
          <w:szCs w:val="28"/>
          <w:lang w:val="zh-CN"/>
        </w:rPr>
        <w:t>响应文件应用A4规格纸编制并装订成册，主要由以下几个部分组成：</w:t>
      </w:r>
    </w:p>
    <w:p>
      <w:pPr>
        <w:autoSpaceDE w:val="0"/>
        <w:autoSpaceDN w:val="0"/>
        <w:adjustRightInd w:val="0"/>
        <w:spacing w:line="360" w:lineRule="auto"/>
        <w:ind w:firstLine="630" w:firstLineChars="225"/>
        <w:rPr>
          <w:rFonts w:hint="eastAsia" w:ascii="方正仿宋_GBK" w:hAnsi="方正仿宋_GBK" w:eastAsia="方正仿宋_GBK" w:cs="方正仿宋_GBK"/>
          <w:color w:val="000000"/>
          <w:sz w:val="28"/>
          <w:szCs w:val="28"/>
          <w:lang w:val="zh-CN"/>
        </w:rPr>
      </w:pPr>
      <w:r>
        <w:rPr>
          <w:rFonts w:hint="eastAsia" w:ascii="方正仿宋_GBK" w:hAnsi="方正仿宋_GBK" w:eastAsia="方正仿宋_GBK" w:cs="方正仿宋_GBK"/>
          <w:color w:val="000000"/>
          <w:sz w:val="28"/>
          <w:szCs w:val="28"/>
          <w:lang w:val="en-US" w:eastAsia="zh-CN"/>
        </w:rPr>
        <w:t>10</w:t>
      </w:r>
      <w:r>
        <w:rPr>
          <w:rFonts w:hint="eastAsia" w:ascii="方正仿宋_GBK" w:hAnsi="方正仿宋_GBK" w:eastAsia="方正仿宋_GBK" w:cs="方正仿宋_GBK"/>
          <w:color w:val="000000"/>
          <w:sz w:val="28"/>
          <w:szCs w:val="28"/>
          <w:lang w:val="zh-CN"/>
        </w:rPr>
        <w:t>.2.1</w:t>
      </w:r>
      <w:r>
        <w:rPr>
          <w:rFonts w:hint="eastAsia" w:ascii="方正仿宋_GBK" w:hAnsi="方正仿宋_GBK" w:eastAsia="方正仿宋_GBK" w:cs="方正仿宋_GBK"/>
          <w:color w:val="000000"/>
          <w:sz w:val="28"/>
          <w:szCs w:val="28"/>
          <w:lang w:val="en-US" w:eastAsia="zh-CN"/>
        </w:rPr>
        <w:t xml:space="preserve"> </w:t>
      </w:r>
      <w:r>
        <w:rPr>
          <w:rFonts w:hint="eastAsia" w:ascii="方正仿宋_GBK" w:hAnsi="方正仿宋_GBK" w:eastAsia="方正仿宋_GBK" w:cs="方正仿宋_GBK"/>
          <w:color w:val="000000"/>
          <w:sz w:val="28"/>
          <w:szCs w:val="28"/>
          <w:lang w:val="zh-CN"/>
        </w:rPr>
        <w:t>封面。</w:t>
      </w:r>
    </w:p>
    <w:p>
      <w:pPr>
        <w:autoSpaceDE w:val="0"/>
        <w:autoSpaceDN w:val="0"/>
        <w:adjustRightInd w:val="0"/>
        <w:spacing w:line="360" w:lineRule="auto"/>
        <w:ind w:firstLine="630" w:firstLineChars="225"/>
        <w:rPr>
          <w:rFonts w:hint="eastAsia" w:ascii="方正仿宋_GBK" w:hAnsi="方正仿宋_GBK" w:eastAsia="方正仿宋_GBK" w:cs="方正仿宋_GBK"/>
          <w:sz w:val="28"/>
          <w:szCs w:val="28"/>
          <w:lang w:val="zh-CN"/>
        </w:rPr>
      </w:pPr>
      <w:r>
        <w:rPr>
          <w:rFonts w:hint="eastAsia" w:ascii="方正仿宋_GBK" w:hAnsi="方正仿宋_GBK" w:eastAsia="方正仿宋_GBK" w:cs="方正仿宋_GBK"/>
          <w:color w:val="000000"/>
          <w:sz w:val="28"/>
          <w:szCs w:val="28"/>
          <w:lang w:val="en-US" w:eastAsia="zh-CN"/>
        </w:rPr>
        <w:t>10</w:t>
      </w:r>
      <w:r>
        <w:rPr>
          <w:rFonts w:hint="eastAsia" w:ascii="方正仿宋_GBK" w:hAnsi="方正仿宋_GBK" w:eastAsia="方正仿宋_GBK" w:cs="方正仿宋_GBK"/>
          <w:color w:val="000000"/>
          <w:sz w:val="28"/>
          <w:szCs w:val="28"/>
          <w:lang w:val="zh-CN"/>
        </w:rPr>
        <w:t>.2.2</w:t>
      </w:r>
      <w:r>
        <w:rPr>
          <w:rFonts w:hint="eastAsia" w:ascii="方正仿宋_GBK" w:hAnsi="方正仿宋_GBK" w:eastAsia="方正仿宋_GBK" w:cs="方正仿宋_GBK"/>
          <w:color w:val="000000"/>
          <w:sz w:val="28"/>
          <w:szCs w:val="28"/>
          <w:lang w:val="en-US" w:eastAsia="zh-CN"/>
        </w:rPr>
        <w:t xml:space="preserve"> </w:t>
      </w:r>
      <w:r>
        <w:rPr>
          <w:rFonts w:hint="eastAsia" w:ascii="方正仿宋_GBK" w:hAnsi="方正仿宋_GBK" w:eastAsia="方正仿宋_GBK" w:cs="方正仿宋_GBK"/>
          <w:color w:val="auto"/>
          <w:sz w:val="28"/>
          <w:szCs w:val="28"/>
          <w:lang w:val="en-US" w:eastAsia="zh-CN"/>
        </w:rPr>
        <w:t>经济</w:t>
      </w:r>
      <w:r>
        <w:rPr>
          <w:rFonts w:hint="eastAsia" w:ascii="方正仿宋_GBK" w:hAnsi="方正仿宋_GBK" w:eastAsia="方正仿宋_GBK" w:cs="方正仿宋_GBK"/>
          <w:color w:val="auto"/>
          <w:sz w:val="28"/>
          <w:szCs w:val="28"/>
          <w:lang w:val="zh-CN"/>
        </w:rPr>
        <w:t>部分。</w:t>
      </w:r>
      <w:r>
        <w:rPr>
          <w:rFonts w:hint="eastAsia" w:ascii="方正仿宋_GBK" w:hAnsi="方正仿宋_GBK" w:eastAsia="方正仿宋_GBK" w:cs="方正仿宋_GBK"/>
          <w:color w:val="auto"/>
          <w:sz w:val="28"/>
          <w:szCs w:val="28"/>
          <w:lang w:eastAsia="zh-CN"/>
        </w:rPr>
        <w:t>按附件《</w:t>
      </w:r>
      <w:r>
        <w:rPr>
          <w:rFonts w:hint="eastAsia" w:ascii="方正仿宋_GBK" w:hAnsi="方正仿宋_GBK" w:eastAsia="方正仿宋_GBK" w:cs="方正仿宋_GBK"/>
          <w:color w:val="auto"/>
          <w:sz w:val="28"/>
          <w:szCs w:val="28"/>
          <w:highlight w:val="none"/>
          <w:lang w:val="en-US" w:eastAsia="zh-CN"/>
        </w:rPr>
        <w:t>机场宾馆</w:t>
      </w:r>
      <w:r>
        <w:rPr>
          <w:rFonts w:hint="eastAsia" w:ascii="方正仿宋_GBK" w:hAnsi="方正仿宋_GBK" w:eastAsia="方正仿宋_GBK" w:cs="方正仿宋_GBK"/>
          <w:color w:val="auto"/>
          <w:sz w:val="28"/>
          <w:szCs w:val="28"/>
        </w:rPr>
        <w:t>洗涤</w:t>
      </w:r>
      <w:r>
        <w:rPr>
          <w:rFonts w:hint="eastAsia" w:ascii="方正仿宋_GBK" w:hAnsi="方正仿宋_GBK" w:eastAsia="方正仿宋_GBK" w:cs="方正仿宋_GBK"/>
          <w:color w:val="auto"/>
          <w:sz w:val="28"/>
          <w:szCs w:val="28"/>
          <w:lang w:eastAsia="zh-CN"/>
        </w:rPr>
        <w:t>业务</w:t>
      </w:r>
      <w:r>
        <w:rPr>
          <w:rFonts w:hint="eastAsia" w:ascii="方正仿宋_GBK" w:hAnsi="方正仿宋_GBK" w:eastAsia="方正仿宋_GBK" w:cs="方正仿宋_GBK"/>
          <w:color w:val="auto"/>
          <w:sz w:val="28"/>
          <w:szCs w:val="28"/>
        </w:rPr>
        <w:t>报价</w:t>
      </w:r>
      <w:r>
        <w:rPr>
          <w:rFonts w:hint="eastAsia" w:ascii="方正仿宋_GBK" w:hAnsi="方正仿宋_GBK" w:eastAsia="方正仿宋_GBK" w:cs="方正仿宋_GBK"/>
          <w:color w:val="auto"/>
          <w:sz w:val="28"/>
          <w:szCs w:val="28"/>
          <w:highlight w:val="none"/>
          <w:lang w:val="en-US" w:eastAsia="zh-CN"/>
        </w:rPr>
        <w:t>表》进行分项报价，所报商品均为含税报价。</w:t>
      </w:r>
      <w:r>
        <w:rPr>
          <w:rFonts w:hint="eastAsia" w:ascii="方正仿宋_GBK" w:hAnsi="方正仿宋_GBK" w:eastAsia="方正仿宋_GBK" w:cs="方正仿宋_GBK"/>
          <w:color w:val="auto"/>
          <w:sz w:val="28"/>
          <w:szCs w:val="28"/>
          <w:lang w:val="zh-CN"/>
        </w:rPr>
        <w:t>各项报价应包括</w:t>
      </w:r>
      <w:r>
        <w:rPr>
          <w:rFonts w:hint="eastAsia" w:ascii="方正仿宋_GBK" w:hAnsi="方正仿宋_GBK" w:eastAsia="方正仿宋_GBK" w:cs="方正仿宋_GBK"/>
          <w:color w:val="auto"/>
          <w:sz w:val="28"/>
          <w:szCs w:val="28"/>
          <w:lang w:val="en-US" w:eastAsia="zh-CN"/>
        </w:rPr>
        <w:t>洗涤布草的</w:t>
      </w:r>
      <w:r>
        <w:rPr>
          <w:rFonts w:hint="eastAsia" w:ascii="方正仿宋_GBK" w:hAnsi="方正仿宋_GBK" w:eastAsia="方正仿宋_GBK" w:cs="方正仿宋_GBK"/>
          <w:color w:val="auto"/>
          <w:sz w:val="28"/>
          <w:szCs w:val="28"/>
          <w:lang w:val="zh-CN"/>
        </w:rPr>
        <w:t>全部费用。</w:t>
      </w:r>
    </w:p>
    <w:p>
      <w:pPr>
        <w:autoSpaceDE w:val="0"/>
        <w:autoSpaceDN w:val="0"/>
        <w:adjustRightInd w:val="0"/>
        <w:spacing w:line="360" w:lineRule="auto"/>
        <w:ind w:firstLine="630" w:firstLineChars="225"/>
        <w:rPr>
          <w:rFonts w:hint="eastAsia" w:ascii="方正仿宋_GBK" w:hAnsi="方正仿宋_GBK" w:eastAsia="方正仿宋_GBK" w:cs="方正仿宋_GBK"/>
          <w:color w:val="000000"/>
          <w:sz w:val="28"/>
          <w:szCs w:val="28"/>
          <w:highlight w:val="yellow"/>
          <w:lang w:val="zh-CN" w:eastAsia="zh-CN"/>
        </w:rPr>
      </w:pPr>
      <w:r>
        <w:rPr>
          <w:rFonts w:hint="eastAsia" w:ascii="方正仿宋_GBK" w:hAnsi="方正仿宋_GBK" w:eastAsia="方正仿宋_GBK" w:cs="方正仿宋_GBK"/>
          <w:color w:val="000000"/>
          <w:sz w:val="28"/>
          <w:szCs w:val="28"/>
          <w:lang w:val="en-US" w:eastAsia="zh-CN"/>
        </w:rPr>
        <w:t>10</w:t>
      </w:r>
      <w:r>
        <w:rPr>
          <w:rFonts w:hint="eastAsia" w:ascii="方正仿宋_GBK" w:hAnsi="方正仿宋_GBK" w:eastAsia="方正仿宋_GBK" w:cs="方正仿宋_GBK"/>
          <w:color w:val="000000"/>
          <w:sz w:val="28"/>
          <w:szCs w:val="28"/>
          <w:lang w:val="zh-CN"/>
        </w:rPr>
        <w:t>.2.</w:t>
      </w:r>
      <w:r>
        <w:rPr>
          <w:rFonts w:hint="eastAsia" w:ascii="方正仿宋_GBK" w:hAnsi="方正仿宋_GBK" w:eastAsia="方正仿宋_GBK" w:cs="方正仿宋_GBK"/>
          <w:color w:val="000000"/>
          <w:sz w:val="28"/>
          <w:szCs w:val="28"/>
          <w:lang w:val="en-US" w:eastAsia="zh-CN"/>
        </w:rPr>
        <w:t xml:space="preserve">3 </w:t>
      </w:r>
      <w:r>
        <w:rPr>
          <w:rFonts w:hint="eastAsia" w:ascii="方正仿宋_GBK" w:hAnsi="方正仿宋_GBK" w:eastAsia="方正仿宋_GBK" w:cs="方正仿宋_GBK"/>
          <w:color w:val="auto"/>
          <w:sz w:val="28"/>
          <w:szCs w:val="28"/>
          <w:lang w:val="zh-CN"/>
        </w:rPr>
        <w:t>技术部分。企业介绍、</w:t>
      </w:r>
      <w:r>
        <w:rPr>
          <w:rFonts w:hint="eastAsia" w:ascii="方正仿宋_GBK" w:hAnsi="方正仿宋_GBK" w:eastAsia="方正仿宋_GBK" w:cs="方正仿宋_GBK"/>
          <w:color w:val="auto"/>
          <w:sz w:val="28"/>
          <w:szCs w:val="28"/>
          <w:lang w:val="en-US" w:eastAsia="zh-CN"/>
        </w:rPr>
        <w:t>洗涤流程</w:t>
      </w:r>
      <w:r>
        <w:rPr>
          <w:rFonts w:hint="eastAsia" w:ascii="方正仿宋_GBK" w:hAnsi="方正仿宋_GBK" w:eastAsia="方正仿宋_GBK" w:cs="方正仿宋_GBK"/>
          <w:color w:val="auto"/>
          <w:sz w:val="28"/>
          <w:szCs w:val="28"/>
          <w:lang w:val="zh-CN"/>
        </w:rPr>
        <w:t>及</w:t>
      </w:r>
      <w:r>
        <w:rPr>
          <w:rFonts w:hint="eastAsia" w:ascii="方正仿宋_GBK" w:hAnsi="方正仿宋_GBK" w:eastAsia="方正仿宋_GBK" w:cs="方正仿宋_GBK"/>
          <w:color w:val="auto"/>
          <w:sz w:val="28"/>
          <w:szCs w:val="28"/>
          <w:lang w:val="en-US" w:eastAsia="zh-CN"/>
        </w:rPr>
        <w:t>服务方案</w:t>
      </w:r>
      <w:r>
        <w:rPr>
          <w:rFonts w:hint="eastAsia" w:ascii="方正仿宋_GBK" w:hAnsi="方正仿宋_GBK" w:eastAsia="方正仿宋_GBK" w:cs="方正仿宋_GBK"/>
          <w:color w:val="auto"/>
          <w:sz w:val="28"/>
          <w:szCs w:val="28"/>
          <w:lang w:val="zh-CN"/>
        </w:rPr>
        <w:t>等</w:t>
      </w:r>
      <w:r>
        <w:rPr>
          <w:rFonts w:hint="eastAsia" w:ascii="方正仿宋_GBK" w:hAnsi="方正仿宋_GBK" w:eastAsia="方正仿宋_GBK" w:cs="方正仿宋_GBK"/>
          <w:color w:val="auto"/>
          <w:sz w:val="28"/>
          <w:szCs w:val="28"/>
        </w:rPr>
        <w:t>(表格自制)</w:t>
      </w:r>
      <w:r>
        <w:rPr>
          <w:rFonts w:hint="eastAsia" w:ascii="方正仿宋_GBK" w:hAnsi="方正仿宋_GBK" w:eastAsia="方正仿宋_GBK" w:cs="方正仿宋_GBK"/>
          <w:color w:val="auto"/>
          <w:sz w:val="28"/>
          <w:szCs w:val="28"/>
          <w:lang w:eastAsia="zh-CN"/>
        </w:rPr>
        <w:t>。</w:t>
      </w:r>
    </w:p>
    <w:p>
      <w:pPr>
        <w:autoSpaceDE w:val="0"/>
        <w:autoSpaceDN w:val="0"/>
        <w:adjustRightInd w:val="0"/>
        <w:spacing w:line="360" w:lineRule="auto"/>
        <w:ind w:firstLine="630" w:firstLineChars="225"/>
        <w:rPr>
          <w:rFonts w:hint="eastAsia" w:ascii="方正仿宋_GBK" w:hAnsi="方正仿宋_GBK" w:eastAsia="方正仿宋_GBK" w:cs="方正仿宋_GBK"/>
          <w:color w:val="000000"/>
          <w:sz w:val="28"/>
          <w:szCs w:val="28"/>
          <w:lang w:val="zh-CN"/>
        </w:rPr>
      </w:pPr>
      <w:r>
        <w:rPr>
          <w:rFonts w:hint="eastAsia" w:ascii="方正仿宋_GBK" w:hAnsi="方正仿宋_GBK" w:eastAsia="方正仿宋_GBK" w:cs="方正仿宋_GBK"/>
          <w:color w:val="000000"/>
          <w:sz w:val="28"/>
          <w:szCs w:val="28"/>
          <w:lang w:val="en-US" w:eastAsia="zh-CN"/>
        </w:rPr>
        <w:t>10</w:t>
      </w:r>
      <w:r>
        <w:rPr>
          <w:rFonts w:hint="eastAsia" w:ascii="方正仿宋_GBK" w:hAnsi="方正仿宋_GBK" w:eastAsia="方正仿宋_GBK" w:cs="方正仿宋_GBK"/>
          <w:color w:val="000000"/>
          <w:sz w:val="28"/>
          <w:szCs w:val="28"/>
          <w:lang w:val="zh-CN"/>
        </w:rPr>
        <w:t>.2.</w:t>
      </w:r>
      <w:r>
        <w:rPr>
          <w:rFonts w:hint="eastAsia" w:ascii="方正仿宋_GBK" w:hAnsi="方正仿宋_GBK" w:eastAsia="方正仿宋_GBK" w:cs="方正仿宋_GBK"/>
          <w:color w:val="000000"/>
          <w:sz w:val="28"/>
          <w:szCs w:val="28"/>
          <w:lang w:val="en-US" w:eastAsia="zh-CN"/>
        </w:rPr>
        <w:t xml:space="preserve">4 </w:t>
      </w:r>
      <w:r>
        <w:rPr>
          <w:rFonts w:hint="eastAsia" w:ascii="方正仿宋_GBK" w:hAnsi="方正仿宋_GBK" w:eastAsia="方正仿宋_GBK" w:cs="方正仿宋_GBK"/>
          <w:color w:val="000000"/>
          <w:sz w:val="28"/>
          <w:szCs w:val="28"/>
          <w:lang w:val="zh-CN"/>
        </w:rPr>
        <w:t>商务部分。本文件包括营业执照（复印件），法人代表委托书（原件）、其它资格证明（如有）以及服务承诺等。</w:t>
      </w:r>
    </w:p>
    <w:p>
      <w:pPr>
        <w:autoSpaceDE w:val="0"/>
        <w:autoSpaceDN w:val="0"/>
        <w:adjustRightInd w:val="0"/>
        <w:spacing w:line="360" w:lineRule="auto"/>
        <w:ind w:firstLine="630" w:firstLineChars="225"/>
        <w:rPr>
          <w:rFonts w:hint="eastAsia" w:ascii="方正仿宋_GBK" w:hAnsi="方正仿宋_GBK" w:eastAsia="方正仿宋_GBK" w:cs="方正仿宋_GBK"/>
          <w:color w:val="000000"/>
          <w:sz w:val="28"/>
          <w:szCs w:val="28"/>
          <w:u w:val="single"/>
          <w:lang w:val="zh-CN"/>
        </w:rPr>
      </w:pPr>
      <w:r>
        <w:rPr>
          <w:rFonts w:hint="eastAsia" w:ascii="方正仿宋_GBK" w:hAnsi="方正仿宋_GBK" w:eastAsia="方正仿宋_GBK" w:cs="方正仿宋_GBK"/>
          <w:color w:val="000000"/>
          <w:sz w:val="28"/>
          <w:szCs w:val="28"/>
          <w:lang w:val="en-US" w:eastAsia="zh-CN"/>
        </w:rPr>
        <w:t>10</w:t>
      </w:r>
      <w:r>
        <w:rPr>
          <w:rFonts w:hint="eastAsia" w:ascii="方正仿宋_GBK" w:hAnsi="方正仿宋_GBK" w:eastAsia="方正仿宋_GBK" w:cs="方正仿宋_GBK"/>
          <w:color w:val="000000"/>
          <w:sz w:val="28"/>
          <w:szCs w:val="28"/>
          <w:lang w:val="zh-CN"/>
        </w:rPr>
        <w:t>.2.</w:t>
      </w:r>
      <w:r>
        <w:rPr>
          <w:rFonts w:hint="eastAsia" w:ascii="方正仿宋_GBK" w:hAnsi="方正仿宋_GBK" w:eastAsia="方正仿宋_GBK" w:cs="方正仿宋_GBK"/>
          <w:color w:val="000000"/>
          <w:sz w:val="28"/>
          <w:szCs w:val="28"/>
          <w:lang w:val="en-US" w:eastAsia="zh-CN"/>
        </w:rPr>
        <w:t xml:space="preserve">5 </w:t>
      </w:r>
      <w:r>
        <w:rPr>
          <w:rFonts w:hint="eastAsia" w:ascii="方正仿宋_GBK" w:hAnsi="方正仿宋_GBK" w:eastAsia="方正仿宋_GBK" w:cs="方正仿宋_GBK"/>
          <w:color w:val="000000"/>
          <w:kern w:val="0"/>
          <w:sz w:val="28"/>
          <w:szCs w:val="28"/>
          <w:lang w:eastAsia="zh-CN"/>
        </w:rPr>
        <w:t>比选</w:t>
      </w:r>
      <w:r>
        <w:rPr>
          <w:rFonts w:hint="eastAsia" w:ascii="方正仿宋_GBK" w:hAnsi="方正仿宋_GBK" w:eastAsia="方正仿宋_GBK" w:cs="方正仿宋_GBK"/>
          <w:color w:val="000000"/>
          <w:sz w:val="28"/>
          <w:szCs w:val="28"/>
          <w:u w:val="none"/>
          <w:lang w:val="zh-CN"/>
        </w:rPr>
        <w:t>响应文件可合并装订成册，</w:t>
      </w:r>
      <w:r>
        <w:rPr>
          <w:rFonts w:hint="eastAsia" w:ascii="方正仿宋_GBK" w:hAnsi="方正仿宋_GBK" w:eastAsia="方正仿宋_GBK" w:cs="方正仿宋_GBK"/>
          <w:b/>
          <w:bCs/>
          <w:color w:val="000000"/>
          <w:sz w:val="28"/>
          <w:szCs w:val="28"/>
          <w:u w:val="single"/>
          <w:lang w:val="zh-CN"/>
        </w:rPr>
        <w:t>纸质文件一式</w:t>
      </w:r>
      <w:r>
        <w:rPr>
          <w:rFonts w:hint="eastAsia" w:ascii="方正仿宋_GBK" w:hAnsi="方正仿宋_GBK" w:eastAsia="方正仿宋_GBK" w:cs="方正仿宋_GBK"/>
          <w:b/>
          <w:bCs/>
          <w:color w:val="000000"/>
          <w:sz w:val="28"/>
          <w:szCs w:val="28"/>
          <w:u w:val="single"/>
          <w:lang w:val="en-US" w:eastAsia="zh-CN"/>
        </w:rPr>
        <w:t>3</w:t>
      </w:r>
      <w:r>
        <w:rPr>
          <w:rFonts w:hint="eastAsia" w:ascii="方正仿宋_GBK" w:hAnsi="方正仿宋_GBK" w:eastAsia="方正仿宋_GBK" w:cs="方正仿宋_GBK"/>
          <w:b/>
          <w:bCs/>
          <w:color w:val="000000"/>
          <w:sz w:val="28"/>
          <w:szCs w:val="28"/>
          <w:u w:val="single"/>
          <w:lang w:val="zh-CN"/>
        </w:rPr>
        <w:t>份，其中正本1份，副本</w:t>
      </w:r>
      <w:r>
        <w:rPr>
          <w:rFonts w:hint="eastAsia" w:ascii="方正仿宋_GBK" w:hAnsi="方正仿宋_GBK" w:eastAsia="方正仿宋_GBK" w:cs="方正仿宋_GBK"/>
          <w:b/>
          <w:bCs/>
          <w:color w:val="000000"/>
          <w:sz w:val="28"/>
          <w:szCs w:val="28"/>
          <w:u w:val="single"/>
          <w:lang w:val="en-US" w:eastAsia="zh-CN"/>
        </w:rPr>
        <w:t>2</w:t>
      </w:r>
      <w:r>
        <w:rPr>
          <w:rFonts w:hint="eastAsia" w:ascii="方正仿宋_GBK" w:hAnsi="方正仿宋_GBK" w:eastAsia="方正仿宋_GBK" w:cs="方正仿宋_GBK"/>
          <w:b/>
          <w:bCs/>
          <w:color w:val="000000"/>
          <w:sz w:val="28"/>
          <w:szCs w:val="28"/>
          <w:u w:val="single"/>
          <w:lang w:val="zh-CN"/>
        </w:rPr>
        <w:t>份。</w:t>
      </w:r>
    </w:p>
    <w:p>
      <w:pPr>
        <w:autoSpaceDE w:val="0"/>
        <w:autoSpaceDN w:val="0"/>
        <w:adjustRightInd w:val="0"/>
        <w:spacing w:line="360" w:lineRule="auto"/>
        <w:ind w:firstLine="551" w:firstLineChars="196"/>
        <w:rPr>
          <w:rFonts w:ascii="方正仿宋_GBK" w:hAnsi="方正仿宋_GBK" w:eastAsia="方正仿宋_GBK" w:cs="方正仿宋_GBK"/>
          <w:b/>
          <w:color w:val="000000"/>
          <w:sz w:val="28"/>
          <w:szCs w:val="28"/>
        </w:rPr>
      </w:pPr>
      <w:r>
        <w:rPr>
          <w:rFonts w:hint="eastAsia" w:ascii="方正仿宋_GBK" w:hAnsi="方正仿宋_GBK" w:eastAsia="方正仿宋_GBK" w:cs="方正仿宋_GBK"/>
          <w:b/>
          <w:color w:val="000000"/>
          <w:sz w:val="28"/>
          <w:szCs w:val="28"/>
          <w:lang w:val="zh-CN"/>
        </w:rPr>
        <w:t>十一、比选响应文件作废条款</w:t>
      </w:r>
    </w:p>
    <w:p>
      <w:pPr>
        <w:autoSpaceDE w:val="0"/>
        <w:autoSpaceDN w:val="0"/>
        <w:adjustRightInd w:val="0"/>
        <w:spacing w:line="360" w:lineRule="auto"/>
        <w:ind w:firstLine="560" w:firstLineChars="200"/>
        <w:rPr>
          <w:rFonts w:hint="eastAsia" w:ascii="方正仿宋_GBK" w:hAnsi="方正仿宋_GBK" w:eastAsia="方正仿宋_GBK" w:cs="方正仿宋_GBK"/>
          <w:color w:val="000000"/>
          <w:sz w:val="28"/>
          <w:szCs w:val="28"/>
          <w:lang w:eastAsia="zh-CN"/>
        </w:rPr>
      </w:pPr>
      <w:r>
        <w:rPr>
          <w:rFonts w:hint="eastAsia" w:ascii="方正仿宋_GBK" w:hAnsi="方正仿宋_GBK" w:eastAsia="方正仿宋_GBK" w:cs="方正仿宋_GBK"/>
          <w:color w:val="000000"/>
          <w:sz w:val="28"/>
          <w:szCs w:val="28"/>
          <w:lang w:val="en-US" w:eastAsia="zh-CN"/>
        </w:rPr>
        <w:t>11</w:t>
      </w:r>
      <w:r>
        <w:rPr>
          <w:rFonts w:hint="eastAsia" w:ascii="方正仿宋_GBK" w:hAnsi="方正仿宋_GBK" w:eastAsia="方正仿宋_GBK" w:cs="方正仿宋_GBK"/>
          <w:color w:val="000000"/>
          <w:sz w:val="28"/>
          <w:szCs w:val="28"/>
        </w:rPr>
        <w:t>.1</w:t>
      </w:r>
      <w:r>
        <w:rPr>
          <w:rFonts w:hint="eastAsia" w:ascii="方正仿宋_GBK" w:hAnsi="方正仿宋_GBK" w:eastAsia="方正仿宋_GBK" w:cs="方正仿宋_GBK"/>
          <w:color w:val="000000"/>
          <w:sz w:val="28"/>
          <w:szCs w:val="28"/>
          <w:lang w:val="en-US" w:eastAsia="zh-CN"/>
        </w:rPr>
        <w:t xml:space="preserve"> </w:t>
      </w:r>
      <w:r>
        <w:rPr>
          <w:rFonts w:hint="eastAsia" w:ascii="方正仿宋_GBK" w:hAnsi="方正仿宋_GBK" w:eastAsia="方正仿宋_GBK" w:cs="方正仿宋_GBK"/>
          <w:color w:val="000000"/>
          <w:sz w:val="28"/>
          <w:szCs w:val="28"/>
        </w:rPr>
        <w:t>未按照规定交纳</w:t>
      </w:r>
      <w:r>
        <w:rPr>
          <w:rFonts w:hint="eastAsia" w:ascii="方正仿宋_GBK" w:hAnsi="方正仿宋_GBK" w:eastAsia="方正仿宋_GBK" w:cs="方正仿宋_GBK"/>
          <w:color w:val="000000"/>
          <w:sz w:val="28"/>
          <w:szCs w:val="28"/>
          <w:lang w:eastAsia="zh-CN"/>
        </w:rPr>
        <w:t>比选响应</w:t>
      </w:r>
      <w:r>
        <w:rPr>
          <w:rFonts w:hint="eastAsia" w:ascii="方正仿宋_GBK" w:hAnsi="方正仿宋_GBK" w:eastAsia="方正仿宋_GBK" w:cs="方正仿宋_GBK"/>
          <w:color w:val="000000"/>
          <w:sz w:val="28"/>
          <w:szCs w:val="28"/>
        </w:rPr>
        <w:t>保证金的</w:t>
      </w:r>
      <w:r>
        <w:rPr>
          <w:rFonts w:hint="eastAsia" w:ascii="方正仿宋_GBK" w:hAnsi="方正仿宋_GBK" w:eastAsia="方正仿宋_GBK" w:cs="方正仿宋_GBK"/>
          <w:color w:val="000000"/>
          <w:sz w:val="28"/>
          <w:szCs w:val="28"/>
          <w:lang w:eastAsia="zh-CN"/>
        </w:rPr>
        <w:t>。</w:t>
      </w:r>
    </w:p>
    <w:p>
      <w:pPr>
        <w:autoSpaceDE w:val="0"/>
        <w:autoSpaceDN w:val="0"/>
        <w:adjustRightInd w:val="0"/>
        <w:snapToGrid w:val="0"/>
        <w:spacing w:line="360" w:lineRule="auto"/>
        <w:ind w:firstLine="551" w:firstLineChars="197"/>
        <w:textAlignment w:val="bottom"/>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lang w:val="en-US" w:eastAsia="zh-CN"/>
        </w:rPr>
        <w:t>11</w:t>
      </w:r>
      <w:r>
        <w:rPr>
          <w:rFonts w:hint="eastAsia" w:ascii="方正仿宋_GBK" w:hAnsi="方正仿宋_GBK" w:eastAsia="方正仿宋_GBK" w:cs="方正仿宋_GBK"/>
          <w:color w:val="000000"/>
          <w:sz w:val="28"/>
          <w:szCs w:val="28"/>
        </w:rPr>
        <w:t>.</w:t>
      </w:r>
      <w:r>
        <w:rPr>
          <w:rFonts w:hint="eastAsia" w:ascii="方正仿宋_GBK" w:hAnsi="方正仿宋_GBK" w:eastAsia="方正仿宋_GBK" w:cs="方正仿宋_GBK"/>
          <w:color w:val="000000"/>
          <w:sz w:val="28"/>
          <w:szCs w:val="28"/>
          <w:lang w:val="en-US" w:eastAsia="zh-CN"/>
        </w:rPr>
        <w:t xml:space="preserve">2 </w:t>
      </w:r>
      <w:r>
        <w:rPr>
          <w:rFonts w:hint="eastAsia" w:ascii="方正仿宋_GBK" w:hAnsi="方正仿宋_GBK" w:eastAsia="方正仿宋_GBK" w:cs="方正仿宋_GBK"/>
          <w:color w:val="000000"/>
          <w:sz w:val="28"/>
          <w:szCs w:val="28"/>
          <w:lang w:eastAsia="zh-CN"/>
        </w:rPr>
        <w:t>比选</w:t>
      </w:r>
      <w:r>
        <w:rPr>
          <w:rFonts w:hint="eastAsia" w:ascii="方正仿宋_GBK" w:hAnsi="方正仿宋_GBK" w:eastAsia="方正仿宋_GBK" w:cs="方正仿宋_GBK"/>
          <w:color w:val="000000"/>
          <w:spacing w:val="-8"/>
          <w:sz w:val="28"/>
          <w:szCs w:val="28"/>
        </w:rPr>
        <w:t>响应</w:t>
      </w:r>
      <w:r>
        <w:rPr>
          <w:rFonts w:hint="eastAsia" w:ascii="方正仿宋_GBK" w:hAnsi="方正仿宋_GBK" w:eastAsia="方正仿宋_GBK" w:cs="方正仿宋_GBK"/>
          <w:color w:val="000000"/>
          <w:spacing w:val="-8"/>
          <w:sz w:val="28"/>
          <w:szCs w:val="28"/>
          <w:lang w:eastAsia="zh-CN"/>
        </w:rPr>
        <w:t>文件</w:t>
      </w:r>
      <w:r>
        <w:rPr>
          <w:rFonts w:hint="eastAsia" w:ascii="方正仿宋_GBK" w:hAnsi="方正仿宋_GBK" w:eastAsia="方正仿宋_GBK" w:cs="方正仿宋_GBK"/>
          <w:color w:val="000000"/>
          <w:sz w:val="28"/>
          <w:szCs w:val="28"/>
        </w:rPr>
        <w:t>未</w:t>
      </w:r>
      <w:r>
        <w:rPr>
          <w:rFonts w:hint="eastAsia" w:ascii="方正仿宋_GBK" w:hAnsi="方正仿宋_GBK" w:eastAsia="方正仿宋_GBK" w:cs="方正仿宋_GBK"/>
          <w:color w:val="000000"/>
          <w:sz w:val="28"/>
          <w:szCs w:val="28"/>
          <w:lang w:eastAsia="zh-CN"/>
        </w:rPr>
        <w:t>装袋</w:t>
      </w:r>
      <w:r>
        <w:rPr>
          <w:rFonts w:hint="eastAsia" w:ascii="方正仿宋_GBK" w:hAnsi="方正仿宋_GBK" w:eastAsia="方正仿宋_GBK" w:cs="方正仿宋_GBK"/>
          <w:color w:val="000000"/>
          <w:sz w:val="28"/>
          <w:szCs w:val="28"/>
        </w:rPr>
        <w:t>密封</w:t>
      </w:r>
      <w:r>
        <w:rPr>
          <w:rFonts w:hint="eastAsia" w:ascii="方正仿宋_GBK" w:hAnsi="方正仿宋_GBK" w:eastAsia="方正仿宋_GBK" w:cs="方正仿宋_GBK"/>
          <w:color w:val="000000"/>
          <w:sz w:val="28"/>
          <w:szCs w:val="28"/>
          <w:lang w:eastAsia="zh-CN"/>
        </w:rPr>
        <w:t>的。比选响应文件封面及密封袋</w:t>
      </w:r>
      <w:r>
        <w:rPr>
          <w:rFonts w:hint="eastAsia" w:ascii="方正仿宋_GBK" w:hAnsi="方正仿宋_GBK" w:eastAsia="方正仿宋_GBK" w:cs="方正仿宋_GBK"/>
          <w:color w:val="000000"/>
          <w:kern w:val="0"/>
          <w:sz w:val="28"/>
          <w:szCs w:val="28"/>
        </w:rPr>
        <w:t>封面上须注明“项目名称”</w:t>
      </w:r>
      <w:r>
        <w:rPr>
          <w:rFonts w:hint="eastAsia" w:ascii="方正仿宋_GBK" w:hAnsi="方正仿宋_GBK" w:eastAsia="方正仿宋_GBK" w:cs="方正仿宋_GBK"/>
          <w:color w:val="000000"/>
          <w:kern w:val="0"/>
          <w:sz w:val="28"/>
          <w:szCs w:val="28"/>
          <w:lang w:eastAsia="zh-CN"/>
        </w:rPr>
        <w:t>、</w:t>
      </w:r>
      <w:r>
        <w:rPr>
          <w:rFonts w:hint="eastAsia" w:ascii="方正仿宋_GBK" w:hAnsi="方正仿宋_GBK" w:eastAsia="方正仿宋_GBK" w:cs="方正仿宋_GBK"/>
          <w:color w:val="000000"/>
          <w:kern w:val="0"/>
          <w:sz w:val="28"/>
          <w:szCs w:val="28"/>
        </w:rPr>
        <w:t>“</w:t>
      </w:r>
      <w:r>
        <w:rPr>
          <w:rFonts w:hint="eastAsia" w:ascii="方正仿宋_GBK" w:hAnsi="方正仿宋_GBK" w:eastAsia="方正仿宋_GBK" w:cs="方正仿宋_GBK"/>
          <w:color w:val="000000"/>
          <w:kern w:val="0"/>
          <w:sz w:val="28"/>
          <w:szCs w:val="28"/>
          <w:lang w:eastAsia="zh-CN"/>
        </w:rPr>
        <w:t>项目</w:t>
      </w:r>
      <w:r>
        <w:rPr>
          <w:rFonts w:hint="eastAsia" w:ascii="方正仿宋_GBK" w:hAnsi="方正仿宋_GBK" w:eastAsia="方正仿宋_GBK" w:cs="方正仿宋_GBK"/>
          <w:color w:val="000000"/>
          <w:kern w:val="0"/>
          <w:sz w:val="28"/>
          <w:szCs w:val="28"/>
        </w:rPr>
        <w:t>编号”</w:t>
      </w:r>
      <w:r>
        <w:rPr>
          <w:rFonts w:hint="eastAsia" w:ascii="方正仿宋_GBK" w:hAnsi="方正仿宋_GBK" w:eastAsia="方正仿宋_GBK" w:cs="方正仿宋_GBK"/>
          <w:color w:val="000000"/>
          <w:kern w:val="0"/>
          <w:sz w:val="28"/>
          <w:szCs w:val="28"/>
          <w:lang w:eastAsia="zh-CN"/>
        </w:rPr>
        <w:t>、“</w:t>
      </w:r>
      <w:r>
        <w:rPr>
          <w:rFonts w:hint="eastAsia" w:ascii="方正仿宋_GBK" w:hAnsi="方正仿宋_GBK" w:eastAsia="方正仿宋_GBK" w:cs="方正仿宋_GBK"/>
          <w:color w:val="000000"/>
          <w:sz w:val="28"/>
          <w:szCs w:val="28"/>
          <w:lang w:eastAsia="zh-CN"/>
        </w:rPr>
        <w:t>比选</w:t>
      </w:r>
      <w:r>
        <w:rPr>
          <w:rFonts w:hint="eastAsia" w:ascii="方正仿宋_GBK" w:hAnsi="方正仿宋_GBK" w:eastAsia="方正仿宋_GBK" w:cs="方正仿宋_GBK"/>
          <w:color w:val="000000"/>
          <w:kern w:val="0"/>
          <w:sz w:val="28"/>
          <w:szCs w:val="28"/>
          <w:lang w:eastAsia="zh-CN"/>
        </w:rPr>
        <w:t>响应单位名称”，并加盖单位公章</w:t>
      </w:r>
      <w:r>
        <w:rPr>
          <w:rFonts w:hint="eastAsia" w:ascii="方正仿宋_GBK" w:hAnsi="方正仿宋_GBK" w:eastAsia="方正仿宋_GBK" w:cs="方正仿宋_GBK"/>
          <w:color w:val="000000"/>
          <w:spacing w:val="-8"/>
          <w:sz w:val="28"/>
          <w:szCs w:val="28"/>
        </w:rPr>
        <w:t>。</w:t>
      </w:r>
    </w:p>
    <w:p>
      <w:pPr>
        <w:autoSpaceDE w:val="0"/>
        <w:autoSpaceDN w:val="0"/>
        <w:adjustRightInd w:val="0"/>
        <w:spacing w:line="360" w:lineRule="auto"/>
        <w:ind w:firstLine="560" w:firstLineChars="200"/>
        <w:rPr>
          <w:rFonts w:hint="eastAsia" w:ascii="方正仿宋_GBK" w:hAnsi="方正仿宋_GBK" w:eastAsia="方正仿宋_GBK" w:cs="方正仿宋_GBK"/>
          <w:color w:val="000000"/>
          <w:sz w:val="28"/>
          <w:szCs w:val="28"/>
          <w:lang w:eastAsia="zh-CN"/>
        </w:rPr>
      </w:pPr>
      <w:r>
        <w:rPr>
          <w:rFonts w:hint="eastAsia" w:ascii="方正仿宋_GBK" w:hAnsi="方正仿宋_GBK" w:eastAsia="方正仿宋_GBK" w:cs="方正仿宋_GBK"/>
          <w:color w:val="000000"/>
          <w:sz w:val="28"/>
          <w:szCs w:val="28"/>
          <w:lang w:val="en-US" w:eastAsia="zh-CN"/>
        </w:rPr>
        <w:t>11</w:t>
      </w:r>
      <w:r>
        <w:rPr>
          <w:rFonts w:hint="eastAsia" w:ascii="方正仿宋_GBK" w:hAnsi="方正仿宋_GBK" w:eastAsia="方正仿宋_GBK" w:cs="方正仿宋_GBK"/>
          <w:color w:val="000000"/>
          <w:sz w:val="28"/>
          <w:szCs w:val="28"/>
        </w:rPr>
        <w:t>.</w:t>
      </w:r>
      <w:r>
        <w:rPr>
          <w:rFonts w:hint="eastAsia" w:ascii="方正仿宋_GBK" w:hAnsi="方正仿宋_GBK" w:eastAsia="方正仿宋_GBK" w:cs="方正仿宋_GBK"/>
          <w:color w:val="000000"/>
          <w:sz w:val="28"/>
          <w:szCs w:val="28"/>
          <w:lang w:val="en-US" w:eastAsia="zh-CN"/>
        </w:rPr>
        <w:t xml:space="preserve">3 </w:t>
      </w:r>
      <w:r>
        <w:rPr>
          <w:rFonts w:hint="eastAsia" w:ascii="方正仿宋_GBK" w:hAnsi="方正仿宋_GBK" w:eastAsia="方正仿宋_GBK" w:cs="方正仿宋_GBK"/>
          <w:color w:val="000000"/>
          <w:sz w:val="28"/>
          <w:szCs w:val="28"/>
          <w:lang w:eastAsia="zh-CN"/>
        </w:rPr>
        <w:t>比选</w:t>
      </w:r>
      <w:r>
        <w:rPr>
          <w:rFonts w:hint="eastAsia" w:ascii="方正仿宋_GBK" w:hAnsi="方正仿宋_GBK" w:eastAsia="方正仿宋_GBK" w:cs="方正仿宋_GBK"/>
          <w:color w:val="000000"/>
          <w:sz w:val="28"/>
          <w:szCs w:val="28"/>
        </w:rPr>
        <w:t>响应文件</w:t>
      </w:r>
      <w:r>
        <w:rPr>
          <w:rFonts w:hint="eastAsia" w:ascii="方正仿宋_GBK" w:hAnsi="方正仿宋_GBK" w:eastAsia="方正仿宋_GBK" w:cs="方正仿宋_GBK"/>
          <w:color w:val="000000"/>
          <w:sz w:val="28"/>
          <w:szCs w:val="28"/>
          <w:lang w:eastAsia="zh-CN"/>
        </w:rPr>
        <w:t>装订要求不符：</w:t>
      </w:r>
    </w:p>
    <w:p>
      <w:pPr>
        <w:autoSpaceDE w:val="0"/>
        <w:autoSpaceDN w:val="0"/>
        <w:adjustRightInd w:val="0"/>
        <w:spacing w:line="360" w:lineRule="auto"/>
        <w:ind w:firstLine="560" w:firstLineChars="200"/>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lang w:val="en-US" w:eastAsia="zh-CN"/>
        </w:rPr>
        <w:t xml:space="preserve">11.3.1 </w:t>
      </w:r>
      <w:r>
        <w:rPr>
          <w:rFonts w:hint="eastAsia" w:ascii="方正仿宋_GBK" w:hAnsi="方正仿宋_GBK" w:eastAsia="方正仿宋_GBK" w:cs="方正仿宋_GBK"/>
          <w:color w:val="000000"/>
          <w:sz w:val="28"/>
          <w:szCs w:val="28"/>
        </w:rPr>
        <w:t>散装或者活页装订的；</w:t>
      </w:r>
    </w:p>
    <w:p>
      <w:pPr>
        <w:autoSpaceDE w:val="0"/>
        <w:autoSpaceDN w:val="0"/>
        <w:adjustRightInd w:val="0"/>
        <w:spacing w:line="360" w:lineRule="auto"/>
        <w:ind w:firstLine="560" w:firstLineChars="200"/>
        <w:rPr>
          <w:rFonts w:hint="eastAsia" w:ascii="方正仿宋_GBK" w:hAnsi="方正仿宋_GBK" w:eastAsia="方正仿宋_GBK" w:cs="方正仿宋_GBK"/>
          <w:color w:val="000000"/>
          <w:sz w:val="28"/>
          <w:szCs w:val="28"/>
          <w:lang w:val="en-US" w:eastAsia="zh-CN"/>
        </w:rPr>
      </w:pPr>
      <w:r>
        <w:rPr>
          <w:rFonts w:hint="eastAsia" w:ascii="方正仿宋_GBK" w:hAnsi="方正仿宋_GBK" w:eastAsia="方正仿宋_GBK" w:cs="方正仿宋_GBK"/>
          <w:color w:val="000000"/>
          <w:sz w:val="28"/>
          <w:szCs w:val="28"/>
          <w:lang w:val="en-US" w:eastAsia="zh-CN"/>
        </w:rPr>
        <w:t xml:space="preserve">11.3.2 </w:t>
      </w:r>
      <w:r>
        <w:rPr>
          <w:rFonts w:hint="eastAsia" w:ascii="方正仿宋_GBK" w:hAnsi="方正仿宋_GBK" w:eastAsia="方正仿宋_GBK" w:cs="方正仿宋_GBK"/>
          <w:color w:val="000000"/>
          <w:sz w:val="28"/>
          <w:szCs w:val="28"/>
          <w:lang w:eastAsia="zh-CN"/>
        </w:rPr>
        <w:t>比选</w:t>
      </w:r>
      <w:r>
        <w:rPr>
          <w:rFonts w:hint="eastAsia" w:ascii="方正仿宋_GBK" w:hAnsi="方正仿宋_GBK" w:eastAsia="方正仿宋_GBK" w:cs="方正仿宋_GBK"/>
          <w:color w:val="000000"/>
          <w:sz w:val="28"/>
          <w:szCs w:val="28"/>
        </w:rPr>
        <w:t>响应</w:t>
      </w:r>
      <w:r>
        <w:rPr>
          <w:rFonts w:hint="eastAsia" w:ascii="方正仿宋_GBK" w:hAnsi="方正仿宋_GBK" w:eastAsia="方正仿宋_GBK" w:cs="方正仿宋_GBK"/>
          <w:color w:val="000000"/>
          <w:sz w:val="28"/>
          <w:szCs w:val="28"/>
          <w:lang w:val="en-US" w:eastAsia="zh-CN"/>
        </w:rPr>
        <w:t>文件份数不足的；</w:t>
      </w:r>
    </w:p>
    <w:p>
      <w:pPr>
        <w:autoSpaceDE w:val="0"/>
        <w:autoSpaceDN w:val="0"/>
        <w:adjustRightInd w:val="0"/>
        <w:spacing w:line="360" w:lineRule="auto"/>
        <w:ind w:firstLine="560" w:firstLineChars="200"/>
        <w:rPr>
          <w:rFonts w:hint="eastAsia" w:ascii="方正仿宋_GBK" w:hAnsi="方正仿宋_GBK" w:eastAsia="方正仿宋_GBK" w:cs="方正仿宋_GBK"/>
          <w:color w:val="000000"/>
          <w:sz w:val="28"/>
          <w:szCs w:val="28"/>
          <w:lang w:val="en-US" w:eastAsia="zh-CN"/>
        </w:rPr>
      </w:pPr>
      <w:r>
        <w:rPr>
          <w:rFonts w:hint="eastAsia" w:ascii="方正仿宋_GBK" w:hAnsi="方正仿宋_GBK" w:eastAsia="方正仿宋_GBK" w:cs="方正仿宋_GBK"/>
          <w:color w:val="000000"/>
          <w:sz w:val="28"/>
          <w:szCs w:val="28"/>
          <w:lang w:val="en-US" w:eastAsia="zh-CN"/>
        </w:rPr>
        <w:t xml:space="preserve">11.3.3 </w:t>
      </w:r>
      <w:r>
        <w:rPr>
          <w:rFonts w:hint="eastAsia" w:ascii="方正仿宋_GBK" w:hAnsi="方正仿宋_GBK" w:eastAsia="方正仿宋_GBK" w:cs="方正仿宋_GBK"/>
          <w:color w:val="000000"/>
          <w:sz w:val="28"/>
          <w:szCs w:val="28"/>
          <w:lang w:eastAsia="zh-CN"/>
        </w:rPr>
        <w:t>比选</w:t>
      </w:r>
      <w:r>
        <w:rPr>
          <w:rFonts w:hint="eastAsia" w:ascii="方正仿宋_GBK" w:hAnsi="方正仿宋_GBK" w:eastAsia="方正仿宋_GBK" w:cs="方正仿宋_GBK"/>
          <w:color w:val="000000"/>
          <w:sz w:val="28"/>
          <w:szCs w:val="28"/>
          <w:lang w:val="en-US" w:eastAsia="zh-CN"/>
        </w:rPr>
        <w:t>响应文件封面未标注正副本（密封袋封面无需标注正副本）。</w:t>
      </w:r>
    </w:p>
    <w:p>
      <w:pPr>
        <w:autoSpaceDE w:val="0"/>
        <w:autoSpaceDN w:val="0"/>
        <w:adjustRightInd w:val="0"/>
        <w:spacing w:line="360" w:lineRule="auto"/>
        <w:ind w:firstLine="560" w:firstLineChars="200"/>
        <w:rPr>
          <w:rFonts w:hint="eastAsia" w:ascii="方正仿宋_GBK" w:hAnsi="方正仿宋_GBK" w:eastAsia="方正仿宋_GBK" w:cs="方正仿宋_GBK"/>
          <w:color w:val="000000"/>
          <w:sz w:val="28"/>
          <w:szCs w:val="28"/>
          <w:lang w:eastAsia="zh-CN"/>
        </w:rPr>
      </w:pPr>
      <w:r>
        <w:rPr>
          <w:rFonts w:hint="eastAsia" w:ascii="方正仿宋_GBK" w:hAnsi="方正仿宋_GBK" w:eastAsia="方正仿宋_GBK" w:cs="方正仿宋_GBK"/>
          <w:color w:val="000000"/>
          <w:sz w:val="28"/>
          <w:szCs w:val="28"/>
          <w:lang w:val="en-US" w:eastAsia="zh-CN"/>
        </w:rPr>
        <w:t>11</w:t>
      </w:r>
      <w:r>
        <w:rPr>
          <w:rFonts w:hint="eastAsia" w:ascii="方正仿宋_GBK" w:hAnsi="方正仿宋_GBK" w:eastAsia="方正仿宋_GBK" w:cs="方正仿宋_GBK"/>
          <w:color w:val="000000"/>
          <w:sz w:val="28"/>
          <w:szCs w:val="28"/>
        </w:rPr>
        <w:t>.</w:t>
      </w:r>
      <w:r>
        <w:rPr>
          <w:rFonts w:hint="eastAsia" w:ascii="方正仿宋_GBK" w:hAnsi="方正仿宋_GBK" w:eastAsia="方正仿宋_GBK" w:cs="方正仿宋_GBK"/>
          <w:color w:val="000000"/>
          <w:sz w:val="28"/>
          <w:szCs w:val="28"/>
          <w:lang w:val="en-US" w:eastAsia="zh-CN"/>
        </w:rPr>
        <w:t xml:space="preserve">4 </w:t>
      </w:r>
      <w:r>
        <w:rPr>
          <w:rFonts w:hint="eastAsia" w:ascii="方正仿宋_GBK" w:hAnsi="方正仿宋_GBK" w:eastAsia="方正仿宋_GBK" w:cs="方正仿宋_GBK"/>
          <w:color w:val="000000"/>
          <w:sz w:val="28"/>
          <w:szCs w:val="28"/>
          <w:lang w:eastAsia="zh-CN"/>
        </w:rPr>
        <w:t>比选</w:t>
      </w:r>
      <w:r>
        <w:rPr>
          <w:rFonts w:hint="eastAsia" w:ascii="方正仿宋_GBK" w:hAnsi="方正仿宋_GBK" w:eastAsia="方正仿宋_GBK" w:cs="方正仿宋_GBK"/>
          <w:color w:val="000000"/>
          <w:sz w:val="28"/>
          <w:szCs w:val="28"/>
        </w:rPr>
        <w:t>响应文件</w:t>
      </w:r>
      <w:r>
        <w:rPr>
          <w:rFonts w:hint="eastAsia" w:ascii="方正仿宋_GBK" w:hAnsi="方正仿宋_GBK" w:eastAsia="方正仿宋_GBK" w:cs="方正仿宋_GBK"/>
          <w:color w:val="000000"/>
          <w:sz w:val="28"/>
          <w:szCs w:val="28"/>
          <w:lang w:eastAsia="zh-CN"/>
        </w:rPr>
        <w:t>中报价表部分、授权部分等</w:t>
      </w:r>
      <w:r>
        <w:rPr>
          <w:rFonts w:hint="eastAsia" w:ascii="方正仿宋_GBK" w:hAnsi="方正仿宋_GBK" w:eastAsia="方正仿宋_GBK" w:cs="方正仿宋_GBK"/>
          <w:color w:val="000000"/>
          <w:sz w:val="28"/>
          <w:szCs w:val="28"/>
        </w:rPr>
        <w:t>无法定代表</w:t>
      </w:r>
      <w:r>
        <w:rPr>
          <w:rFonts w:hint="eastAsia" w:ascii="方正仿宋_GBK" w:hAnsi="方正仿宋_GBK" w:eastAsia="方正仿宋_GBK" w:cs="方正仿宋_GBK"/>
          <w:color w:val="000000"/>
          <w:sz w:val="28"/>
          <w:szCs w:val="28"/>
          <w:lang w:eastAsia="zh-CN"/>
        </w:rPr>
        <w:t>人</w:t>
      </w:r>
      <w:r>
        <w:rPr>
          <w:rFonts w:hint="eastAsia" w:ascii="方正仿宋_GBK" w:hAnsi="方正仿宋_GBK" w:eastAsia="方正仿宋_GBK" w:cs="方正仿宋_GBK"/>
          <w:color w:val="000000"/>
          <w:sz w:val="28"/>
          <w:szCs w:val="28"/>
        </w:rPr>
        <w:t>签字</w:t>
      </w:r>
      <w:r>
        <w:rPr>
          <w:rFonts w:hint="eastAsia" w:ascii="方正仿宋_GBK" w:hAnsi="方正仿宋_GBK" w:eastAsia="方正仿宋_GBK" w:cs="方正仿宋_GBK"/>
          <w:color w:val="000000"/>
          <w:sz w:val="28"/>
          <w:szCs w:val="28"/>
          <w:lang w:eastAsia="zh-CN"/>
        </w:rPr>
        <w:t>（签章）</w:t>
      </w:r>
      <w:r>
        <w:rPr>
          <w:rFonts w:hint="eastAsia" w:ascii="方正仿宋_GBK" w:hAnsi="方正仿宋_GBK" w:eastAsia="方正仿宋_GBK" w:cs="方正仿宋_GBK"/>
          <w:color w:val="000000"/>
          <w:sz w:val="28"/>
          <w:szCs w:val="28"/>
        </w:rPr>
        <w:t>或签字人无有效授权书的</w:t>
      </w:r>
      <w:r>
        <w:rPr>
          <w:rFonts w:hint="eastAsia" w:ascii="方正仿宋_GBK" w:hAnsi="方正仿宋_GBK" w:eastAsia="方正仿宋_GBK" w:cs="方正仿宋_GBK"/>
          <w:color w:val="000000"/>
          <w:sz w:val="28"/>
          <w:szCs w:val="28"/>
          <w:lang w:eastAsia="zh-CN"/>
        </w:rPr>
        <w:t>。</w:t>
      </w:r>
    </w:p>
    <w:p>
      <w:pPr>
        <w:autoSpaceDE w:val="0"/>
        <w:autoSpaceDN w:val="0"/>
        <w:adjustRightInd w:val="0"/>
        <w:spacing w:line="360" w:lineRule="auto"/>
        <w:ind w:firstLine="560" w:firstLineChars="200"/>
        <w:rPr>
          <w:rFonts w:hint="eastAsia" w:ascii="方正仿宋_GBK" w:hAnsi="方正仿宋_GBK" w:eastAsia="方正仿宋_GBK" w:cs="方正仿宋_GBK"/>
          <w:color w:val="000000"/>
          <w:sz w:val="28"/>
          <w:szCs w:val="28"/>
          <w:lang w:eastAsia="zh-CN"/>
        </w:rPr>
      </w:pPr>
      <w:r>
        <w:rPr>
          <w:rFonts w:hint="eastAsia" w:ascii="方正仿宋_GBK" w:hAnsi="方正仿宋_GBK" w:eastAsia="方正仿宋_GBK" w:cs="方正仿宋_GBK"/>
          <w:color w:val="000000"/>
          <w:sz w:val="28"/>
          <w:szCs w:val="28"/>
          <w:lang w:val="en-US" w:eastAsia="zh-CN"/>
        </w:rPr>
        <w:t>11</w:t>
      </w:r>
      <w:r>
        <w:rPr>
          <w:rFonts w:hint="eastAsia" w:ascii="方正仿宋_GBK" w:hAnsi="方正仿宋_GBK" w:eastAsia="方正仿宋_GBK" w:cs="方正仿宋_GBK"/>
          <w:color w:val="000000"/>
          <w:sz w:val="28"/>
          <w:szCs w:val="28"/>
        </w:rPr>
        <w:t>.</w:t>
      </w:r>
      <w:r>
        <w:rPr>
          <w:rFonts w:hint="eastAsia" w:ascii="方正仿宋_GBK" w:hAnsi="方正仿宋_GBK" w:eastAsia="方正仿宋_GBK" w:cs="方正仿宋_GBK"/>
          <w:color w:val="000000"/>
          <w:sz w:val="28"/>
          <w:szCs w:val="28"/>
          <w:lang w:val="en-US" w:eastAsia="zh-CN"/>
        </w:rPr>
        <w:t>5 报价函部分</w:t>
      </w:r>
      <w:r>
        <w:rPr>
          <w:rFonts w:hint="eastAsia" w:ascii="方正仿宋_GBK" w:hAnsi="方正仿宋_GBK" w:eastAsia="方正仿宋_GBK" w:cs="方正仿宋_GBK"/>
          <w:color w:val="000000"/>
          <w:sz w:val="28"/>
          <w:szCs w:val="28"/>
        </w:rPr>
        <w:t>未按规定的格式</w:t>
      </w:r>
      <w:r>
        <w:rPr>
          <w:rFonts w:hint="eastAsia" w:ascii="方正仿宋_GBK" w:hAnsi="方正仿宋_GBK" w:eastAsia="方正仿宋_GBK" w:cs="方正仿宋_GBK"/>
          <w:color w:val="000000"/>
          <w:sz w:val="28"/>
          <w:szCs w:val="28"/>
          <w:lang w:eastAsia="zh-CN"/>
        </w:rPr>
        <w:t>完整</w:t>
      </w:r>
      <w:r>
        <w:rPr>
          <w:rFonts w:hint="eastAsia" w:ascii="方正仿宋_GBK" w:hAnsi="方正仿宋_GBK" w:eastAsia="方正仿宋_GBK" w:cs="方正仿宋_GBK"/>
          <w:color w:val="000000"/>
          <w:sz w:val="28"/>
          <w:szCs w:val="28"/>
        </w:rPr>
        <w:t>填写</w:t>
      </w:r>
      <w:r>
        <w:rPr>
          <w:rFonts w:hint="eastAsia" w:ascii="方正仿宋_GBK" w:hAnsi="方正仿宋_GBK" w:eastAsia="方正仿宋_GBK" w:cs="方正仿宋_GBK"/>
          <w:color w:val="000000"/>
          <w:sz w:val="28"/>
          <w:szCs w:val="28"/>
          <w:lang w:eastAsia="zh-CN"/>
        </w:rPr>
        <w:t>（增项填写不作为作废条款）。</w:t>
      </w:r>
    </w:p>
    <w:p>
      <w:pPr>
        <w:autoSpaceDE w:val="0"/>
        <w:autoSpaceDN w:val="0"/>
        <w:adjustRightInd w:val="0"/>
        <w:spacing w:line="360" w:lineRule="auto"/>
        <w:ind w:firstLine="560" w:firstLineChars="200"/>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lang w:val="en-US" w:eastAsia="zh-CN"/>
        </w:rPr>
        <w:t>11</w:t>
      </w:r>
      <w:r>
        <w:rPr>
          <w:rFonts w:hint="eastAsia" w:ascii="方正仿宋_GBK" w:hAnsi="方正仿宋_GBK" w:eastAsia="方正仿宋_GBK" w:cs="方正仿宋_GBK"/>
          <w:color w:val="000000"/>
          <w:sz w:val="28"/>
          <w:szCs w:val="28"/>
        </w:rPr>
        <w:t>.</w:t>
      </w:r>
      <w:r>
        <w:rPr>
          <w:rFonts w:hint="eastAsia" w:ascii="方正仿宋_GBK" w:hAnsi="方正仿宋_GBK" w:eastAsia="方正仿宋_GBK" w:cs="方正仿宋_GBK"/>
          <w:color w:val="000000"/>
          <w:sz w:val="28"/>
          <w:szCs w:val="28"/>
          <w:lang w:val="en-US" w:eastAsia="zh-CN"/>
        </w:rPr>
        <w:t>6</w:t>
      </w:r>
      <w:r>
        <w:rPr>
          <w:rFonts w:hint="eastAsia" w:ascii="方正仿宋_GBK" w:hAnsi="方正仿宋_GBK" w:eastAsia="方正仿宋_GBK" w:cs="方正仿宋_GBK"/>
          <w:color w:val="000000"/>
          <w:sz w:val="28"/>
          <w:szCs w:val="28"/>
        </w:rPr>
        <w:t xml:space="preserve"> 评审委员会审查发现</w:t>
      </w:r>
      <w:r>
        <w:rPr>
          <w:rFonts w:hint="eastAsia" w:ascii="方正仿宋_GBK" w:hAnsi="方正仿宋_GBK" w:eastAsia="方正仿宋_GBK" w:cs="方正仿宋_GBK"/>
          <w:color w:val="000000"/>
          <w:sz w:val="28"/>
          <w:szCs w:val="28"/>
          <w:lang w:eastAsia="zh-CN"/>
        </w:rPr>
        <w:t>比选</w:t>
      </w:r>
      <w:r>
        <w:rPr>
          <w:rFonts w:hint="eastAsia" w:ascii="方正仿宋_GBK" w:hAnsi="方正仿宋_GBK" w:eastAsia="方正仿宋_GBK" w:cs="方正仿宋_GBK"/>
          <w:color w:val="000000"/>
          <w:sz w:val="28"/>
          <w:szCs w:val="28"/>
        </w:rPr>
        <w:t>响应文件未能对</w:t>
      </w:r>
      <w:r>
        <w:rPr>
          <w:rFonts w:hint="eastAsia" w:ascii="方正仿宋_GBK" w:hAnsi="方正仿宋_GBK" w:eastAsia="方正仿宋_GBK" w:cs="方正仿宋_GBK"/>
          <w:color w:val="000000"/>
          <w:sz w:val="28"/>
          <w:szCs w:val="28"/>
          <w:lang w:eastAsia="zh-CN"/>
        </w:rPr>
        <w:t>比选</w:t>
      </w:r>
      <w:r>
        <w:rPr>
          <w:rFonts w:hint="eastAsia" w:ascii="方正仿宋_GBK" w:hAnsi="方正仿宋_GBK" w:eastAsia="方正仿宋_GBK" w:cs="方正仿宋_GBK"/>
          <w:color w:val="000000"/>
          <w:sz w:val="28"/>
          <w:szCs w:val="28"/>
        </w:rPr>
        <w:t>文件提出的所有实质性要求和条件作出响应的。</w:t>
      </w:r>
    </w:p>
    <w:p>
      <w:pPr>
        <w:autoSpaceDE w:val="0"/>
        <w:autoSpaceDN w:val="0"/>
        <w:adjustRightInd w:val="0"/>
        <w:spacing w:line="360" w:lineRule="auto"/>
        <w:ind w:firstLine="560" w:firstLineChars="200"/>
        <w:rPr>
          <w:rFonts w:hint="eastAsia" w:ascii="方正仿宋_GBK" w:hAnsi="方正仿宋_GBK" w:eastAsia="方正仿宋_GBK" w:cs="方正仿宋_GBK"/>
          <w:color w:val="000000"/>
          <w:sz w:val="28"/>
          <w:szCs w:val="28"/>
          <w:lang w:eastAsia="zh-CN"/>
        </w:rPr>
      </w:pPr>
      <w:r>
        <w:rPr>
          <w:rFonts w:hint="eastAsia" w:ascii="方正仿宋_GBK" w:hAnsi="方正仿宋_GBK" w:eastAsia="方正仿宋_GBK" w:cs="方正仿宋_GBK"/>
          <w:color w:val="000000"/>
          <w:sz w:val="28"/>
          <w:szCs w:val="28"/>
          <w:lang w:val="en-US" w:eastAsia="zh-CN"/>
        </w:rPr>
        <w:t>11</w:t>
      </w:r>
      <w:r>
        <w:rPr>
          <w:rFonts w:hint="eastAsia" w:ascii="方正仿宋_GBK" w:hAnsi="方正仿宋_GBK" w:eastAsia="方正仿宋_GBK" w:cs="方正仿宋_GBK"/>
          <w:color w:val="000000"/>
          <w:sz w:val="28"/>
          <w:szCs w:val="28"/>
        </w:rPr>
        <w:t>.</w:t>
      </w:r>
      <w:r>
        <w:rPr>
          <w:rFonts w:hint="eastAsia" w:ascii="方正仿宋_GBK" w:hAnsi="方正仿宋_GBK" w:eastAsia="方正仿宋_GBK" w:cs="方正仿宋_GBK"/>
          <w:color w:val="000000"/>
          <w:sz w:val="28"/>
          <w:szCs w:val="28"/>
          <w:lang w:val="en-US" w:eastAsia="zh-CN"/>
        </w:rPr>
        <w:t xml:space="preserve">7 </w:t>
      </w:r>
      <w:r>
        <w:rPr>
          <w:rFonts w:hint="eastAsia" w:ascii="方正仿宋_GBK" w:hAnsi="方正仿宋_GBK" w:eastAsia="方正仿宋_GBK" w:cs="方正仿宋_GBK"/>
          <w:color w:val="000000"/>
          <w:sz w:val="28"/>
          <w:szCs w:val="28"/>
        </w:rPr>
        <w:t>有串通比选或弄虚作假或有其他违法行为的</w:t>
      </w:r>
      <w:r>
        <w:rPr>
          <w:rFonts w:hint="eastAsia" w:ascii="方正仿宋_GBK" w:hAnsi="方正仿宋_GBK" w:eastAsia="方正仿宋_GBK" w:cs="方正仿宋_GBK"/>
          <w:color w:val="000000"/>
          <w:sz w:val="28"/>
          <w:szCs w:val="28"/>
          <w:lang w:eastAsia="zh-CN"/>
        </w:rPr>
        <w:t>。</w:t>
      </w:r>
    </w:p>
    <w:p>
      <w:pPr>
        <w:autoSpaceDE w:val="0"/>
        <w:autoSpaceDN w:val="0"/>
        <w:adjustRightInd w:val="0"/>
        <w:snapToGrid w:val="0"/>
        <w:spacing w:line="360" w:lineRule="auto"/>
        <w:ind w:firstLine="551" w:firstLineChars="196"/>
        <w:textAlignment w:val="bottom"/>
        <w:rPr>
          <w:rFonts w:hint="eastAsia" w:ascii="方正仿宋_GBK" w:hAnsi="方正仿宋_GBK" w:eastAsia="方正仿宋_GBK" w:cs="方正仿宋_GBK"/>
          <w:b/>
          <w:color w:val="000000"/>
          <w:sz w:val="28"/>
          <w:szCs w:val="28"/>
        </w:rPr>
      </w:pPr>
      <w:r>
        <w:rPr>
          <w:rFonts w:hint="eastAsia" w:ascii="方正仿宋_GBK" w:hAnsi="方正仿宋_GBK" w:eastAsia="方正仿宋_GBK" w:cs="方正仿宋_GBK"/>
          <w:b/>
          <w:color w:val="000000"/>
          <w:sz w:val="28"/>
          <w:szCs w:val="28"/>
        </w:rPr>
        <w:t>十</w:t>
      </w:r>
      <w:r>
        <w:rPr>
          <w:rFonts w:hint="eastAsia" w:ascii="方正仿宋_GBK" w:hAnsi="方正仿宋_GBK" w:eastAsia="方正仿宋_GBK" w:cs="方正仿宋_GBK"/>
          <w:b/>
          <w:color w:val="000000"/>
          <w:sz w:val="28"/>
          <w:szCs w:val="28"/>
          <w:lang w:eastAsia="zh-CN"/>
        </w:rPr>
        <w:t>二</w:t>
      </w:r>
      <w:r>
        <w:rPr>
          <w:rFonts w:hint="eastAsia" w:ascii="方正仿宋_GBK" w:hAnsi="方正仿宋_GBK" w:eastAsia="方正仿宋_GBK" w:cs="方正仿宋_GBK"/>
          <w:b/>
          <w:color w:val="000000"/>
          <w:sz w:val="28"/>
          <w:szCs w:val="28"/>
        </w:rPr>
        <w:t>、</w:t>
      </w:r>
      <w:r>
        <w:rPr>
          <w:rFonts w:hint="eastAsia" w:ascii="方正仿宋_GBK" w:hAnsi="方正仿宋_GBK" w:eastAsia="方正仿宋_GBK" w:cs="方正仿宋_GBK"/>
          <w:b/>
          <w:bCs/>
          <w:color w:val="000000"/>
          <w:kern w:val="0"/>
          <w:sz w:val="28"/>
          <w:szCs w:val="28"/>
          <w:lang w:eastAsia="zh-CN"/>
        </w:rPr>
        <w:t>比选</w:t>
      </w:r>
      <w:r>
        <w:rPr>
          <w:rFonts w:hint="eastAsia" w:ascii="方正仿宋_GBK" w:hAnsi="方正仿宋_GBK" w:eastAsia="方正仿宋_GBK" w:cs="方正仿宋_GBK"/>
          <w:b/>
          <w:color w:val="000000"/>
          <w:sz w:val="28"/>
          <w:szCs w:val="28"/>
        </w:rPr>
        <w:t>时间、地点及结果通知</w:t>
      </w:r>
    </w:p>
    <w:p>
      <w:pPr>
        <w:widowControl/>
        <w:adjustRightInd w:val="0"/>
        <w:snapToGrid w:val="0"/>
        <w:spacing w:line="360" w:lineRule="auto"/>
        <w:ind w:firstLine="560" w:firstLineChars="200"/>
        <w:jc w:val="left"/>
        <w:textAlignment w:val="bottom"/>
        <w:rPr>
          <w:rFonts w:hint="eastAsia" w:ascii="方正仿宋_GBK" w:hAnsi="方正仿宋_GBK" w:eastAsia="方正仿宋_GBK" w:cs="方正仿宋_GBK"/>
          <w:color w:val="auto"/>
          <w:sz w:val="28"/>
          <w:szCs w:val="28"/>
          <w:highlight w:val="none"/>
          <w:lang w:eastAsia="zh-CN"/>
        </w:rPr>
      </w:pPr>
      <w:r>
        <w:rPr>
          <w:rFonts w:hint="eastAsia" w:ascii="方正仿宋_GBK" w:hAnsi="方正仿宋_GBK" w:eastAsia="方正仿宋_GBK" w:cs="方正仿宋_GBK"/>
          <w:color w:val="auto"/>
          <w:sz w:val="28"/>
          <w:szCs w:val="28"/>
          <w:highlight w:val="none"/>
        </w:rPr>
        <w:t>1</w:t>
      </w:r>
      <w:r>
        <w:rPr>
          <w:rFonts w:hint="eastAsia" w:ascii="方正仿宋_GBK" w:hAnsi="方正仿宋_GBK" w:eastAsia="方正仿宋_GBK" w:cs="方正仿宋_GBK"/>
          <w:color w:val="auto"/>
          <w:sz w:val="28"/>
          <w:szCs w:val="28"/>
          <w:highlight w:val="none"/>
          <w:lang w:val="en-US" w:eastAsia="zh-CN"/>
        </w:rPr>
        <w:t>2</w:t>
      </w:r>
      <w:r>
        <w:rPr>
          <w:rFonts w:hint="eastAsia" w:ascii="方正仿宋_GBK" w:hAnsi="方正仿宋_GBK" w:eastAsia="方正仿宋_GBK" w:cs="方正仿宋_GBK"/>
          <w:color w:val="auto"/>
          <w:sz w:val="28"/>
          <w:szCs w:val="28"/>
          <w:highlight w:val="none"/>
        </w:rPr>
        <w:t>.1</w:t>
      </w:r>
      <w:r>
        <w:rPr>
          <w:rFonts w:hint="eastAsia" w:ascii="方正仿宋_GBK" w:hAnsi="方正仿宋_GBK" w:eastAsia="方正仿宋_GBK" w:cs="方正仿宋_GBK"/>
          <w:color w:val="auto"/>
          <w:sz w:val="28"/>
          <w:szCs w:val="28"/>
          <w:highlight w:val="none"/>
          <w:lang w:val="en-US" w:eastAsia="zh-CN"/>
        </w:rPr>
        <w:t xml:space="preserve"> 比选</w:t>
      </w:r>
      <w:r>
        <w:rPr>
          <w:rFonts w:hint="eastAsia" w:ascii="方正仿宋_GBK" w:hAnsi="方正仿宋_GBK" w:eastAsia="方正仿宋_GBK" w:cs="方正仿宋_GBK"/>
          <w:color w:val="000000"/>
          <w:sz w:val="28"/>
          <w:szCs w:val="28"/>
          <w:highlight w:val="none"/>
          <w:lang w:val="zh-CN"/>
        </w:rPr>
        <w:t>响应文</w:t>
      </w:r>
      <w:r>
        <w:rPr>
          <w:rFonts w:hint="eastAsia" w:ascii="方正仿宋_GBK" w:hAnsi="方正仿宋_GBK" w:eastAsia="方正仿宋_GBK" w:cs="方正仿宋_GBK"/>
          <w:color w:val="auto"/>
          <w:sz w:val="28"/>
          <w:szCs w:val="28"/>
          <w:highlight w:val="none"/>
          <w:lang w:val="zh-CN"/>
        </w:rPr>
        <w:t>件</w:t>
      </w:r>
      <w:r>
        <w:rPr>
          <w:rFonts w:hint="eastAsia" w:ascii="方正仿宋_GBK" w:hAnsi="方正仿宋_GBK" w:eastAsia="方正仿宋_GBK" w:cs="方正仿宋_GBK"/>
          <w:color w:val="auto"/>
          <w:kern w:val="0"/>
          <w:sz w:val="28"/>
          <w:szCs w:val="28"/>
          <w:highlight w:val="none"/>
        </w:rPr>
        <w:t>必须在</w:t>
      </w:r>
      <w:r>
        <w:rPr>
          <w:rFonts w:hint="eastAsia" w:ascii="方正仿宋_GBK" w:hAnsi="方正仿宋_GBK" w:eastAsia="方正仿宋_GBK" w:cs="方正仿宋_GBK"/>
          <w:color w:val="auto"/>
          <w:kern w:val="0"/>
          <w:sz w:val="28"/>
          <w:szCs w:val="28"/>
          <w:highlight w:val="none"/>
          <w:u w:val="single"/>
        </w:rPr>
        <w:t>20</w:t>
      </w:r>
      <w:r>
        <w:rPr>
          <w:rFonts w:hint="eastAsia" w:ascii="方正仿宋_GBK" w:hAnsi="方正仿宋_GBK" w:eastAsia="方正仿宋_GBK" w:cs="方正仿宋_GBK"/>
          <w:color w:val="auto"/>
          <w:kern w:val="0"/>
          <w:sz w:val="28"/>
          <w:szCs w:val="28"/>
          <w:highlight w:val="none"/>
          <w:u w:val="single"/>
          <w:lang w:val="en-US" w:eastAsia="zh-CN"/>
        </w:rPr>
        <w:t>20</w:t>
      </w:r>
      <w:r>
        <w:rPr>
          <w:rFonts w:hint="eastAsia" w:ascii="方正仿宋_GBK" w:hAnsi="方正仿宋_GBK" w:eastAsia="方正仿宋_GBK" w:cs="方正仿宋_GBK"/>
          <w:color w:val="auto"/>
          <w:kern w:val="0"/>
          <w:sz w:val="28"/>
          <w:szCs w:val="28"/>
          <w:highlight w:val="none"/>
          <w:u w:val="single"/>
        </w:rPr>
        <w:t>年</w:t>
      </w:r>
      <w:r>
        <w:rPr>
          <w:rFonts w:hint="eastAsia" w:ascii="方正仿宋_GBK" w:hAnsi="方正仿宋_GBK" w:eastAsia="方正仿宋_GBK" w:cs="方正仿宋_GBK"/>
          <w:color w:val="auto"/>
          <w:kern w:val="0"/>
          <w:sz w:val="28"/>
          <w:szCs w:val="28"/>
          <w:highlight w:val="none"/>
          <w:u w:val="single"/>
          <w:lang w:val="en-US" w:eastAsia="zh-CN"/>
        </w:rPr>
        <w:t>11</w:t>
      </w:r>
      <w:r>
        <w:rPr>
          <w:rFonts w:hint="eastAsia" w:ascii="方正仿宋_GBK" w:hAnsi="方正仿宋_GBK" w:eastAsia="方正仿宋_GBK" w:cs="方正仿宋_GBK"/>
          <w:color w:val="auto"/>
          <w:kern w:val="0"/>
          <w:sz w:val="28"/>
          <w:szCs w:val="28"/>
          <w:highlight w:val="none"/>
          <w:u w:val="single"/>
        </w:rPr>
        <w:t>月</w:t>
      </w:r>
      <w:r>
        <w:rPr>
          <w:rFonts w:hint="eastAsia" w:ascii="方正仿宋_GBK" w:hAnsi="方正仿宋_GBK" w:eastAsia="方正仿宋_GBK" w:cs="方正仿宋_GBK"/>
          <w:color w:val="auto"/>
          <w:kern w:val="0"/>
          <w:sz w:val="28"/>
          <w:szCs w:val="28"/>
          <w:highlight w:val="none"/>
          <w:u w:val="single"/>
          <w:lang w:val="en-US" w:eastAsia="zh-CN"/>
        </w:rPr>
        <w:t>16</w:t>
      </w:r>
      <w:r>
        <w:rPr>
          <w:rFonts w:hint="eastAsia" w:ascii="方正仿宋_GBK" w:hAnsi="方正仿宋_GBK" w:eastAsia="方正仿宋_GBK" w:cs="方正仿宋_GBK"/>
          <w:color w:val="auto"/>
          <w:kern w:val="0"/>
          <w:sz w:val="28"/>
          <w:szCs w:val="28"/>
          <w:highlight w:val="none"/>
          <w:u w:val="single"/>
        </w:rPr>
        <w:t>日</w:t>
      </w:r>
      <w:r>
        <w:rPr>
          <w:rFonts w:hint="eastAsia" w:ascii="方正仿宋_GBK" w:hAnsi="方正仿宋_GBK" w:eastAsia="方正仿宋_GBK" w:cs="方正仿宋_GBK"/>
          <w:color w:val="auto"/>
          <w:kern w:val="0"/>
          <w:sz w:val="28"/>
          <w:szCs w:val="28"/>
          <w:highlight w:val="none"/>
          <w:u w:val="single"/>
          <w:lang w:val="en-US" w:eastAsia="zh-CN"/>
        </w:rPr>
        <w:t>9:00至09</w:t>
      </w:r>
      <w:r>
        <w:rPr>
          <w:rFonts w:hint="eastAsia" w:ascii="方正仿宋_GBK" w:hAnsi="方正仿宋_GBK" w:eastAsia="方正仿宋_GBK" w:cs="方正仿宋_GBK"/>
          <w:color w:val="auto"/>
          <w:kern w:val="0"/>
          <w:sz w:val="28"/>
          <w:szCs w:val="28"/>
          <w:highlight w:val="none"/>
          <w:u w:val="single"/>
        </w:rPr>
        <w:t>:</w:t>
      </w:r>
      <w:r>
        <w:rPr>
          <w:rFonts w:hint="eastAsia" w:ascii="方正仿宋_GBK" w:hAnsi="方正仿宋_GBK" w:eastAsia="方正仿宋_GBK" w:cs="方正仿宋_GBK"/>
          <w:color w:val="auto"/>
          <w:kern w:val="0"/>
          <w:sz w:val="28"/>
          <w:szCs w:val="28"/>
          <w:highlight w:val="none"/>
          <w:u w:val="single"/>
          <w:lang w:val="en-US" w:eastAsia="zh-CN"/>
        </w:rPr>
        <w:t>3</w:t>
      </w:r>
      <w:r>
        <w:rPr>
          <w:rFonts w:hint="eastAsia" w:ascii="方正仿宋_GBK" w:hAnsi="方正仿宋_GBK" w:eastAsia="方正仿宋_GBK" w:cs="方正仿宋_GBK"/>
          <w:color w:val="auto"/>
          <w:kern w:val="0"/>
          <w:sz w:val="28"/>
          <w:szCs w:val="28"/>
          <w:highlight w:val="none"/>
          <w:u w:val="single"/>
        </w:rPr>
        <w:t>0</w:t>
      </w:r>
      <w:r>
        <w:rPr>
          <w:rFonts w:hint="eastAsia" w:ascii="方正仿宋_GBK" w:hAnsi="方正仿宋_GBK" w:eastAsia="方正仿宋_GBK" w:cs="方正仿宋_GBK"/>
          <w:color w:val="auto"/>
          <w:kern w:val="0"/>
          <w:sz w:val="28"/>
          <w:szCs w:val="28"/>
          <w:highlight w:val="none"/>
        </w:rPr>
        <w:t>时送到</w:t>
      </w:r>
      <w:r>
        <w:rPr>
          <w:rFonts w:hint="eastAsia" w:ascii="方正仿宋_GBK" w:hAnsi="方正仿宋_GBK" w:eastAsia="方正仿宋_GBK" w:cs="方正仿宋_GBK"/>
          <w:color w:val="auto"/>
          <w:sz w:val="28"/>
          <w:szCs w:val="28"/>
          <w:highlight w:val="none"/>
        </w:rPr>
        <w:t>重庆</w:t>
      </w:r>
      <w:r>
        <w:rPr>
          <w:rFonts w:hint="eastAsia" w:ascii="方正仿宋_GBK" w:hAnsi="方正仿宋_GBK" w:eastAsia="方正仿宋_GBK" w:cs="方正仿宋_GBK"/>
          <w:sz w:val="28"/>
          <w:szCs w:val="28"/>
          <w:highlight w:val="none"/>
        </w:rPr>
        <w:t>机场集团</w:t>
      </w:r>
      <w:r>
        <w:rPr>
          <w:rFonts w:hint="eastAsia" w:ascii="方正仿宋_GBK" w:hAnsi="方正仿宋_GBK" w:eastAsia="方正仿宋_GBK" w:cs="方正仿宋_GBK"/>
          <w:sz w:val="28"/>
          <w:szCs w:val="28"/>
          <w:highlight w:val="none"/>
          <w:lang w:eastAsia="zh-CN"/>
        </w:rPr>
        <w:t>有限</w:t>
      </w:r>
      <w:r>
        <w:rPr>
          <w:rFonts w:hint="eastAsia" w:ascii="方正仿宋_GBK" w:hAnsi="方正仿宋_GBK" w:eastAsia="方正仿宋_GBK" w:cs="方正仿宋_GBK"/>
          <w:sz w:val="28"/>
          <w:szCs w:val="28"/>
          <w:highlight w:val="none"/>
        </w:rPr>
        <w:t>公司办公楼</w:t>
      </w:r>
      <w:r>
        <w:rPr>
          <w:rFonts w:hint="eastAsia" w:ascii="方正仿宋_GBK" w:hAnsi="方正仿宋_GBK" w:eastAsia="方正仿宋_GBK" w:cs="方正仿宋_GBK"/>
          <w:color w:val="auto"/>
          <w:kern w:val="0"/>
          <w:sz w:val="28"/>
          <w:szCs w:val="28"/>
          <w:highlight w:val="none"/>
          <w:lang w:eastAsia="zh-CN"/>
        </w:rPr>
        <w:t>会议室</w:t>
      </w:r>
      <w:r>
        <w:rPr>
          <w:rFonts w:hint="eastAsia" w:ascii="方正仿宋_GBK" w:hAnsi="方正仿宋_GBK" w:eastAsia="方正仿宋_GBK" w:cs="方正仿宋_GBK"/>
          <w:color w:val="auto"/>
          <w:kern w:val="0"/>
          <w:sz w:val="28"/>
          <w:szCs w:val="28"/>
          <w:highlight w:val="none"/>
        </w:rPr>
        <w:t>，过期不予受理</w:t>
      </w:r>
      <w:r>
        <w:rPr>
          <w:rFonts w:hint="eastAsia" w:ascii="方正仿宋_GBK" w:hAnsi="方正仿宋_GBK" w:eastAsia="方正仿宋_GBK" w:cs="方正仿宋_GBK"/>
          <w:color w:val="auto"/>
          <w:kern w:val="0"/>
          <w:sz w:val="28"/>
          <w:szCs w:val="28"/>
          <w:highlight w:val="none"/>
          <w:lang w:eastAsia="zh-CN"/>
        </w:rPr>
        <w:t>。</w:t>
      </w:r>
    </w:p>
    <w:p>
      <w:pPr>
        <w:widowControl/>
        <w:adjustRightInd w:val="0"/>
        <w:snapToGrid w:val="0"/>
        <w:spacing w:line="360" w:lineRule="auto"/>
        <w:ind w:firstLine="560" w:firstLineChars="200"/>
        <w:jc w:val="left"/>
        <w:textAlignment w:val="bottom"/>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color w:val="auto"/>
          <w:sz w:val="28"/>
          <w:szCs w:val="28"/>
          <w:highlight w:val="none"/>
        </w:rPr>
        <w:t>1</w:t>
      </w:r>
      <w:r>
        <w:rPr>
          <w:rFonts w:hint="eastAsia" w:ascii="方正仿宋_GBK" w:hAnsi="方正仿宋_GBK" w:eastAsia="方正仿宋_GBK" w:cs="方正仿宋_GBK"/>
          <w:color w:val="auto"/>
          <w:sz w:val="28"/>
          <w:szCs w:val="28"/>
          <w:highlight w:val="none"/>
          <w:lang w:val="en-US" w:eastAsia="zh-CN"/>
        </w:rPr>
        <w:t>2</w:t>
      </w:r>
      <w:r>
        <w:rPr>
          <w:rFonts w:hint="eastAsia" w:ascii="方正仿宋_GBK" w:hAnsi="方正仿宋_GBK" w:eastAsia="方正仿宋_GBK" w:cs="方正仿宋_GBK"/>
          <w:color w:val="auto"/>
          <w:sz w:val="28"/>
          <w:szCs w:val="28"/>
          <w:highlight w:val="none"/>
        </w:rPr>
        <w:t>.</w:t>
      </w:r>
      <w:r>
        <w:rPr>
          <w:rFonts w:hint="eastAsia" w:ascii="方正仿宋_GBK" w:hAnsi="方正仿宋_GBK" w:eastAsia="方正仿宋_GBK" w:cs="方正仿宋_GBK"/>
          <w:color w:val="auto"/>
          <w:sz w:val="28"/>
          <w:szCs w:val="28"/>
          <w:highlight w:val="none"/>
          <w:lang w:val="en-US" w:eastAsia="zh-CN"/>
        </w:rPr>
        <w:t xml:space="preserve">2 </w:t>
      </w:r>
      <w:r>
        <w:rPr>
          <w:rFonts w:hint="eastAsia" w:ascii="方正仿宋_GBK" w:hAnsi="方正仿宋_GBK" w:eastAsia="方正仿宋_GBK" w:cs="方正仿宋_GBK"/>
          <w:color w:val="auto"/>
          <w:kern w:val="0"/>
          <w:sz w:val="28"/>
          <w:szCs w:val="28"/>
          <w:highlight w:val="none"/>
          <w:u w:val="single"/>
        </w:rPr>
        <w:t>20</w:t>
      </w:r>
      <w:r>
        <w:rPr>
          <w:rFonts w:hint="eastAsia" w:ascii="方正仿宋_GBK" w:hAnsi="方正仿宋_GBK" w:eastAsia="方正仿宋_GBK" w:cs="方正仿宋_GBK"/>
          <w:color w:val="auto"/>
          <w:kern w:val="0"/>
          <w:sz w:val="28"/>
          <w:szCs w:val="28"/>
          <w:highlight w:val="none"/>
          <w:u w:val="single"/>
          <w:lang w:val="en-US" w:eastAsia="zh-CN"/>
        </w:rPr>
        <w:t>20</w:t>
      </w:r>
      <w:r>
        <w:rPr>
          <w:rFonts w:hint="eastAsia" w:ascii="方正仿宋_GBK" w:hAnsi="方正仿宋_GBK" w:eastAsia="方正仿宋_GBK" w:cs="方正仿宋_GBK"/>
          <w:color w:val="auto"/>
          <w:kern w:val="0"/>
          <w:sz w:val="28"/>
          <w:szCs w:val="28"/>
          <w:highlight w:val="none"/>
          <w:u w:val="single"/>
        </w:rPr>
        <w:t>年</w:t>
      </w:r>
      <w:r>
        <w:rPr>
          <w:rFonts w:hint="eastAsia" w:ascii="方正仿宋_GBK" w:hAnsi="方正仿宋_GBK" w:eastAsia="方正仿宋_GBK" w:cs="方正仿宋_GBK"/>
          <w:color w:val="auto"/>
          <w:kern w:val="0"/>
          <w:sz w:val="28"/>
          <w:szCs w:val="28"/>
          <w:highlight w:val="none"/>
          <w:u w:val="single"/>
          <w:lang w:val="en-US" w:eastAsia="zh-CN"/>
        </w:rPr>
        <w:t>11</w:t>
      </w:r>
      <w:r>
        <w:rPr>
          <w:rFonts w:hint="eastAsia" w:ascii="方正仿宋_GBK" w:hAnsi="方正仿宋_GBK" w:eastAsia="方正仿宋_GBK" w:cs="方正仿宋_GBK"/>
          <w:color w:val="auto"/>
          <w:kern w:val="0"/>
          <w:sz w:val="28"/>
          <w:szCs w:val="28"/>
          <w:highlight w:val="none"/>
          <w:u w:val="single"/>
        </w:rPr>
        <w:t>月</w:t>
      </w:r>
      <w:r>
        <w:rPr>
          <w:rFonts w:hint="eastAsia" w:ascii="方正仿宋_GBK" w:hAnsi="方正仿宋_GBK" w:eastAsia="方正仿宋_GBK" w:cs="方正仿宋_GBK"/>
          <w:color w:val="auto"/>
          <w:kern w:val="0"/>
          <w:sz w:val="28"/>
          <w:szCs w:val="28"/>
          <w:highlight w:val="none"/>
          <w:u w:val="single"/>
          <w:lang w:val="en-US" w:eastAsia="zh-CN"/>
        </w:rPr>
        <w:t>16</w:t>
      </w:r>
      <w:r>
        <w:rPr>
          <w:rFonts w:hint="eastAsia" w:ascii="方正仿宋_GBK" w:hAnsi="方正仿宋_GBK" w:eastAsia="方正仿宋_GBK" w:cs="方正仿宋_GBK"/>
          <w:color w:val="auto"/>
          <w:kern w:val="0"/>
          <w:sz w:val="28"/>
          <w:szCs w:val="28"/>
          <w:highlight w:val="none"/>
          <w:u w:val="single"/>
        </w:rPr>
        <w:t>日</w:t>
      </w:r>
      <w:r>
        <w:rPr>
          <w:rFonts w:hint="eastAsia" w:ascii="方正仿宋_GBK" w:hAnsi="方正仿宋_GBK" w:eastAsia="方正仿宋_GBK" w:cs="方正仿宋_GBK"/>
          <w:color w:val="auto"/>
          <w:sz w:val="28"/>
          <w:szCs w:val="28"/>
          <w:highlight w:val="none"/>
          <w:u w:val="single"/>
          <w:lang w:val="en-US" w:eastAsia="zh-CN"/>
        </w:rPr>
        <w:t>09</w:t>
      </w:r>
      <w:r>
        <w:rPr>
          <w:rFonts w:hint="eastAsia" w:ascii="方正仿宋_GBK" w:hAnsi="方正仿宋_GBK" w:eastAsia="方正仿宋_GBK" w:cs="方正仿宋_GBK"/>
          <w:color w:val="auto"/>
          <w:sz w:val="28"/>
          <w:szCs w:val="28"/>
          <w:highlight w:val="none"/>
          <w:u w:val="single"/>
        </w:rPr>
        <w:t>:</w:t>
      </w:r>
      <w:r>
        <w:rPr>
          <w:rFonts w:hint="eastAsia" w:ascii="方正仿宋_GBK" w:hAnsi="方正仿宋_GBK" w:eastAsia="方正仿宋_GBK" w:cs="方正仿宋_GBK"/>
          <w:color w:val="auto"/>
          <w:sz w:val="28"/>
          <w:szCs w:val="28"/>
          <w:highlight w:val="none"/>
          <w:u w:val="single"/>
          <w:lang w:val="en-US" w:eastAsia="zh-CN"/>
        </w:rPr>
        <w:t>3</w:t>
      </w:r>
      <w:r>
        <w:rPr>
          <w:rFonts w:hint="eastAsia" w:ascii="方正仿宋_GBK" w:hAnsi="方正仿宋_GBK" w:eastAsia="方正仿宋_GBK" w:cs="方正仿宋_GBK"/>
          <w:color w:val="auto"/>
          <w:sz w:val="28"/>
          <w:szCs w:val="28"/>
          <w:highlight w:val="none"/>
          <w:u w:val="single"/>
        </w:rPr>
        <w:t>0</w:t>
      </w:r>
      <w:r>
        <w:rPr>
          <w:rFonts w:hint="eastAsia" w:ascii="方正仿宋_GBK" w:hAnsi="方正仿宋_GBK" w:eastAsia="方正仿宋_GBK" w:cs="方正仿宋_GBK"/>
          <w:color w:val="auto"/>
          <w:sz w:val="28"/>
          <w:szCs w:val="28"/>
          <w:highlight w:val="none"/>
        </w:rPr>
        <w:t>时在重庆</w:t>
      </w:r>
      <w:r>
        <w:rPr>
          <w:rFonts w:hint="eastAsia" w:ascii="方正仿宋_GBK" w:hAnsi="方正仿宋_GBK" w:eastAsia="方正仿宋_GBK" w:cs="方正仿宋_GBK"/>
          <w:sz w:val="28"/>
          <w:szCs w:val="28"/>
          <w:highlight w:val="none"/>
        </w:rPr>
        <w:t>机场集团</w:t>
      </w:r>
      <w:r>
        <w:rPr>
          <w:rFonts w:hint="eastAsia" w:ascii="方正仿宋_GBK" w:hAnsi="方正仿宋_GBK" w:eastAsia="方正仿宋_GBK" w:cs="方正仿宋_GBK"/>
          <w:sz w:val="28"/>
          <w:szCs w:val="28"/>
          <w:highlight w:val="none"/>
          <w:lang w:eastAsia="zh-CN"/>
        </w:rPr>
        <w:t>有限</w:t>
      </w:r>
      <w:r>
        <w:rPr>
          <w:rFonts w:hint="eastAsia" w:ascii="方正仿宋_GBK" w:hAnsi="方正仿宋_GBK" w:eastAsia="方正仿宋_GBK" w:cs="方正仿宋_GBK"/>
          <w:sz w:val="28"/>
          <w:szCs w:val="28"/>
          <w:highlight w:val="none"/>
        </w:rPr>
        <w:t>公司办公楼</w:t>
      </w:r>
      <w:r>
        <w:rPr>
          <w:rFonts w:hint="eastAsia" w:ascii="方正仿宋_GBK" w:hAnsi="方正仿宋_GBK" w:eastAsia="方正仿宋_GBK" w:cs="方正仿宋_GBK"/>
          <w:sz w:val="28"/>
          <w:szCs w:val="28"/>
          <w:highlight w:val="none"/>
          <w:lang w:eastAsia="zh-CN"/>
        </w:rPr>
        <w:t>指定会议室</w:t>
      </w:r>
      <w:r>
        <w:rPr>
          <w:rFonts w:hint="eastAsia" w:ascii="方正仿宋_GBK" w:hAnsi="方正仿宋_GBK" w:eastAsia="方正仿宋_GBK" w:cs="方正仿宋_GBK"/>
          <w:sz w:val="28"/>
          <w:szCs w:val="28"/>
          <w:highlight w:val="none"/>
        </w:rPr>
        <w:t>对本项目进行比选，各</w:t>
      </w:r>
      <w:r>
        <w:rPr>
          <w:rFonts w:hint="eastAsia" w:ascii="方正仿宋_GBK" w:hAnsi="方正仿宋_GBK" w:eastAsia="方正仿宋_GBK" w:cs="方正仿宋_GBK"/>
          <w:color w:val="000000"/>
          <w:kern w:val="0"/>
          <w:sz w:val="28"/>
          <w:szCs w:val="28"/>
          <w:highlight w:val="none"/>
          <w:lang w:eastAsia="zh-CN"/>
        </w:rPr>
        <w:t>比选</w:t>
      </w:r>
      <w:r>
        <w:rPr>
          <w:rFonts w:hint="eastAsia" w:ascii="方正仿宋_GBK" w:hAnsi="方正仿宋_GBK" w:eastAsia="方正仿宋_GBK" w:cs="方正仿宋_GBK"/>
          <w:sz w:val="28"/>
          <w:szCs w:val="28"/>
          <w:highlight w:val="none"/>
        </w:rPr>
        <w:t>响应</w:t>
      </w:r>
      <w:r>
        <w:rPr>
          <w:rFonts w:hint="eastAsia" w:ascii="方正仿宋_GBK" w:hAnsi="方正仿宋_GBK" w:eastAsia="方正仿宋_GBK" w:cs="方正仿宋_GBK"/>
          <w:sz w:val="28"/>
          <w:szCs w:val="28"/>
          <w:highlight w:val="none"/>
          <w:lang w:eastAsia="zh-CN"/>
        </w:rPr>
        <w:t>人</w:t>
      </w:r>
      <w:r>
        <w:rPr>
          <w:rFonts w:hint="eastAsia" w:ascii="方正仿宋_GBK" w:hAnsi="方正仿宋_GBK" w:eastAsia="方正仿宋_GBK" w:cs="方正仿宋_GBK"/>
          <w:sz w:val="28"/>
          <w:szCs w:val="28"/>
          <w:highlight w:val="none"/>
        </w:rPr>
        <w:t>须参加。</w:t>
      </w:r>
      <w:r>
        <w:rPr>
          <w:rFonts w:hint="eastAsia" w:ascii="方正仿宋_GBK" w:hAnsi="方正仿宋_GBK" w:eastAsia="方正仿宋_GBK" w:cs="方正仿宋_GBK"/>
          <w:sz w:val="28"/>
          <w:szCs w:val="28"/>
          <w:highlight w:val="none"/>
          <w:lang w:eastAsia="zh-CN"/>
        </w:rPr>
        <w:t>注：</w:t>
      </w:r>
      <w:r>
        <w:rPr>
          <w:rFonts w:hint="eastAsia" w:ascii="方正仿宋_GBK" w:hAnsi="方正仿宋_GBK" w:eastAsia="方正仿宋_GBK" w:cs="方正仿宋_GBK"/>
          <w:color w:val="000000"/>
          <w:kern w:val="0"/>
          <w:sz w:val="28"/>
          <w:szCs w:val="28"/>
          <w:highlight w:val="none"/>
          <w:lang w:eastAsia="zh-CN"/>
        </w:rPr>
        <w:t>比选</w:t>
      </w:r>
      <w:r>
        <w:rPr>
          <w:rFonts w:hint="eastAsia" w:ascii="方正仿宋_GBK" w:hAnsi="方正仿宋_GBK" w:eastAsia="方正仿宋_GBK" w:cs="方正仿宋_GBK"/>
          <w:sz w:val="28"/>
          <w:szCs w:val="28"/>
          <w:highlight w:val="none"/>
          <w:lang w:eastAsia="zh-CN"/>
        </w:rPr>
        <w:t>开始前，各</w:t>
      </w:r>
      <w:r>
        <w:rPr>
          <w:rFonts w:hint="eastAsia" w:ascii="方正仿宋_GBK" w:hAnsi="方正仿宋_GBK" w:eastAsia="方正仿宋_GBK" w:cs="方正仿宋_GBK"/>
          <w:color w:val="000000"/>
          <w:kern w:val="0"/>
          <w:sz w:val="28"/>
          <w:szCs w:val="28"/>
          <w:highlight w:val="none"/>
          <w:lang w:eastAsia="zh-CN"/>
        </w:rPr>
        <w:t>比选</w:t>
      </w:r>
      <w:r>
        <w:rPr>
          <w:rFonts w:hint="eastAsia" w:ascii="方正仿宋_GBK" w:hAnsi="方正仿宋_GBK" w:eastAsia="方正仿宋_GBK" w:cs="方正仿宋_GBK"/>
          <w:sz w:val="28"/>
          <w:szCs w:val="28"/>
          <w:highlight w:val="none"/>
        </w:rPr>
        <w:t>响应</w:t>
      </w:r>
      <w:r>
        <w:rPr>
          <w:rFonts w:hint="eastAsia" w:ascii="方正仿宋_GBK" w:hAnsi="方正仿宋_GBK" w:eastAsia="方正仿宋_GBK" w:cs="方正仿宋_GBK"/>
          <w:sz w:val="28"/>
          <w:szCs w:val="28"/>
          <w:highlight w:val="none"/>
          <w:lang w:eastAsia="zh-CN"/>
        </w:rPr>
        <w:t>人须在</w:t>
      </w:r>
      <w:r>
        <w:rPr>
          <w:rFonts w:hint="eastAsia" w:ascii="方正仿宋_GBK" w:hAnsi="方正仿宋_GBK" w:eastAsia="方正仿宋_GBK" w:cs="方正仿宋_GBK"/>
          <w:sz w:val="28"/>
          <w:szCs w:val="28"/>
          <w:highlight w:val="none"/>
        </w:rPr>
        <w:t>重庆机场集团公司</w:t>
      </w:r>
      <w:r>
        <w:rPr>
          <w:rFonts w:hint="eastAsia" w:ascii="方正仿宋_GBK" w:hAnsi="方正仿宋_GBK" w:eastAsia="方正仿宋_GBK" w:cs="方正仿宋_GBK"/>
          <w:sz w:val="28"/>
          <w:szCs w:val="28"/>
          <w:highlight w:val="none"/>
          <w:lang w:eastAsia="zh-CN"/>
        </w:rPr>
        <w:t>办公楼</w:t>
      </w:r>
      <w:r>
        <w:rPr>
          <w:rFonts w:hint="eastAsia" w:ascii="方正仿宋_GBK" w:hAnsi="方正仿宋_GBK" w:eastAsia="方正仿宋_GBK" w:cs="方正仿宋_GBK"/>
          <w:sz w:val="28"/>
          <w:szCs w:val="28"/>
          <w:highlight w:val="none"/>
          <w:lang w:val="en-US" w:eastAsia="zh-CN"/>
        </w:rPr>
        <w:t>6009室等候通知具体比选地点。</w:t>
      </w:r>
    </w:p>
    <w:p>
      <w:pPr>
        <w:autoSpaceDE w:val="0"/>
        <w:autoSpaceDN w:val="0"/>
        <w:adjustRightInd w:val="0"/>
        <w:snapToGrid w:val="0"/>
        <w:spacing w:line="360" w:lineRule="auto"/>
        <w:ind w:firstLine="560" w:firstLineChars="200"/>
        <w:textAlignment w:val="bottom"/>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1</w:t>
      </w:r>
      <w:r>
        <w:rPr>
          <w:rFonts w:hint="eastAsia" w:ascii="方正仿宋_GBK" w:hAnsi="方正仿宋_GBK" w:eastAsia="方正仿宋_GBK" w:cs="方正仿宋_GBK"/>
          <w:sz w:val="28"/>
          <w:szCs w:val="28"/>
          <w:lang w:val="en-US" w:eastAsia="zh-CN"/>
        </w:rPr>
        <w:t>2</w:t>
      </w:r>
      <w:r>
        <w:rPr>
          <w:rFonts w:hint="eastAsia" w:ascii="方正仿宋_GBK" w:hAnsi="方正仿宋_GBK" w:eastAsia="方正仿宋_GBK" w:cs="方正仿宋_GBK"/>
          <w:sz w:val="28"/>
          <w:szCs w:val="28"/>
        </w:rPr>
        <w:t>.</w:t>
      </w:r>
      <w:r>
        <w:rPr>
          <w:rFonts w:hint="eastAsia" w:ascii="方正仿宋_GBK" w:hAnsi="方正仿宋_GBK" w:eastAsia="方正仿宋_GBK" w:cs="方正仿宋_GBK"/>
          <w:sz w:val="28"/>
          <w:szCs w:val="28"/>
          <w:lang w:val="en-US" w:eastAsia="zh-CN"/>
        </w:rPr>
        <w:t xml:space="preserve">3 </w:t>
      </w:r>
      <w:r>
        <w:rPr>
          <w:rFonts w:hint="eastAsia" w:ascii="方正仿宋_GBK" w:hAnsi="方正仿宋_GBK" w:eastAsia="方正仿宋_GBK" w:cs="方正仿宋_GBK"/>
          <w:color w:val="000000"/>
          <w:kern w:val="0"/>
          <w:sz w:val="28"/>
          <w:szCs w:val="28"/>
          <w:lang w:eastAsia="zh-CN"/>
        </w:rPr>
        <w:t>比选</w:t>
      </w:r>
      <w:r>
        <w:rPr>
          <w:rFonts w:hint="eastAsia" w:ascii="方正仿宋_GBK" w:hAnsi="方正仿宋_GBK" w:eastAsia="方正仿宋_GBK" w:cs="方正仿宋_GBK"/>
          <w:sz w:val="28"/>
          <w:szCs w:val="28"/>
        </w:rPr>
        <w:t>结果</w:t>
      </w:r>
      <w:r>
        <w:rPr>
          <w:rFonts w:hint="eastAsia" w:ascii="方正仿宋_GBK" w:hAnsi="方正仿宋_GBK" w:eastAsia="方正仿宋_GBK" w:cs="方正仿宋_GBK"/>
          <w:sz w:val="28"/>
          <w:szCs w:val="28"/>
          <w:lang w:eastAsia="zh-CN"/>
        </w:rPr>
        <w:t>通知</w:t>
      </w:r>
      <w:r>
        <w:rPr>
          <w:rFonts w:hint="eastAsia" w:ascii="方正仿宋_GBK" w:hAnsi="方正仿宋_GBK" w:eastAsia="方正仿宋_GBK" w:cs="方正仿宋_GBK"/>
          <w:sz w:val="28"/>
          <w:szCs w:val="28"/>
        </w:rPr>
        <w:t>：待结果确定后会及时通知，原则上只通知被选中的</w:t>
      </w:r>
      <w:r>
        <w:rPr>
          <w:rFonts w:hint="eastAsia" w:ascii="方正仿宋_GBK" w:hAnsi="方正仿宋_GBK" w:eastAsia="方正仿宋_GBK" w:cs="方正仿宋_GBK"/>
          <w:color w:val="000000"/>
          <w:kern w:val="0"/>
          <w:sz w:val="28"/>
          <w:szCs w:val="28"/>
          <w:lang w:eastAsia="zh-CN"/>
        </w:rPr>
        <w:t>比选</w:t>
      </w:r>
      <w:r>
        <w:rPr>
          <w:rFonts w:hint="eastAsia" w:ascii="方正仿宋_GBK" w:hAnsi="方正仿宋_GBK" w:eastAsia="方正仿宋_GBK" w:cs="方正仿宋_GBK"/>
          <w:color w:val="000000"/>
          <w:spacing w:val="-8"/>
          <w:sz w:val="28"/>
          <w:szCs w:val="28"/>
        </w:rPr>
        <w:t>响应</w:t>
      </w:r>
      <w:r>
        <w:rPr>
          <w:rFonts w:hint="eastAsia" w:ascii="方正仿宋_GBK" w:hAnsi="方正仿宋_GBK" w:eastAsia="方正仿宋_GBK" w:cs="方正仿宋_GBK"/>
          <w:color w:val="000000"/>
          <w:spacing w:val="-8"/>
          <w:sz w:val="28"/>
          <w:szCs w:val="28"/>
          <w:lang w:eastAsia="zh-CN"/>
        </w:rPr>
        <w:t>人</w:t>
      </w:r>
      <w:r>
        <w:rPr>
          <w:rFonts w:hint="eastAsia" w:ascii="方正仿宋_GBK" w:hAnsi="方正仿宋_GBK" w:eastAsia="方正仿宋_GBK" w:cs="方正仿宋_GBK"/>
          <w:sz w:val="28"/>
          <w:szCs w:val="28"/>
          <w:lang w:eastAsia="zh-CN"/>
        </w:rPr>
        <w:t>，</w:t>
      </w:r>
      <w:r>
        <w:rPr>
          <w:rFonts w:hint="eastAsia" w:ascii="方正仿宋_GBK" w:hAnsi="方正仿宋_GBK" w:eastAsia="方正仿宋_GBK" w:cs="方正仿宋_GBK"/>
          <w:sz w:val="28"/>
          <w:szCs w:val="28"/>
        </w:rPr>
        <w:t>对未被选中的</w:t>
      </w:r>
      <w:r>
        <w:rPr>
          <w:rFonts w:hint="eastAsia" w:ascii="方正仿宋_GBK" w:hAnsi="方正仿宋_GBK" w:eastAsia="方正仿宋_GBK" w:cs="方正仿宋_GBK"/>
          <w:color w:val="000000"/>
          <w:kern w:val="0"/>
          <w:sz w:val="28"/>
          <w:szCs w:val="28"/>
          <w:lang w:eastAsia="zh-CN"/>
        </w:rPr>
        <w:t>比选</w:t>
      </w:r>
      <w:r>
        <w:rPr>
          <w:rFonts w:hint="eastAsia" w:ascii="方正仿宋_GBK" w:hAnsi="方正仿宋_GBK" w:eastAsia="方正仿宋_GBK" w:cs="方正仿宋_GBK"/>
          <w:color w:val="000000"/>
          <w:spacing w:val="-8"/>
          <w:sz w:val="28"/>
          <w:szCs w:val="28"/>
        </w:rPr>
        <w:t>响应</w:t>
      </w:r>
      <w:r>
        <w:rPr>
          <w:rFonts w:hint="eastAsia" w:ascii="方正仿宋_GBK" w:hAnsi="方正仿宋_GBK" w:eastAsia="方正仿宋_GBK" w:cs="方正仿宋_GBK"/>
          <w:color w:val="000000"/>
          <w:spacing w:val="-8"/>
          <w:sz w:val="28"/>
          <w:szCs w:val="28"/>
          <w:lang w:eastAsia="zh-CN"/>
        </w:rPr>
        <w:t>人</w:t>
      </w:r>
      <w:r>
        <w:rPr>
          <w:rFonts w:hint="eastAsia" w:ascii="方正仿宋_GBK" w:hAnsi="方正仿宋_GBK" w:eastAsia="方正仿宋_GBK" w:cs="方正仿宋_GBK"/>
          <w:sz w:val="28"/>
          <w:szCs w:val="28"/>
        </w:rPr>
        <w:t>不通知、不解释。</w:t>
      </w:r>
    </w:p>
    <w:p>
      <w:pPr>
        <w:autoSpaceDE w:val="0"/>
        <w:autoSpaceDN w:val="0"/>
        <w:adjustRightInd w:val="0"/>
        <w:snapToGrid w:val="0"/>
        <w:spacing w:line="360" w:lineRule="auto"/>
        <w:ind w:firstLine="551" w:firstLineChars="196"/>
        <w:textAlignment w:val="bottom"/>
        <w:rPr>
          <w:rFonts w:hint="eastAsia" w:ascii="方正仿宋_GBK" w:hAnsi="方正仿宋_GBK" w:eastAsia="方正仿宋_GBK" w:cs="方正仿宋_GBK"/>
          <w:b/>
          <w:color w:val="000000"/>
          <w:sz w:val="28"/>
          <w:szCs w:val="28"/>
          <w:lang w:val="en-US" w:eastAsia="zh-CN"/>
        </w:rPr>
      </w:pPr>
      <w:r>
        <w:rPr>
          <w:rFonts w:hint="eastAsia" w:ascii="方正仿宋_GBK" w:hAnsi="方正仿宋_GBK" w:eastAsia="方正仿宋_GBK" w:cs="方正仿宋_GBK"/>
          <w:b/>
          <w:color w:val="000000"/>
          <w:sz w:val="28"/>
          <w:szCs w:val="28"/>
          <w:lang w:val="en-US" w:eastAsia="zh-CN"/>
        </w:rPr>
        <w:t>十三、异议</w:t>
      </w:r>
    </w:p>
    <w:p>
      <w:pPr>
        <w:autoSpaceDE w:val="0"/>
        <w:autoSpaceDN w:val="0"/>
        <w:adjustRightInd w:val="0"/>
        <w:spacing w:line="360" w:lineRule="auto"/>
        <w:ind w:firstLine="560" w:firstLineChars="200"/>
        <w:rPr>
          <w:rFonts w:hint="eastAsia" w:ascii="方正仿宋_GBK" w:hAnsi="方正仿宋_GBK" w:eastAsia="方正仿宋_GBK" w:cs="方正仿宋_GBK"/>
          <w:color w:val="000000"/>
          <w:sz w:val="28"/>
          <w:szCs w:val="28"/>
          <w:lang w:val="en-US" w:eastAsia="zh-CN"/>
        </w:rPr>
      </w:pPr>
      <w:r>
        <w:rPr>
          <w:rFonts w:hint="eastAsia" w:ascii="方正仿宋_GBK" w:hAnsi="方正仿宋_GBK" w:eastAsia="方正仿宋_GBK" w:cs="方正仿宋_GBK"/>
          <w:color w:val="000000"/>
          <w:sz w:val="28"/>
          <w:szCs w:val="28"/>
          <w:lang w:val="en-US" w:eastAsia="zh-CN"/>
        </w:rPr>
        <w:t>13.1 比选响应人或其他利害关系人认为采购活动不符合法律、行政等规定的，应当在采购结果公示期之内以书面形式向采购人提出异议（以采购人收到书面异议之日为准）。</w:t>
      </w:r>
    </w:p>
    <w:p>
      <w:pPr>
        <w:autoSpaceDE w:val="0"/>
        <w:autoSpaceDN w:val="0"/>
        <w:adjustRightInd w:val="0"/>
        <w:spacing w:line="360" w:lineRule="auto"/>
        <w:ind w:firstLine="560" w:firstLineChars="200"/>
        <w:rPr>
          <w:rFonts w:hint="eastAsia" w:ascii="方正仿宋_GBK" w:hAnsi="方正仿宋_GBK" w:eastAsia="方正仿宋_GBK" w:cs="方正仿宋_GBK"/>
          <w:color w:val="000000"/>
          <w:sz w:val="28"/>
          <w:szCs w:val="28"/>
          <w:lang w:val="en-US" w:eastAsia="zh-CN"/>
        </w:rPr>
      </w:pPr>
      <w:r>
        <w:rPr>
          <w:rFonts w:hint="eastAsia" w:ascii="方正仿宋_GBK" w:hAnsi="方正仿宋_GBK" w:eastAsia="方正仿宋_GBK" w:cs="方正仿宋_GBK"/>
          <w:color w:val="000000"/>
          <w:sz w:val="28"/>
          <w:szCs w:val="28"/>
          <w:lang w:val="en-US" w:eastAsia="zh-CN"/>
        </w:rPr>
        <w:t>13.2 异议提出人向采购人提起异议时，应当提交异议书。异议书应当包括下列内容：</w:t>
      </w:r>
    </w:p>
    <w:p>
      <w:pPr>
        <w:autoSpaceDE w:val="0"/>
        <w:autoSpaceDN w:val="0"/>
        <w:adjustRightInd w:val="0"/>
        <w:spacing w:line="360" w:lineRule="auto"/>
        <w:ind w:firstLine="560" w:firstLineChars="200"/>
        <w:rPr>
          <w:rFonts w:hint="eastAsia" w:ascii="方正仿宋_GBK" w:hAnsi="方正仿宋_GBK" w:eastAsia="方正仿宋_GBK" w:cs="方正仿宋_GBK"/>
          <w:color w:val="000000"/>
          <w:sz w:val="28"/>
          <w:szCs w:val="28"/>
          <w:lang w:val="en-US" w:eastAsia="zh-CN"/>
        </w:rPr>
      </w:pPr>
      <w:r>
        <w:rPr>
          <w:rFonts w:hint="eastAsia" w:ascii="方正仿宋_GBK" w:hAnsi="方正仿宋_GBK" w:eastAsia="方正仿宋_GBK" w:cs="方正仿宋_GBK"/>
          <w:color w:val="000000"/>
          <w:sz w:val="28"/>
          <w:szCs w:val="28"/>
          <w:lang w:val="en-US" w:eastAsia="zh-CN"/>
        </w:rPr>
        <w:t>（一）异议提出人的名称、地址及有效联系方式。</w:t>
      </w:r>
    </w:p>
    <w:p>
      <w:pPr>
        <w:autoSpaceDE w:val="0"/>
        <w:autoSpaceDN w:val="0"/>
        <w:adjustRightInd w:val="0"/>
        <w:spacing w:line="360" w:lineRule="auto"/>
        <w:ind w:firstLine="560" w:firstLineChars="200"/>
        <w:rPr>
          <w:rFonts w:hint="eastAsia" w:ascii="方正仿宋_GBK" w:hAnsi="方正仿宋_GBK" w:eastAsia="方正仿宋_GBK" w:cs="方正仿宋_GBK"/>
          <w:color w:val="000000"/>
          <w:sz w:val="28"/>
          <w:szCs w:val="28"/>
          <w:lang w:val="en-US" w:eastAsia="zh-CN"/>
        </w:rPr>
      </w:pPr>
      <w:r>
        <w:rPr>
          <w:rFonts w:hint="eastAsia" w:ascii="方正仿宋_GBK" w:hAnsi="方正仿宋_GBK" w:eastAsia="方正仿宋_GBK" w:cs="方正仿宋_GBK"/>
          <w:color w:val="000000"/>
          <w:sz w:val="28"/>
          <w:szCs w:val="28"/>
          <w:lang w:val="en-US" w:eastAsia="zh-CN"/>
        </w:rPr>
        <w:t>（二）异议事项的基本事实。</w:t>
      </w:r>
    </w:p>
    <w:p>
      <w:pPr>
        <w:autoSpaceDE w:val="0"/>
        <w:autoSpaceDN w:val="0"/>
        <w:adjustRightInd w:val="0"/>
        <w:spacing w:line="360" w:lineRule="auto"/>
        <w:ind w:firstLine="560" w:firstLineChars="200"/>
        <w:rPr>
          <w:rFonts w:hint="eastAsia" w:ascii="方正仿宋_GBK" w:hAnsi="方正仿宋_GBK" w:eastAsia="方正仿宋_GBK" w:cs="方正仿宋_GBK"/>
          <w:color w:val="000000"/>
          <w:sz w:val="28"/>
          <w:szCs w:val="28"/>
          <w:lang w:val="en-US" w:eastAsia="zh-CN"/>
        </w:rPr>
      </w:pPr>
      <w:r>
        <w:rPr>
          <w:rFonts w:hint="eastAsia" w:ascii="方正仿宋_GBK" w:hAnsi="方正仿宋_GBK" w:eastAsia="方正仿宋_GBK" w:cs="方正仿宋_GBK"/>
          <w:color w:val="000000"/>
          <w:sz w:val="28"/>
          <w:szCs w:val="28"/>
          <w:lang w:val="en-US" w:eastAsia="zh-CN"/>
        </w:rPr>
        <w:t>（三）异议请求及主张。</w:t>
      </w:r>
    </w:p>
    <w:p>
      <w:pPr>
        <w:autoSpaceDE w:val="0"/>
        <w:autoSpaceDN w:val="0"/>
        <w:adjustRightInd w:val="0"/>
        <w:spacing w:line="360" w:lineRule="auto"/>
        <w:ind w:firstLine="560" w:firstLineChars="200"/>
        <w:rPr>
          <w:rFonts w:hint="eastAsia" w:ascii="方正仿宋_GBK" w:hAnsi="方正仿宋_GBK" w:eastAsia="方正仿宋_GBK" w:cs="方正仿宋_GBK"/>
          <w:color w:val="000000"/>
          <w:sz w:val="28"/>
          <w:szCs w:val="28"/>
          <w:lang w:val="en-US" w:eastAsia="zh-CN"/>
        </w:rPr>
      </w:pPr>
      <w:r>
        <w:rPr>
          <w:rFonts w:hint="eastAsia" w:ascii="方正仿宋_GBK" w:hAnsi="方正仿宋_GBK" w:eastAsia="方正仿宋_GBK" w:cs="方正仿宋_GBK"/>
          <w:color w:val="000000"/>
          <w:sz w:val="28"/>
          <w:szCs w:val="28"/>
          <w:lang w:val="en-US" w:eastAsia="zh-CN"/>
        </w:rPr>
        <w:t>（四）有效线索和相关证据、证明材料。</w:t>
      </w:r>
    </w:p>
    <w:p>
      <w:pPr>
        <w:autoSpaceDE w:val="0"/>
        <w:autoSpaceDN w:val="0"/>
        <w:adjustRightInd w:val="0"/>
        <w:spacing w:line="360" w:lineRule="auto"/>
        <w:ind w:firstLine="560" w:firstLineChars="200"/>
        <w:rPr>
          <w:rFonts w:hint="eastAsia" w:ascii="方正仿宋_GBK" w:hAnsi="方正仿宋_GBK" w:eastAsia="方正仿宋_GBK" w:cs="方正仿宋_GBK"/>
          <w:color w:val="000000"/>
          <w:sz w:val="28"/>
          <w:szCs w:val="28"/>
          <w:lang w:val="en-US" w:eastAsia="zh-CN"/>
        </w:rPr>
      </w:pPr>
      <w:r>
        <w:rPr>
          <w:rFonts w:hint="eastAsia" w:ascii="方正仿宋_GBK" w:hAnsi="方正仿宋_GBK" w:eastAsia="方正仿宋_GBK" w:cs="方正仿宋_GBK"/>
          <w:color w:val="000000"/>
          <w:sz w:val="28"/>
          <w:szCs w:val="28"/>
          <w:lang w:val="en-US" w:eastAsia="zh-CN"/>
        </w:rPr>
        <w:t>异议提出人是法人的，异议函必须由其法定代表人和委托代理人签字并盖章；异议提出人是其他组织或者自然人的，异议函必须由其主要负责人或者异议提出人本人签字，并附有效身份证明复印件。若异议函有关材料是外文，异议提出人应当同时提供中文译本。</w:t>
      </w:r>
    </w:p>
    <w:p>
      <w:pPr>
        <w:autoSpaceDE w:val="0"/>
        <w:autoSpaceDN w:val="0"/>
        <w:adjustRightInd w:val="0"/>
        <w:spacing w:line="360" w:lineRule="auto"/>
        <w:ind w:firstLine="560" w:firstLineChars="200"/>
        <w:rPr>
          <w:rFonts w:hint="eastAsia" w:ascii="方正仿宋_GBK" w:hAnsi="方正仿宋_GBK" w:eastAsia="方正仿宋_GBK" w:cs="方正仿宋_GBK"/>
          <w:color w:val="000000"/>
          <w:sz w:val="28"/>
          <w:szCs w:val="28"/>
          <w:lang w:val="en-US" w:eastAsia="zh-CN"/>
        </w:rPr>
      </w:pPr>
      <w:r>
        <w:rPr>
          <w:rFonts w:hint="eastAsia" w:ascii="方正仿宋_GBK" w:hAnsi="方正仿宋_GBK" w:eastAsia="方正仿宋_GBK" w:cs="方正仿宋_GBK"/>
          <w:color w:val="000000"/>
          <w:sz w:val="28"/>
          <w:szCs w:val="28"/>
          <w:lang w:val="en-US" w:eastAsia="zh-CN"/>
        </w:rPr>
        <w:t>13.3 异议提出人对异议事项提出的请求和主张，有责任提供证据；只有自己陈述而不能提出其他相关证据的，对其请求和主张不予支持。</w:t>
      </w:r>
    </w:p>
    <w:p>
      <w:pPr>
        <w:autoSpaceDE w:val="0"/>
        <w:autoSpaceDN w:val="0"/>
        <w:adjustRightInd w:val="0"/>
        <w:spacing w:line="360" w:lineRule="auto"/>
        <w:ind w:firstLine="560" w:firstLineChars="200"/>
        <w:rPr>
          <w:rFonts w:hint="eastAsia" w:ascii="方正仿宋_GBK" w:hAnsi="方正仿宋_GBK" w:eastAsia="方正仿宋_GBK" w:cs="方正仿宋_GBK"/>
          <w:color w:val="000000"/>
          <w:sz w:val="28"/>
          <w:szCs w:val="28"/>
          <w:lang w:val="en-US" w:eastAsia="zh-CN"/>
        </w:rPr>
      </w:pPr>
      <w:r>
        <w:rPr>
          <w:rFonts w:hint="eastAsia" w:ascii="方正仿宋_GBK" w:hAnsi="方正仿宋_GBK" w:eastAsia="方正仿宋_GBK" w:cs="方正仿宋_GBK"/>
          <w:color w:val="000000"/>
          <w:sz w:val="28"/>
          <w:szCs w:val="28"/>
          <w:lang w:val="en-US" w:eastAsia="zh-CN"/>
        </w:rPr>
        <w:t>13.4 异议提出人不得虚假异议、恶意异议，不得以异议为名排挤竞争对手，阻碍采购活动的正常进行。若出现该情况，视为无效异议，不再受理。</w:t>
      </w:r>
    </w:p>
    <w:p>
      <w:pPr>
        <w:autoSpaceDE w:val="0"/>
        <w:autoSpaceDN w:val="0"/>
        <w:adjustRightInd w:val="0"/>
        <w:spacing w:line="360" w:lineRule="auto"/>
        <w:ind w:firstLine="560" w:firstLineChars="200"/>
        <w:rPr>
          <w:rFonts w:hint="eastAsia" w:ascii="方正仿宋_GBK" w:hAnsi="方正仿宋_GBK" w:eastAsia="方正仿宋_GBK" w:cs="方正仿宋_GBK"/>
          <w:color w:val="000000"/>
          <w:sz w:val="28"/>
          <w:szCs w:val="28"/>
          <w:lang w:val="en-US" w:eastAsia="zh-CN"/>
        </w:rPr>
      </w:pPr>
      <w:r>
        <w:rPr>
          <w:rFonts w:hint="eastAsia" w:ascii="方正仿宋_GBK" w:hAnsi="方正仿宋_GBK" w:eastAsia="方正仿宋_GBK" w:cs="方正仿宋_GBK"/>
          <w:color w:val="000000"/>
          <w:sz w:val="28"/>
          <w:szCs w:val="28"/>
          <w:lang w:val="en-US" w:eastAsia="zh-CN"/>
        </w:rPr>
        <w:t>13.5 异议提出人不得捏造事实，不得伪造材料或者以非法手段取得证明材料提起异议。异议提出人提供证据存在下列情形之一，不能提供合法证明，或者不能合理说明来源的，视为以非法手段取得证明材料，不予采信：  </w:t>
      </w:r>
    </w:p>
    <w:p>
      <w:pPr>
        <w:autoSpaceDE w:val="0"/>
        <w:autoSpaceDN w:val="0"/>
        <w:adjustRightInd w:val="0"/>
        <w:spacing w:line="360" w:lineRule="auto"/>
        <w:ind w:firstLine="560" w:firstLineChars="200"/>
        <w:rPr>
          <w:rFonts w:hint="eastAsia" w:ascii="方正仿宋_GBK" w:hAnsi="方正仿宋_GBK" w:eastAsia="方正仿宋_GBK" w:cs="方正仿宋_GBK"/>
          <w:color w:val="000000"/>
          <w:sz w:val="28"/>
          <w:szCs w:val="28"/>
          <w:lang w:val="en-US" w:eastAsia="zh-CN"/>
        </w:rPr>
      </w:pPr>
      <w:r>
        <w:rPr>
          <w:rFonts w:hint="eastAsia" w:ascii="方正仿宋_GBK" w:hAnsi="方正仿宋_GBK" w:eastAsia="方正仿宋_GBK" w:cs="方正仿宋_GBK"/>
          <w:color w:val="000000"/>
          <w:sz w:val="28"/>
          <w:szCs w:val="28"/>
          <w:lang w:val="en-US" w:eastAsia="zh-CN"/>
        </w:rPr>
        <w:t>（一）比选响应法第二十二条规定的比选响应保密信息。</w:t>
      </w:r>
    </w:p>
    <w:p>
      <w:pPr>
        <w:autoSpaceDE w:val="0"/>
        <w:autoSpaceDN w:val="0"/>
        <w:adjustRightInd w:val="0"/>
        <w:spacing w:line="360" w:lineRule="auto"/>
        <w:ind w:firstLine="560" w:firstLineChars="200"/>
        <w:rPr>
          <w:rFonts w:hint="eastAsia" w:ascii="方正仿宋_GBK" w:hAnsi="方正仿宋_GBK" w:eastAsia="方正仿宋_GBK" w:cs="方正仿宋_GBK"/>
          <w:color w:val="000000"/>
          <w:sz w:val="28"/>
          <w:szCs w:val="28"/>
          <w:lang w:val="en-US" w:eastAsia="zh-CN"/>
        </w:rPr>
      </w:pPr>
      <w:r>
        <w:rPr>
          <w:rFonts w:hint="eastAsia" w:ascii="方正仿宋_GBK" w:hAnsi="方正仿宋_GBK" w:eastAsia="方正仿宋_GBK" w:cs="方正仿宋_GBK"/>
          <w:color w:val="000000"/>
          <w:sz w:val="28"/>
          <w:szCs w:val="28"/>
          <w:lang w:val="en-US" w:eastAsia="zh-CN"/>
        </w:rPr>
        <w:t>（二）应当保密的采购响应文件（但采购人提起异议时，采购响应文件不作为非法证据）。</w:t>
      </w:r>
    </w:p>
    <w:p>
      <w:pPr>
        <w:autoSpaceDE w:val="0"/>
        <w:autoSpaceDN w:val="0"/>
        <w:adjustRightInd w:val="0"/>
        <w:spacing w:line="360" w:lineRule="auto"/>
        <w:ind w:firstLine="560" w:firstLineChars="200"/>
        <w:rPr>
          <w:rFonts w:hint="eastAsia" w:ascii="方正仿宋_GBK" w:hAnsi="方正仿宋_GBK" w:eastAsia="方正仿宋_GBK" w:cs="方正仿宋_GBK"/>
          <w:color w:val="000000"/>
          <w:sz w:val="28"/>
          <w:szCs w:val="28"/>
          <w:lang w:val="en-US" w:eastAsia="zh-CN"/>
        </w:rPr>
      </w:pPr>
      <w:r>
        <w:rPr>
          <w:rFonts w:hint="eastAsia" w:ascii="方正仿宋_GBK" w:hAnsi="方正仿宋_GBK" w:eastAsia="方正仿宋_GBK" w:cs="方正仿宋_GBK"/>
          <w:color w:val="000000"/>
          <w:sz w:val="28"/>
          <w:szCs w:val="28"/>
          <w:lang w:val="en-US" w:eastAsia="zh-CN"/>
        </w:rPr>
        <w:t>（三）比选响应法第四十四条规定保密的响应文件评审和比较情况、中标候选人推荐情况和评标有关的其他情况。</w:t>
      </w:r>
    </w:p>
    <w:p>
      <w:pPr>
        <w:autoSpaceDE w:val="0"/>
        <w:autoSpaceDN w:val="0"/>
        <w:adjustRightInd w:val="0"/>
        <w:spacing w:line="360" w:lineRule="auto"/>
        <w:ind w:firstLine="560" w:firstLineChars="200"/>
        <w:rPr>
          <w:rFonts w:hint="eastAsia" w:ascii="方正仿宋_GBK" w:hAnsi="方正仿宋_GBK" w:eastAsia="方正仿宋_GBK" w:cs="方正仿宋_GBK"/>
          <w:color w:val="000000"/>
          <w:sz w:val="28"/>
          <w:szCs w:val="28"/>
          <w:lang w:val="en-US" w:eastAsia="zh-CN"/>
        </w:rPr>
      </w:pPr>
      <w:r>
        <w:rPr>
          <w:rFonts w:hint="eastAsia" w:ascii="方正仿宋_GBK" w:hAnsi="方正仿宋_GBK" w:eastAsia="方正仿宋_GBK" w:cs="方正仿宋_GBK"/>
          <w:color w:val="000000"/>
          <w:sz w:val="28"/>
          <w:szCs w:val="28"/>
          <w:lang w:val="en-US" w:eastAsia="zh-CN"/>
        </w:rPr>
        <w:t>（四）其他依法应当保密的信息和资料。</w:t>
      </w:r>
    </w:p>
    <w:p>
      <w:pPr>
        <w:autoSpaceDE w:val="0"/>
        <w:autoSpaceDN w:val="0"/>
        <w:adjustRightInd w:val="0"/>
        <w:spacing w:line="360" w:lineRule="auto"/>
        <w:ind w:firstLine="560" w:firstLineChars="200"/>
        <w:rPr>
          <w:rFonts w:hint="eastAsia" w:ascii="方正仿宋_GBK" w:hAnsi="方正仿宋_GBK" w:eastAsia="方正仿宋_GBK" w:cs="方正仿宋_GBK"/>
          <w:color w:val="000000"/>
          <w:sz w:val="28"/>
          <w:szCs w:val="28"/>
          <w:lang w:val="en-US" w:eastAsia="zh-CN"/>
        </w:rPr>
      </w:pPr>
      <w:r>
        <w:rPr>
          <w:rFonts w:hint="eastAsia" w:ascii="方正仿宋_GBK" w:hAnsi="方正仿宋_GBK" w:eastAsia="方正仿宋_GBK" w:cs="方正仿宋_GBK"/>
          <w:color w:val="000000"/>
          <w:sz w:val="28"/>
          <w:szCs w:val="28"/>
          <w:lang w:val="en-US" w:eastAsia="zh-CN"/>
        </w:rPr>
        <w:t>13.6 有下列情形之一的异议，不予受理：</w:t>
      </w:r>
    </w:p>
    <w:p>
      <w:pPr>
        <w:autoSpaceDE w:val="0"/>
        <w:autoSpaceDN w:val="0"/>
        <w:adjustRightInd w:val="0"/>
        <w:spacing w:line="360" w:lineRule="auto"/>
        <w:ind w:firstLine="560" w:firstLineChars="200"/>
        <w:rPr>
          <w:rFonts w:hint="eastAsia" w:ascii="方正仿宋_GBK" w:hAnsi="方正仿宋_GBK" w:eastAsia="方正仿宋_GBK" w:cs="方正仿宋_GBK"/>
          <w:color w:val="000000"/>
          <w:sz w:val="28"/>
          <w:szCs w:val="28"/>
          <w:lang w:val="en-US" w:eastAsia="zh-CN"/>
        </w:rPr>
      </w:pPr>
      <w:r>
        <w:rPr>
          <w:rFonts w:hint="eastAsia" w:ascii="方正仿宋_GBK" w:hAnsi="方正仿宋_GBK" w:eastAsia="方正仿宋_GBK" w:cs="方正仿宋_GBK"/>
          <w:color w:val="000000"/>
          <w:sz w:val="28"/>
          <w:szCs w:val="28"/>
          <w:lang w:val="en-US" w:eastAsia="zh-CN"/>
        </w:rPr>
        <w:t>（一）异议事项不具体，且未提供有效线索、相关证据和证明材料，难以查证。</w:t>
      </w:r>
    </w:p>
    <w:p>
      <w:pPr>
        <w:autoSpaceDE w:val="0"/>
        <w:autoSpaceDN w:val="0"/>
        <w:adjustRightInd w:val="0"/>
        <w:spacing w:line="360" w:lineRule="auto"/>
        <w:ind w:firstLine="560" w:firstLineChars="200"/>
        <w:rPr>
          <w:rFonts w:hint="eastAsia" w:ascii="方正仿宋_GBK" w:hAnsi="方正仿宋_GBK" w:eastAsia="方正仿宋_GBK" w:cs="方正仿宋_GBK"/>
          <w:color w:val="000000"/>
          <w:sz w:val="28"/>
          <w:szCs w:val="28"/>
          <w:lang w:val="en-US" w:eastAsia="zh-CN"/>
        </w:rPr>
      </w:pPr>
      <w:r>
        <w:rPr>
          <w:rFonts w:hint="eastAsia" w:ascii="方正仿宋_GBK" w:hAnsi="方正仿宋_GBK" w:eastAsia="方正仿宋_GBK" w:cs="方正仿宋_GBK"/>
          <w:color w:val="000000"/>
          <w:sz w:val="28"/>
          <w:szCs w:val="28"/>
          <w:lang w:val="en-US" w:eastAsia="zh-CN"/>
        </w:rPr>
        <w:t>（二）未署异议提出人真实姓名、签字和有效联系方式。</w:t>
      </w:r>
    </w:p>
    <w:p>
      <w:pPr>
        <w:autoSpaceDE w:val="0"/>
        <w:autoSpaceDN w:val="0"/>
        <w:adjustRightInd w:val="0"/>
        <w:spacing w:line="360" w:lineRule="auto"/>
        <w:ind w:firstLine="560" w:firstLineChars="200"/>
        <w:rPr>
          <w:rFonts w:hint="eastAsia" w:ascii="方正仿宋_GBK" w:hAnsi="方正仿宋_GBK" w:eastAsia="方正仿宋_GBK" w:cs="方正仿宋_GBK"/>
          <w:color w:val="000000"/>
          <w:sz w:val="28"/>
          <w:szCs w:val="28"/>
          <w:lang w:val="en-US" w:eastAsia="zh-CN"/>
        </w:rPr>
      </w:pPr>
      <w:r>
        <w:rPr>
          <w:rFonts w:hint="eastAsia" w:ascii="方正仿宋_GBK" w:hAnsi="方正仿宋_GBK" w:eastAsia="方正仿宋_GBK" w:cs="方正仿宋_GBK"/>
          <w:color w:val="000000"/>
          <w:sz w:val="28"/>
          <w:szCs w:val="28"/>
          <w:lang w:val="en-US" w:eastAsia="zh-CN"/>
        </w:rPr>
        <w:t>（三）未经法定代表人或授权的委托代理人签字并加盖公章，或未经主要负责人或异议提出人本人签字。</w:t>
      </w:r>
    </w:p>
    <w:p>
      <w:pPr>
        <w:autoSpaceDE w:val="0"/>
        <w:autoSpaceDN w:val="0"/>
        <w:adjustRightInd w:val="0"/>
        <w:spacing w:line="360" w:lineRule="auto"/>
        <w:ind w:firstLine="560" w:firstLineChars="200"/>
        <w:rPr>
          <w:rFonts w:hint="eastAsia" w:ascii="方正仿宋_GBK" w:hAnsi="方正仿宋_GBK" w:eastAsia="方正仿宋_GBK" w:cs="方正仿宋_GBK"/>
          <w:color w:val="000000"/>
          <w:sz w:val="28"/>
          <w:szCs w:val="28"/>
          <w:lang w:val="en-US" w:eastAsia="zh-CN"/>
        </w:rPr>
      </w:pPr>
      <w:r>
        <w:rPr>
          <w:rFonts w:hint="eastAsia" w:ascii="方正仿宋_GBK" w:hAnsi="方正仿宋_GBK" w:eastAsia="方正仿宋_GBK" w:cs="方正仿宋_GBK"/>
          <w:color w:val="000000"/>
          <w:sz w:val="28"/>
          <w:szCs w:val="28"/>
          <w:lang w:val="en-US" w:eastAsia="zh-CN"/>
        </w:rPr>
        <w:t>（四）不在结果公示期内的。</w:t>
      </w:r>
    </w:p>
    <w:p>
      <w:pPr>
        <w:autoSpaceDE w:val="0"/>
        <w:autoSpaceDN w:val="0"/>
        <w:adjustRightInd w:val="0"/>
        <w:spacing w:line="360" w:lineRule="auto"/>
        <w:ind w:firstLine="560" w:firstLineChars="200"/>
        <w:rPr>
          <w:rFonts w:hint="eastAsia" w:ascii="方正仿宋_GBK" w:hAnsi="方正仿宋_GBK" w:eastAsia="方正仿宋_GBK" w:cs="方正仿宋_GBK"/>
          <w:color w:val="000000"/>
          <w:sz w:val="28"/>
          <w:szCs w:val="28"/>
          <w:lang w:val="en-US" w:eastAsia="zh-CN"/>
        </w:rPr>
      </w:pPr>
      <w:r>
        <w:rPr>
          <w:rFonts w:hint="eastAsia" w:ascii="方正仿宋_GBK" w:hAnsi="方正仿宋_GBK" w:eastAsia="方正仿宋_GBK" w:cs="方正仿宋_GBK"/>
          <w:color w:val="000000"/>
          <w:sz w:val="28"/>
          <w:szCs w:val="28"/>
          <w:lang w:val="en-US" w:eastAsia="zh-CN"/>
        </w:rPr>
        <w:t>（五）已对异议事项做出答复的。</w:t>
      </w:r>
    </w:p>
    <w:p>
      <w:pPr>
        <w:autoSpaceDE w:val="0"/>
        <w:autoSpaceDN w:val="0"/>
        <w:adjustRightInd w:val="0"/>
        <w:spacing w:line="360" w:lineRule="auto"/>
        <w:ind w:firstLine="560" w:firstLineChars="200"/>
        <w:rPr>
          <w:rFonts w:hint="eastAsia" w:ascii="方正仿宋_GBK" w:hAnsi="方正仿宋_GBK" w:eastAsia="方正仿宋_GBK" w:cs="方正仿宋_GBK"/>
          <w:color w:val="000000"/>
          <w:sz w:val="28"/>
          <w:szCs w:val="28"/>
          <w:lang w:val="en-US" w:eastAsia="zh-CN"/>
        </w:rPr>
      </w:pPr>
      <w:r>
        <w:rPr>
          <w:rFonts w:hint="eastAsia" w:ascii="方正仿宋_GBK" w:hAnsi="方正仿宋_GBK" w:eastAsia="方正仿宋_GBK" w:cs="方正仿宋_GBK"/>
          <w:color w:val="000000"/>
          <w:sz w:val="28"/>
          <w:szCs w:val="28"/>
          <w:lang w:val="en-US" w:eastAsia="zh-CN"/>
        </w:rPr>
        <w:t>注：对比选文件内容的异议应在比选文件规定的质疑期内提出；对比选唱价环节的异议应在比选唱价环节提出。</w:t>
      </w:r>
    </w:p>
    <w:p>
      <w:pPr>
        <w:autoSpaceDE w:val="0"/>
        <w:autoSpaceDN w:val="0"/>
        <w:adjustRightInd w:val="0"/>
        <w:spacing w:line="360" w:lineRule="auto"/>
        <w:ind w:firstLine="560" w:firstLineChars="200"/>
        <w:rPr>
          <w:rFonts w:hint="eastAsia" w:ascii="方正仿宋_GBK" w:hAnsi="方正仿宋_GBK" w:eastAsia="方正仿宋_GBK" w:cs="方正仿宋_GBK"/>
          <w:color w:val="000000"/>
          <w:sz w:val="28"/>
          <w:szCs w:val="28"/>
          <w:lang w:val="en-US" w:eastAsia="zh-CN"/>
        </w:rPr>
      </w:pPr>
      <w:r>
        <w:rPr>
          <w:rFonts w:hint="eastAsia" w:ascii="方正仿宋_GBK" w:hAnsi="方正仿宋_GBK" w:eastAsia="方正仿宋_GBK" w:cs="方正仿宋_GBK"/>
          <w:color w:val="000000"/>
          <w:sz w:val="28"/>
          <w:szCs w:val="28"/>
          <w:lang w:val="en-US" w:eastAsia="zh-CN"/>
        </w:rPr>
        <w:t>13.7 异议处理决定做出前，异议提出人要求撤回异议的，应当以书面形式提出，撤回异议不损害国家利益、社会公共利益或者其他当事人合法权益的，应当准予撤回，异议处理过程终止。异议提出人不得以同一事实和理由再提出异议，若再次提出则不再受理。</w:t>
      </w:r>
    </w:p>
    <w:p>
      <w:pPr>
        <w:autoSpaceDE w:val="0"/>
        <w:autoSpaceDN w:val="0"/>
        <w:adjustRightInd w:val="0"/>
        <w:snapToGrid w:val="0"/>
        <w:spacing w:line="360" w:lineRule="auto"/>
        <w:ind w:firstLine="551" w:firstLineChars="196"/>
        <w:textAlignment w:val="bottom"/>
        <w:rPr>
          <w:rFonts w:hint="eastAsia" w:ascii="方正仿宋_GBK" w:hAnsi="方正仿宋_GBK" w:eastAsia="方正仿宋_GBK" w:cs="方正仿宋_GBK"/>
          <w:b/>
          <w:color w:val="000000"/>
          <w:sz w:val="28"/>
          <w:szCs w:val="28"/>
          <w:lang w:eastAsia="zh-CN"/>
        </w:rPr>
      </w:pPr>
      <w:r>
        <w:rPr>
          <w:rFonts w:hint="eastAsia" w:ascii="方正仿宋_GBK" w:hAnsi="方正仿宋_GBK" w:eastAsia="方正仿宋_GBK" w:cs="方正仿宋_GBK"/>
          <w:b/>
          <w:color w:val="000000"/>
          <w:sz w:val="28"/>
          <w:szCs w:val="28"/>
          <w:lang w:eastAsia="zh-CN"/>
        </w:rPr>
        <w:t>十</w:t>
      </w:r>
      <w:r>
        <w:rPr>
          <w:rFonts w:hint="eastAsia" w:ascii="方正仿宋_GBK" w:hAnsi="方正仿宋_GBK" w:eastAsia="方正仿宋_GBK" w:cs="方正仿宋_GBK"/>
          <w:b/>
          <w:color w:val="000000"/>
          <w:sz w:val="28"/>
          <w:szCs w:val="28"/>
          <w:lang w:val="en-US" w:eastAsia="zh-CN"/>
        </w:rPr>
        <w:t>四</w:t>
      </w:r>
      <w:r>
        <w:rPr>
          <w:rFonts w:hint="eastAsia" w:ascii="方正仿宋_GBK" w:hAnsi="方正仿宋_GBK" w:eastAsia="方正仿宋_GBK" w:cs="方正仿宋_GBK"/>
          <w:b/>
          <w:color w:val="000000"/>
          <w:sz w:val="28"/>
          <w:szCs w:val="28"/>
          <w:lang w:eastAsia="zh-CN"/>
        </w:rPr>
        <w:t>、监督部门</w:t>
      </w:r>
    </w:p>
    <w:p>
      <w:pPr>
        <w:keepNext w:val="0"/>
        <w:keepLines w:val="0"/>
        <w:pageBreakBefore w:val="0"/>
        <w:widowControl/>
        <w:kinsoku/>
        <w:wordWrap/>
        <w:overflowPunct/>
        <w:topLinePunct w:val="0"/>
        <w:autoSpaceDE/>
        <w:autoSpaceDN/>
        <w:bidi w:val="0"/>
        <w:adjustRightInd w:val="0"/>
        <w:snapToGrid w:val="0"/>
        <w:spacing w:line="480" w:lineRule="exact"/>
        <w:ind w:firstLine="560" w:firstLineChars="200"/>
        <w:jc w:val="left"/>
        <w:textAlignment w:val="bottom"/>
        <w:rPr>
          <w:rFonts w:hint="eastAsia" w:ascii="方正仿宋_GBK" w:hAnsi="方正仿宋_GBK" w:eastAsia="方正仿宋_GBK" w:cs="方正仿宋_GBK"/>
          <w:color w:val="auto"/>
          <w:kern w:val="0"/>
          <w:sz w:val="28"/>
          <w:szCs w:val="28"/>
          <w:lang w:val="en-US" w:eastAsia="zh-CN"/>
        </w:rPr>
      </w:pPr>
      <w:r>
        <w:rPr>
          <w:rFonts w:hint="eastAsia" w:ascii="方正仿宋_GBK" w:hAnsi="方正仿宋_GBK" w:eastAsia="方正仿宋_GBK" w:cs="方正仿宋_GBK"/>
          <w:color w:val="auto"/>
          <w:kern w:val="0"/>
          <w:sz w:val="28"/>
          <w:szCs w:val="28"/>
          <w:lang w:eastAsia="zh-CN"/>
        </w:rPr>
        <w:t>重庆机场空港服务有限责任公司廉洁督查小组</w:t>
      </w:r>
    </w:p>
    <w:p>
      <w:pPr>
        <w:keepNext w:val="0"/>
        <w:keepLines w:val="0"/>
        <w:pageBreakBefore w:val="0"/>
        <w:widowControl/>
        <w:tabs>
          <w:tab w:val="left" w:pos="6366"/>
        </w:tabs>
        <w:kinsoku/>
        <w:wordWrap/>
        <w:overflowPunct/>
        <w:topLinePunct w:val="0"/>
        <w:autoSpaceDE/>
        <w:autoSpaceDN/>
        <w:bidi w:val="0"/>
        <w:adjustRightInd w:val="0"/>
        <w:snapToGrid w:val="0"/>
        <w:spacing w:line="480" w:lineRule="exact"/>
        <w:ind w:firstLine="560" w:firstLineChars="200"/>
        <w:jc w:val="left"/>
        <w:textAlignment w:val="bottom"/>
        <w:rPr>
          <w:rFonts w:hint="eastAsia" w:ascii="方正仿宋_GBK" w:hAnsi="方正仿宋_GBK" w:eastAsia="方正仿宋_GBK" w:cs="方正仿宋_GBK"/>
          <w:color w:val="auto"/>
          <w:kern w:val="0"/>
          <w:sz w:val="28"/>
          <w:szCs w:val="28"/>
          <w:lang w:eastAsia="zh-CN"/>
        </w:rPr>
      </w:pPr>
      <w:r>
        <w:rPr>
          <w:rFonts w:hint="eastAsia" w:ascii="方正仿宋_GBK" w:hAnsi="方正仿宋_GBK" w:eastAsia="方正仿宋_GBK" w:cs="方正仿宋_GBK"/>
          <w:color w:val="auto"/>
          <w:kern w:val="0"/>
          <w:sz w:val="28"/>
          <w:szCs w:val="28"/>
          <w:lang w:eastAsia="zh-CN"/>
        </w:rPr>
        <w:t>地址：重庆机场集团有限公司办公楼</w:t>
      </w:r>
    </w:p>
    <w:p>
      <w:pPr>
        <w:keepNext w:val="0"/>
        <w:keepLines w:val="0"/>
        <w:pageBreakBefore w:val="0"/>
        <w:widowControl/>
        <w:kinsoku/>
        <w:wordWrap/>
        <w:overflowPunct/>
        <w:topLinePunct w:val="0"/>
        <w:autoSpaceDE/>
        <w:autoSpaceDN/>
        <w:bidi w:val="0"/>
        <w:adjustRightInd w:val="0"/>
        <w:snapToGrid w:val="0"/>
        <w:spacing w:line="480" w:lineRule="exact"/>
        <w:ind w:firstLine="560" w:firstLineChars="200"/>
        <w:jc w:val="left"/>
        <w:textAlignment w:val="bottom"/>
        <w:rPr>
          <w:rFonts w:hint="eastAsia" w:ascii="方正仿宋_GBK" w:hAnsi="方正仿宋_GBK" w:eastAsia="方正仿宋_GBK" w:cs="方正仿宋_GBK"/>
          <w:color w:val="auto"/>
          <w:kern w:val="0"/>
          <w:sz w:val="28"/>
          <w:szCs w:val="28"/>
          <w:lang w:val="en-US" w:eastAsia="zh-CN"/>
        </w:rPr>
      </w:pPr>
      <w:r>
        <w:rPr>
          <w:rFonts w:hint="eastAsia" w:ascii="方正仿宋_GBK" w:hAnsi="方正仿宋_GBK" w:eastAsia="方正仿宋_GBK" w:cs="方正仿宋_GBK"/>
          <w:color w:val="auto"/>
          <w:kern w:val="0"/>
          <w:sz w:val="28"/>
          <w:szCs w:val="28"/>
          <w:lang w:eastAsia="zh-CN"/>
        </w:rPr>
        <w:t>电话：</w:t>
      </w:r>
      <w:r>
        <w:rPr>
          <w:rFonts w:hint="eastAsia" w:ascii="方正仿宋_GBK" w:hAnsi="方正仿宋_GBK" w:eastAsia="方正仿宋_GBK" w:cs="方正仿宋_GBK"/>
          <w:color w:val="auto"/>
          <w:kern w:val="0"/>
          <w:sz w:val="28"/>
          <w:szCs w:val="28"/>
          <w:lang w:val="en-US" w:eastAsia="zh-CN"/>
        </w:rPr>
        <w:t>023-67152873、023-67156147</w:t>
      </w:r>
    </w:p>
    <w:p>
      <w:pPr>
        <w:snapToGrid w:val="0"/>
        <w:spacing w:line="360" w:lineRule="auto"/>
        <w:ind w:firstLine="551" w:firstLineChars="196"/>
        <w:rPr>
          <w:rFonts w:hint="eastAsia" w:ascii="方正仿宋_GBK" w:hAnsi="方正仿宋_GBK" w:eastAsia="方正仿宋_GBK" w:cs="方正仿宋_GBK"/>
          <w:b/>
          <w:sz w:val="28"/>
          <w:szCs w:val="28"/>
        </w:rPr>
      </w:pPr>
      <w:r>
        <w:rPr>
          <w:rFonts w:hint="eastAsia" w:ascii="方正仿宋_GBK" w:hAnsi="方正仿宋_GBK" w:eastAsia="方正仿宋_GBK" w:cs="方正仿宋_GBK"/>
          <w:b/>
          <w:color w:val="000000"/>
          <w:sz w:val="28"/>
          <w:szCs w:val="28"/>
        </w:rPr>
        <w:t>十</w:t>
      </w:r>
      <w:r>
        <w:rPr>
          <w:rFonts w:hint="eastAsia" w:ascii="方正仿宋_GBK" w:hAnsi="方正仿宋_GBK" w:eastAsia="方正仿宋_GBK" w:cs="方正仿宋_GBK"/>
          <w:b/>
          <w:color w:val="000000"/>
          <w:sz w:val="28"/>
          <w:szCs w:val="28"/>
          <w:lang w:val="en-US" w:eastAsia="zh-CN"/>
        </w:rPr>
        <w:t>五</w:t>
      </w:r>
      <w:r>
        <w:rPr>
          <w:rFonts w:hint="eastAsia" w:ascii="方正仿宋_GBK" w:hAnsi="方正仿宋_GBK" w:eastAsia="方正仿宋_GBK" w:cs="方正仿宋_GBK"/>
          <w:b/>
          <w:color w:val="000000"/>
          <w:sz w:val="28"/>
          <w:szCs w:val="28"/>
        </w:rPr>
        <w:t>、</w:t>
      </w:r>
      <w:r>
        <w:rPr>
          <w:rFonts w:hint="eastAsia" w:ascii="方正仿宋_GBK" w:hAnsi="方正仿宋_GBK" w:eastAsia="方正仿宋_GBK" w:cs="方正仿宋_GBK"/>
          <w:b/>
          <w:sz w:val="28"/>
          <w:szCs w:val="28"/>
        </w:rPr>
        <w:t>联系方式</w:t>
      </w:r>
    </w:p>
    <w:p>
      <w:pPr>
        <w:snapToGrid w:val="0"/>
        <w:spacing w:line="360" w:lineRule="auto"/>
        <w:ind w:firstLine="539"/>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采购人</w:t>
      </w:r>
      <w:r>
        <w:rPr>
          <w:rFonts w:hint="eastAsia" w:ascii="方正仿宋_GBK" w:hAnsi="方正仿宋_GBK" w:eastAsia="方正仿宋_GBK" w:cs="方正仿宋_GBK"/>
          <w:sz w:val="28"/>
          <w:szCs w:val="28"/>
        </w:rPr>
        <w:t>：</w:t>
      </w:r>
      <w:r>
        <w:rPr>
          <w:rFonts w:hint="eastAsia" w:ascii="方正仿宋_GBK" w:hAnsi="方正仿宋_GBK" w:eastAsia="方正仿宋_GBK" w:cs="方正仿宋_GBK"/>
          <w:sz w:val="28"/>
          <w:szCs w:val="28"/>
          <w:lang w:eastAsia="zh-CN"/>
        </w:rPr>
        <w:t>重庆机场空港服务有限责任公司</w:t>
      </w:r>
    </w:p>
    <w:p>
      <w:pPr>
        <w:snapToGrid w:val="0"/>
        <w:spacing w:line="360" w:lineRule="auto"/>
        <w:ind w:firstLine="539"/>
        <w:rPr>
          <w:rFonts w:hint="eastAsia" w:ascii="方正仿宋_GBK" w:hAnsi="方正仿宋_GBK" w:eastAsia="方正仿宋_GBK" w:cs="方正仿宋_GBK"/>
          <w:sz w:val="28"/>
          <w:szCs w:val="28"/>
          <w:lang w:val="en-US" w:eastAsia="zh-CN"/>
        </w:rPr>
      </w:pPr>
      <w:r>
        <w:rPr>
          <w:rFonts w:hint="eastAsia" w:ascii="方正仿宋_GBK" w:hAnsi="方正仿宋_GBK" w:eastAsia="方正仿宋_GBK" w:cs="方正仿宋_GBK"/>
          <w:sz w:val="28"/>
          <w:szCs w:val="28"/>
        </w:rPr>
        <w:t>联系人：</w:t>
      </w:r>
      <w:r>
        <w:rPr>
          <w:rFonts w:hint="eastAsia" w:ascii="方正仿宋_GBK" w:hAnsi="方正仿宋_GBK" w:eastAsia="方正仿宋_GBK" w:cs="方正仿宋_GBK"/>
          <w:sz w:val="28"/>
          <w:szCs w:val="28"/>
          <w:lang w:val="en-US" w:eastAsia="zh-CN"/>
        </w:rPr>
        <w:t>周老师</w:t>
      </w:r>
    </w:p>
    <w:p>
      <w:pPr>
        <w:snapToGrid w:val="0"/>
        <w:spacing w:line="360" w:lineRule="auto"/>
        <w:ind w:firstLine="539"/>
        <w:rPr>
          <w:rFonts w:hint="eastAsia" w:ascii="方正仿宋_GBK" w:hAnsi="方正仿宋_GBK" w:eastAsia="方正仿宋_GBK" w:cs="方正仿宋_GBK"/>
          <w:sz w:val="28"/>
          <w:szCs w:val="28"/>
          <w:lang w:val="en-US" w:eastAsia="zh-CN"/>
        </w:rPr>
      </w:pPr>
      <w:r>
        <w:rPr>
          <w:rFonts w:hint="eastAsia" w:ascii="方正仿宋_GBK" w:hAnsi="方正仿宋_GBK" w:eastAsia="方正仿宋_GBK" w:cs="方正仿宋_GBK"/>
          <w:sz w:val="28"/>
          <w:szCs w:val="28"/>
        </w:rPr>
        <w:t>电话：</w:t>
      </w:r>
      <w:r>
        <w:rPr>
          <w:rFonts w:hint="eastAsia" w:ascii="方正仿宋_GBK" w:hAnsi="方正仿宋_GBK" w:eastAsia="方正仿宋_GBK" w:cs="方正仿宋_GBK"/>
          <w:sz w:val="28"/>
          <w:szCs w:val="28"/>
          <w:lang w:val="en-US" w:eastAsia="zh-CN"/>
        </w:rPr>
        <w:t>023-67152738</w:t>
      </w:r>
    </w:p>
    <w:p>
      <w:pPr>
        <w:snapToGrid w:val="0"/>
        <w:spacing w:line="360" w:lineRule="auto"/>
        <w:ind w:firstLine="539"/>
        <w:rPr>
          <w:rFonts w:ascii="仿宋" w:hAnsi="仿宋" w:eastAsia="仿宋"/>
          <w:sz w:val="28"/>
          <w:szCs w:val="28"/>
        </w:rPr>
        <w:sectPr>
          <w:footerReference r:id="rId3" w:type="default"/>
          <w:pgSz w:w="11906" w:h="16838"/>
          <w:pgMar w:top="1440" w:right="1800" w:bottom="1440" w:left="1800" w:header="851" w:footer="992" w:gutter="0"/>
          <w:cols w:space="425" w:num="1"/>
          <w:docGrid w:type="lines" w:linePitch="312" w:charSpace="0"/>
        </w:sectPr>
      </w:pPr>
    </w:p>
    <w:p>
      <w:pPr>
        <w:spacing w:line="600" w:lineRule="exact"/>
        <w:jc w:val="center"/>
        <w:rPr>
          <w:rFonts w:hint="eastAsia" w:ascii="方正小标宋_GBK" w:hAnsi="方正小标宋_GBK" w:eastAsia="方正小标宋_GBK" w:cs="方正小标宋_GBK"/>
          <w:sz w:val="44"/>
          <w:szCs w:val="44"/>
          <w:lang w:val="en-US" w:eastAsia="zh-CN"/>
        </w:rPr>
      </w:pPr>
      <w:r>
        <w:rPr>
          <w:rFonts w:hint="eastAsia" w:ascii="方正小标宋_GBK" w:hAnsi="方正小标宋_GBK" w:eastAsia="方正小标宋_GBK" w:cs="方正小标宋_GBK"/>
          <w:sz w:val="44"/>
          <w:szCs w:val="44"/>
          <w:lang w:val="en-US" w:eastAsia="zh-CN"/>
        </w:rPr>
        <w:t>机场宾馆</w:t>
      </w:r>
      <w:r>
        <w:rPr>
          <w:rFonts w:hint="eastAsia" w:ascii="方正小标宋_GBK" w:hAnsi="方正小标宋_GBK" w:eastAsia="方正小标宋_GBK" w:cs="方正小标宋_GBK"/>
          <w:sz w:val="44"/>
          <w:szCs w:val="44"/>
        </w:rPr>
        <w:t>洗涤</w:t>
      </w:r>
      <w:r>
        <w:rPr>
          <w:rFonts w:hint="eastAsia" w:ascii="方正小标宋_GBK" w:hAnsi="方正小标宋_GBK" w:eastAsia="方正小标宋_GBK" w:cs="方正小标宋_GBK"/>
          <w:sz w:val="44"/>
          <w:szCs w:val="44"/>
          <w:lang w:val="en-US" w:eastAsia="zh-CN"/>
        </w:rPr>
        <w:t>目录表</w:t>
      </w:r>
    </w:p>
    <w:tbl>
      <w:tblPr>
        <w:tblStyle w:val="13"/>
        <w:tblW w:w="7812" w:type="dxa"/>
        <w:tblInd w:w="567"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1500"/>
        <w:gridCol w:w="4712"/>
        <w:gridCol w:w="160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567" w:hRule="exact"/>
        </w:trPr>
        <w:tc>
          <w:tcPr>
            <w:tcW w:w="15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32"/>
                <w:szCs w:val="32"/>
                <w:u w:val="none"/>
              </w:rPr>
            </w:pPr>
            <w:r>
              <w:rPr>
                <w:rFonts w:hint="eastAsia" w:ascii="宋体" w:hAnsi="宋体" w:eastAsia="宋体" w:cs="宋体"/>
                <w:i w:val="0"/>
                <w:color w:val="000000"/>
                <w:kern w:val="0"/>
                <w:sz w:val="32"/>
                <w:szCs w:val="32"/>
                <w:u w:val="none"/>
                <w:lang w:val="en-US" w:eastAsia="zh-CN" w:bidi="ar"/>
              </w:rPr>
              <w:t>序号</w:t>
            </w:r>
          </w:p>
        </w:tc>
        <w:tc>
          <w:tcPr>
            <w:tcW w:w="47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32"/>
                <w:szCs w:val="32"/>
                <w:u w:val="none"/>
              </w:rPr>
            </w:pPr>
            <w:r>
              <w:rPr>
                <w:rFonts w:hint="eastAsia" w:ascii="宋体" w:hAnsi="宋体" w:eastAsia="宋体" w:cs="宋体"/>
                <w:i w:val="0"/>
                <w:color w:val="000000"/>
                <w:kern w:val="0"/>
                <w:sz w:val="32"/>
                <w:szCs w:val="32"/>
                <w:u w:val="none"/>
                <w:lang w:val="en-US" w:eastAsia="zh-CN" w:bidi="ar"/>
              </w:rPr>
              <w:t>名称</w:t>
            </w:r>
          </w:p>
        </w:tc>
        <w:tc>
          <w:tcPr>
            <w:tcW w:w="1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32"/>
                <w:szCs w:val="32"/>
                <w:u w:val="none"/>
              </w:rPr>
            </w:pPr>
            <w:r>
              <w:rPr>
                <w:rFonts w:hint="eastAsia" w:ascii="宋体" w:hAnsi="宋体" w:eastAsia="宋体" w:cs="宋体"/>
                <w:i w:val="0"/>
                <w:color w:val="000000"/>
                <w:kern w:val="0"/>
                <w:sz w:val="32"/>
                <w:szCs w:val="32"/>
                <w:u w:val="none"/>
                <w:lang w:val="en-US" w:eastAsia="zh-CN" w:bidi="ar"/>
              </w:rPr>
              <w:t>单位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7" w:hRule="exact"/>
        </w:trPr>
        <w:tc>
          <w:tcPr>
            <w:tcW w:w="15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32"/>
                <w:szCs w:val="32"/>
                <w:u w:val="none"/>
              </w:rPr>
            </w:pPr>
            <w:r>
              <w:rPr>
                <w:rFonts w:hint="eastAsia" w:ascii="宋体" w:hAnsi="宋体" w:eastAsia="宋体" w:cs="宋体"/>
                <w:i w:val="0"/>
                <w:color w:val="000000"/>
                <w:kern w:val="0"/>
                <w:sz w:val="28"/>
                <w:szCs w:val="28"/>
                <w:u w:val="none"/>
                <w:lang w:val="en-US" w:eastAsia="zh-CN" w:bidi="ar"/>
              </w:rPr>
              <w:t>1</w:t>
            </w:r>
          </w:p>
        </w:tc>
        <w:tc>
          <w:tcPr>
            <w:tcW w:w="47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cs="宋体"/>
                <w:i w:val="0"/>
                <w:color w:val="000000"/>
                <w:kern w:val="0"/>
                <w:sz w:val="28"/>
                <w:szCs w:val="28"/>
                <w:u w:val="none"/>
                <w:lang w:val="en-US" w:eastAsia="zh-CN" w:bidi="ar"/>
              </w:rPr>
            </w:pPr>
            <w:r>
              <w:rPr>
                <w:rFonts w:hint="eastAsia" w:ascii="宋体" w:hAnsi="宋体" w:eastAsia="宋体" w:cs="宋体"/>
                <w:i w:val="0"/>
                <w:color w:val="000000"/>
                <w:kern w:val="0"/>
                <w:sz w:val="28"/>
                <w:szCs w:val="28"/>
                <w:u w:val="none"/>
                <w:lang w:val="en-US" w:eastAsia="zh-CN" w:bidi="ar"/>
              </w:rPr>
              <w:t>床单</w:t>
            </w:r>
          </w:p>
        </w:tc>
        <w:tc>
          <w:tcPr>
            <w:tcW w:w="1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cs="宋体"/>
                <w:i w:val="0"/>
                <w:color w:val="000000"/>
                <w:kern w:val="0"/>
                <w:sz w:val="28"/>
                <w:szCs w:val="28"/>
                <w:u w:val="none"/>
                <w:lang w:val="en-US" w:eastAsia="zh-CN" w:bidi="ar"/>
              </w:rPr>
            </w:pPr>
            <w:r>
              <w:rPr>
                <w:rFonts w:hint="eastAsia" w:ascii="宋体" w:hAnsi="宋体" w:eastAsia="宋体" w:cs="宋体"/>
                <w:i w:val="0"/>
                <w:color w:val="000000"/>
                <w:kern w:val="0"/>
                <w:sz w:val="28"/>
                <w:szCs w:val="28"/>
                <w:u w:val="none"/>
                <w:lang w:val="en-US" w:eastAsia="zh-CN" w:bidi="ar"/>
              </w:rPr>
              <w:t>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7" w:hRule="exact"/>
        </w:trPr>
        <w:tc>
          <w:tcPr>
            <w:tcW w:w="15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32"/>
                <w:szCs w:val="32"/>
                <w:u w:val="none"/>
              </w:rPr>
            </w:pPr>
            <w:r>
              <w:rPr>
                <w:rFonts w:hint="eastAsia" w:ascii="宋体" w:hAnsi="宋体" w:eastAsia="宋体" w:cs="宋体"/>
                <w:i w:val="0"/>
                <w:color w:val="000000"/>
                <w:kern w:val="0"/>
                <w:sz w:val="28"/>
                <w:szCs w:val="28"/>
                <w:u w:val="none"/>
                <w:lang w:val="en-US" w:eastAsia="zh-CN" w:bidi="ar"/>
              </w:rPr>
              <w:t>2</w:t>
            </w:r>
          </w:p>
        </w:tc>
        <w:tc>
          <w:tcPr>
            <w:tcW w:w="47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cs="宋体"/>
                <w:i w:val="0"/>
                <w:color w:val="000000"/>
                <w:kern w:val="0"/>
                <w:sz w:val="28"/>
                <w:szCs w:val="28"/>
                <w:u w:val="none"/>
                <w:lang w:val="en-US" w:eastAsia="zh-CN" w:bidi="ar"/>
              </w:rPr>
            </w:pPr>
            <w:r>
              <w:rPr>
                <w:rFonts w:hint="eastAsia" w:ascii="宋体" w:hAnsi="宋体" w:eastAsia="宋体" w:cs="宋体"/>
                <w:i w:val="0"/>
                <w:color w:val="000000"/>
                <w:kern w:val="0"/>
                <w:sz w:val="28"/>
                <w:szCs w:val="28"/>
                <w:u w:val="none"/>
                <w:lang w:val="en-US" w:eastAsia="zh-CN" w:bidi="ar"/>
              </w:rPr>
              <w:t>被套</w:t>
            </w:r>
          </w:p>
        </w:tc>
        <w:tc>
          <w:tcPr>
            <w:tcW w:w="1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cs="宋体"/>
                <w:i w:val="0"/>
                <w:color w:val="000000"/>
                <w:kern w:val="0"/>
                <w:sz w:val="28"/>
                <w:szCs w:val="28"/>
                <w:u w:val="none"/>
                <w:lang w:val="en-US" w:eastAsia="zh-CN" w:bidi="ar"/>
              </w:rPr>
            </w:pPr>
            <w:r>
              <w:rPr>
                <w:rFonts w:hint="eastAsia" w:ascii="宋体" w:hAnsi="宋体" w:eastAsia="宋体" w:cs="宋体"/>
                <w:i w:val="0"/>
                <w:color w:val="000000"/>
                <w:kern w:val="0"/>
                <w:sz w:val="28"/>
                <w:szCs w:val="28"/>
                <w:u w:val="none"/>
                <w:lang w:val="en-US" w:eastAsia="zh-CN" w:bidi="ar"/>
              </w:rPr>
              <w:t>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7" w:hRule="exact"/>
        </w:trPr>
        <w:tc>
          <w:tcPr>
            <w:tcW w:w="15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32"/>
                <w:szCs w:val="32"/>
                <w:u w:val="none"/>
              </w:rPr>
            </w:pPr>
            <w:r>
              <w:rPr>
                <w:rFonts w:hint="eastAsia" w:ascii="宋体" w:hAnsi="宋体" w:eastAsia="宋体" w:cs="宋体"/>
                <w:i w:val="0"/>
                <w:color w:val="000000"/>
                <w:kern w:val="0"/>
                <w:sz w:val="28"/>
                <w:szCs w:val="28"/>
                <w:u w:val="none"/>
                <w:lang w:val="en-US" w:eastAsia="zh-CN" w:bidi="ar"/>
              </w:rPr>
              <w:t>3</w:t>
            </w:r>
          </w:p>
        </w:tc>
        <w:tc>
          <w:tcPr>
            <w:tcW w:w="47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cs="宋体"/>
                <w:i w:val="0"/>
                <w:color w:val="000000"/>
                <w:kern w:val="0"/>
                <w:sz w:val="28"/>
                <w:szCs w:val="28"/>
                <w:u w:val="none"/>
                <w:lang w:val="en-US" w:eastAsia="zh-CN" w:bidi="ar"/>
              </w:rPr>
            </w:pPr>
            <w:r>
              <w:rPr>
                <w:rFonts w:hint="eastAsia" w:ascii="宋体" w:hAnsi="宋体" w:eastAsia="宋体" w:cs="宋体"/>
                <w:i w:val="0"/>
                <w:color w:val="000000"/>
                <w:kern w:val="0"/>
                <w:sz w:val="28"/>
                <w:szCs w:val="28"/>
                <w:u w:val="none"/>
                <w:lang w:val="en-US" w:eastAsia="zh-CN" w:bidi="ar"/>
              </w:rPr>
              <w:t>枕套</w:t>
            </w:r>
          </w:p>
        </w:tc>
        <w:tc>
          <w:tcPr>
            <w:tcW w:w="1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cs="宋体"/>
                <w:i w:val="0"/>
                <w:color w:val="000000"/>
                <w:kern w:val="0"/>
                <w:sz w:val="28"/>
                <w:szCs w:val="28"/>
                <w:u w:val="none"/>
                <w:lang w:val="en-US" w:eastAsia="zh-CN" w:bidi="ar"/>
              </w:rPr>
            </w:pPr>
            <w:r>
              <w:rPr>
                <w:rFonts w:hint="eastAsia" w:ascii="宋体" w:hAnsi="宋体" w:eastAsia="宋体" w:cs="宋体"/>
                <w:i w:val="0"/>
                <w:color w:val="000000"/>
                <w:kern w:val="0"/>
                <w:sz w:val="28"/>
                <w:szCs w:val="28"/>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7" w:hRule="exact"/>
        </w:trPr>
        <w:tc>
          <w:tcPr>
            <w:tcW w:w="15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32"/>
                <w:szCs w:val="32"/>
                <w:u w:val="none"/>
              </w:rPr>
            </w:pPr>
            <w:r>
              <w:rPr>
                <w:rFonts w:hint="eastAsia" w:ascii="宋体" w:hAnsi="宋体" w:eastAsia="宋体" w:cs="宋体"/>
                <w:i w:val="0"/>
                <w:color w:val="000000"/>
                <w:kern w:val="0"/>
                <w:sz w:val="28"/>
                <w:szCs w:val="28"/>
                <w:u w:val="none"/>
                <w:lang w:val="en-US" w:eastAsia="zh-CN" w:bidi="ar"/>
              </w:rPr>
              <w:t>4</w:t>
            </w:r>
          </w:p>
        </w:tc>
        <w:tc>
          <w:tcPr>
            <w:tcW w:w="47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cs="宋体"/>
                <w:i w:val="0"/>
                <w:color w:val="000000"/>
                <w:kern w:val="0"/>
                <w:sz w:val="28"/>
                <w:szCs w:val="28"/>
                <w:u w:val="none"/>
                <w:lang w:val="en-US" w:eastAsia="zh-CN" w:bidi="ar"/>
              </w:rPr>
            </w:pPr>
            <w:r>
              <w:rPr>
                <w:rFonts w:hint="eastAsia" w:ascii="宋体" w:hAnsi="宋体" w:eastAsia="宋体" w:cs="宋体"/>
                <w:i w:val="0"/>
                <w:color w:val="000000"/>
                <w:kern w:val="0"/>
                <w:sz w:val="28"/>
                <w:szCs w:val="28"/>
                <w:u w:val="none"/>
                <w:lang w:val="en-US" w:eastAsia="zh-CN" w:bidi="ar"/>
              </w:rPr>
              <w:t>浴巾</w:t>
            </w:r>
          </w:p>
        </w:tc>
        <w:tc>
          <w:tcPr>
            <w:tcW w:w="1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cs="宋体"/>
                <w:i w:val="0"/>
                <w:color w:val="000000"/>
                <w:kern w:val="0"/>
                <w:sz w:val="28"/>
                <w:szCs w:val="28"/>
                <w:u w:val="none"/>
                <w:lang w:val="en-US" w:eastAsia="zh-CN" w:bidi="ar"/>
              </w:rPr>
            </w:pPr>
            <w:r>
              <w:rPr>
                <w:rFonts w:hint="eastAsia" w:ascii="宋体" w:hAnsi="宋体" w:eastAsia="宋体" w:cs="宋体"/>
                <w:i w:val="0"/>
                <w:color w:val="000000"/>
                <w:kern w:val="0"/>
                <w:sz w:val="28"/>
                <w:szCs w:val="28"/>
                <w:u w:val="none"/>
                <w:lang w:val="en-US" w:eastAsia="zh-CN" w:bidi="ar"/>
              </w:rPr>
              <w:t>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7" w:hRule="exact"/>
        </w:trPr>
        <w:tc>
          <w:tcPr>
            <w:tcW w:w="15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32"/>
                <w:szCs w:val="32"/>
                <w:u w:val="none"/>
              </w:rPr>
            </w:pPr>
            <w:r>
              <w:rPr>
                <w:rFonts w:hint="eastAsia" w:ascii="宋体" w:hAnsi="宋体" w:eastAsia="宋体" w:cs="宋体"/>
                <w:i w:val="0"/>
                <w:color w:val="000000"/>
                <w:kern w:val="0"/>
                <w:sz w:val="28"/>
                <w:szCs w:val="28"/>
                <w:u w:val="none"/>
                <w:lang w:val="en-US" w:eastAsia="zh-CN" w:bidi="ar"/>
              </w:rPr>
              <w:t>5</w:t>
            </w:r>
          </w:p>
        </w:tc>
        <w:tc>
          <w:tcPr>
            <w:tcW w:w="47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cs="宋体"/>
                <w:i w:val="0"/>
                <w:color w:val="000000"/>
                <w:kern w:val="0"/>
                <w:sz w:val="28"/>
                <w:szCs w:val="28"/>
                <w:u w:val="none"/>
                <w:lang w:val="en-US" w:eastAsia="zh-CN" w:bidi="ar"/>
              </w:rPr>
            </w:pPr>
            <w:r>
              <w:rPr>
                <w:rFonts w:hint="eastAsia" w:ascii="宋体" w:hAnsi="宋体" w:eastAsia="宋体" w:cs="宋体"/>
                <w:i w:val="0"/>
                <w:color w:val="000000"/>
                <w:kern w:val="0"/>
                <w:sz w:val="28"/>
                <w:szCs w:val="28"/>
                <w:u w:val="none"/>
                <w:lang w:val="en-US" w:eastAsia="zh-CN" w:bidi="ar"/>
              </w:rPr>
              <w:t>面巾</w:t>
            </w:r>
          </w:p>
        </w:tc>
        <w:tc>
          <w:tcPr>
            <w:tcW w:w="1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cs="宋体"/>
                <w:i w:val="0"/>
                <w:color w:val="000000"/>
                <w:kern w:val="0"/>
                <w:sz w:val="28"/>
                <w:szCs w:val="28"/>
                <w:u w:val="none"/>
                <w:lang w:val="en-US" w:eastAsia="zh-CN" w:bidi="ar"/>
              </w:rPr>
            </w:pPr>
            <w:r>
              <w:rPr>
                <w:rFonts w:hint="eastAsia" w:ascii="宋体" w:hAnsi="宋体" w:eastAsia="宋体" w:cs="宋体"/>
                <w:i w:val="0"/>
                <w:color w:val="000000"/>
                <w:kern w:val="0"/>
                <w:sz w:val="28"/>
                <w:szCs w:val="28"/>
                <w:u w:val="none"/>
                <w:lang w:val="en-US" w:eastAsia="zh-CN" w:bidi="ar"/>
              </w:rPr>
              <w:t>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7" w:hRule="exact"/>
        </w:trPr>
        <w:tc>
          <w:tcPr>
            <w:tcW w:w="15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32"/>
                <w:szCs w:val="32"/>
                <w:u w:val="none"/>
              </w:rPr>
            </w:pPr>
            <w:r>
              <w:rPr>
                <w:rFonts w:hint="eastAsia" w:ascii="宋体" w:hAnsi="宋体" w:eastAsia="宋体" w:cs="宋体"/>
                <w:i w:val="0"/>
                <w:color w:val="000000"/>
                <w:kern w:val="0"/>
                <w:sz w:val="28"/>
                <w:szCs w:val="28"/>
                <w:u w:val="none"/>
                <w:lang w:val="en-US" w:eastAsia="zh-CN" w:bidi="ar"/>
              </w:rPr>
              <w:t>6</w:t>
            </w:r>
          </w:p>
        </w:tc>
        <w:tc>
          <w:tcPr>
            <w:tcW w:w="47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cs="宋体"/>
                <w:i w:val="0"/>
                <w:color w:val="000000"/>
                <w:kern w:val="0"/>
                <w:sz w:val="28"/>
                <w:szCs w:val="28"/>
                <w:u w:val="none"/>
                <w:lang w:val="en-US" w:eastAsia="zh-CN" w:bidi="ar"/>
              </w:rPr>
            </w:pPr>
            <w:r>
              <w:rPr>
                <w:rFonts w:hint="eastAsia" w:ascii="宋体" w:hAnsi="宋体" w:eastAsia="宋体" w:cs="宋体"/>
                <w:i w:val="0"/>
                <w:color w:val="000000"/>
                <w:kern w:val="0"/>
                <w:sz w:val="28"/>
                <w:szCs w:val="28"/>
                <w:u w:val="none"/>
                <w:lang w:val="en-US" w:eastAsia="zh-CN" w:bidi="ar"/>
              </w:rPr>
              <w:t>小方巾</w:t>
            </w:r>
          </w:p>
        </w:tc>
        <w:tc>
          <w:tcPr>
            <w:tcW w:w="1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cs="宋体"/>
                <w:i w:val="0"/>
                <w:color w:val="000000"/>
                <w:kern w:val="0"/>
                <w:sz w:val="28"/>
                <w:szCs w:val="28"/>
                <w:u w:val="none"/>
                <w:lang w:val="en-US" w:eastAsia="zh-CN" w:bidi="ar"/>
              </w:rPr>
            </w:pPr>
            <w:r>
              <w:rPr>
                <w:rFonts w:hint="eastAsia" w:ascii="宋体" w:hAnsi="宋体" w:eastAsia="宋体" w:cs="宋体"/>
                <w:i w:val="0"/>
                <w:color w:val="000000"/>
                <w:kern w:val="0"/>
                <w:sz w:val="28"/>
                <w:szCs w:val="28"/>
                <w:u w:val="none"/>
                <w:lang w:val="en-US" w:eastAsia="zh-CN" w:bidi="ar"/>
              </w:rPr>
              <w:t>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7" w:hRule="exact"/>
        </w:trPr>
        <w:tc>
          <w:tcPr>
            <w:tcW w:w="15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32"/>
                <w:szCs w:val="32"/>
                <w:u w:val="none"/>
              </w:rPr>
            </w:pPr>
            <w:r>
              <w:rPr>
                <w:rFonts w:hint="eastAsia" w:ascii="宋体" w:hAnsi="宋体" w:eastAsia="宋体" w:cs="宋体"/>
                <w:i w:val="0"/>
                <w:color w:val="000000"/>
                <w:kern w:val="0"/>
                <w:sz w:val="28"/>
                <w:szCs w:val="28"/>
                <w:u w:val="none"/>
                <w:lang w:val="en-US" w:eastAsia="zh-CN" w:bidi="ar"/>
              </w:rPr>
              <w:t>7</w:t>
            </w:r>
          </w:p>
        </w:tc>
        <w:tc>
          <w:tcPr>
            <w:tcW w:w="47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cs="宋体"/>
                <w:i w:val="0"/>
                <w:color w:val="000000"/>
                <w:kern w:val="0"/>
                <w:sz w:val="28"/>
                <w:szCs w:val="28"/>
                <w:u w:val="none"/>
                <w:lang w:val="en-US" w:eastAsia="zh-CN" w:bidi="ar"/>
              </w:rPr>
            </w:pPr>
            <w:r>
              <w:rPr>
                <w:rFonts w:hint="eastAsia" w:ascii="宋体" w:hAnsi="宋体" w:eastAsia="宋体" w:cs="宋体"/>
                <w:i w:val="0"/>
                <w:color w:val="000000"/>
                <w:kern w:val="0"/>
                <w:sz w:val="28"/>
                <w:szCs w:val="28"/>
                <w:u w:val="none"/>
                <w:lang w:val="en-US" w:eastAsia="zh-CN" w:bidi="ar"/>
              </w:rPr>
              <w:t>地巾</w:t>
            </w:r>
          </w:p>
        </w:tc>
        <w:tc>
          <w:tcPr>
            <w:tcW w:w="1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cs="宋体"/>
                <w:i w:val="0"/>
                <w:color w:val="000000"/>
                <w:kern w:val="0"/>
                <w:sz w:val="28"/>
                <w:szCs w:val="28"/>
                <w:u w:val="none"/>
                <w:lang w:val="en-US" w:eastAsia="zh-CN" w:bidi="ar"/>
              </w:rPr>
            </w:pPr>
            <w:r>
              <w:rPr>
                <w:rFonts w:hint="eastAsia" w:ascii="宋体" w:hAnsi="宋体" w:eastAsia="宋体" w:cs="宋体"/>
                <w:i w:val="0"/>
                <w:color w:val="000000"/>
                <w:kern w:val="0"/>
                <w:sz w:val="28"/>
                <w:szCs w:val="28"/>
                <w:u w:val="none"/>
                <w:lang w:val="en-US" w:eastAsia="zh-CN" w:bidi="ar"/>
              </w:rPr>
              <w:t>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7" w:hRule="exact"/>
        </w:trPr>
        <w:tc>
          <w:tcPr>
            <w:tcW w:w="15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32"/>
                <w:szCs w:val="32"/>
                <w:u w:val="none"/>
              </w:rPr>
            </w:pPr>
            <w:r>
              <w:rPr>
                <w:rFonts w:hint="eastAsia" w:ascii="宋体" w:hAnsi="宋体" w:eastAsia="宋体" w:cs="宋体"/>
                <w:i w:val="0"/>
                <w:color w:val="000000"/>
                <w:kern w:val="0"/>
                <w:sz w:val="28"/>
                <w:szCs w:val="28"/>
                <w:u w:val="none"/>
                <w:lang w:val="en-US" w:eastAsia="zh-CN" w:bidi="ar"/>
              </w:rPr>
              <w:t>8</w:t>
            </w:r>
          </w:p>
        </w:tc>
        <w:tc>
          <w:tcPr>
            <w:tcW w:w="47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cs="宋体"/>
                <w:i w:val="0"/>
                <w:color w:val="000000"/>
                <w:kern w:val="0"/>
                <w:sz w:val="28"/>
                <w:szCs w:val="28"/>
                <w:u w:val="none"/>
                <w:lang w:val="en-US" w:eastAsia="zh-CN" w:bidi="ar"/>
              </w:rPr>
            </w:pPr>
            <w:r>
              <w:rPr>
                <w:rFonts w:hint="eastAsia" w:ascii="宋体" w:hAnsi="宋体" w:eastAsia="宋体" w:cs="宋体"/>
                <w:i w:val="0"/>
                <w:color w:val="000000"/>
                <w:kern w:val="0"/>
                <w:sz w:val="28"/>
                <w:szCs w:val="28"/>
                <w:u w:val="none"/>
                <w:lang w:val="en-US" w:eastAsia="zh-CN" w:bidi="ar"/>
              </w:rPr>
              <w:t>浴袍</w:t>
            </w:r>
          </w:p>
        </w:tc>
        <w:tc>
          <w:tcPr>
            <w:tcW w:w="1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cs="宋体"/>
                <w:i w:val="0"/>
                <w:color w:val="000000"/>
                <w:kern w:val="0"/>
                <w:sz w:val="28"/>
                <w:szCs w:val="28"/>
                <w:u w:val="none"/>
                <w:lang w:val="en-US" w:eastAsia="zh-CN" w:bidi="ar"/>
              </w:rPr>
            </w:pPr>
            <w:r>
              <w:rPr>
                <w:rFonts w:hint="eastAsia" w:ascii="宋体" w:hAnsi="宋体" w:eastAsia="宋体" w:cs="宋体"/>
                <w:i w:val="0"/>
                <w:color w:val="000000"/>
                <w:kern w:val="0"/>
                <w:sz w:val="28"/>
                <w:szCs w:val="28"/>
                <w:u w:val="none"/>
                <w:lang w:val="en-US" w:eastAsia="zh-CN" w:bidi="ar"/>
              </w:rPr>
              <w:t>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7" w:hRule="exact"/>
        </w:trPr>
        <w:tc>
          <w:tcPr>
            <w:tcW w:w="15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32"/>
                <w:szCs w:val="32"/>
                <w:u w:val="none"/>
              </w:rPr>
            </w:pPr>
            <w:r>
              <w:rPr>
                <w:rFonts w:hint="eastAsia" w:ascii="宋体" w:hAnsi="宋体" w:eastAsia="宋体" w:cs="宋体"/>
                <w:i w:val="0"/>
                <w:color w:val="000000"/>
                <w:kern w:val="0"/>
                <w:sz w:val="28"/>
                <w:szCs w:val="28"/>
                <w:u w:val="none"/>
                <w:lang w:val="en-US" w:eastAsia="zh-CN" w:bidi="ar"/>
              </w:rPr>
              <w:t>9</w:t>
            </w:r>
          </w:p>
        </w:tc>
        <w:tc>
          <w:tcPr>
            <w:tcW w:w="47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cs="宋体"/>
                <w:i w:val="0"/>
                <w:color w:val="000000"/>
                <w:kern w:val="0"/>
                <w:sz w:val="28"/>
                <w:szCs w:val="28"/>
                <w:u w:val="none"/>
                <w:lang w:val="en-US" w:eastAsia="zh-CN" w:bidi="ar"/>
              </w:rPr>
            </w:pPr>
            <w:r>
              <w:rPr>
                <w:rFonts w:hint="eastAsia" w:ascii="宋体" w:hAnsi="宋体" w:eastAsia="宋体" w:cs="宋体"/>
                <w:i w:val="0"/>
                <w:color w:val="000000"/>
                <w:kern w:val="0"/>
                <w:sz w:val="28"/>
                <w:szCs w:val="28"/>
                <w:u w:val="none"/>
                <w:lang w:val="en-US" w:eastAsia="zh-CN" w:bidi="ar"/>
              </w:rPr>
              <w:t>口布</w:t>
            </w:r>
          </w:p>
        </w:tc>
        <w:tc>
          <w:tcPr>
            <w:tcW w:w="1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cs="宋体"/>
                <w:i w:val="0"/>
                <w:color w:val="000000"/>
                <w:kern w:val="0"/>
                <w:sz w:val="28"/>
                <w:szCs w:val="28"/>
                <w:u w:val="none"/>
                <w:lang w:val="en-US" w:eastAsia="zh-CN" w:bidi="ar"/>
              </w:rPr>
            </w:pPr>
            <w:r>
              <w:rPr>
                <w:rFonts w:hint="eastAsia" w:ascii="宋体" w:hAnsi="宋体" w:eastAsia="宋体" w:cs="宋体"/>
                <w:i w:val="0"/>
                <w:color w:val="000000"/>
                <w:kern w:val="0"/>
                <w:sz w:val="28"/>
                <w:szCs w:val="28"/>
                <w:u w:val="none"/>
                <w:lang w:val="en-US" w:eastAsia="zh-CN" w:bidi="ar"/>
              </w:rPr>
              <w:t>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7" w:hRule="exact"/>
        </w:trPr>
        <w:tc>
          <w:tcPr>
            <w:tcW w:w="15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32"/>
                <w:szCs w:val="32"/>
                <w:u w:val="none"/>
              </w:rPr>
            </w:pPr>
            <w:r>
              <w:rPr>
                <w:rFonts w:hint="eastAsia" w:ascii="宋体" w:hAnsi="宋体" w:eastAsia="宋体" w:cs="宋体"/>
                <w:i w:val="0"/>
                <w:color w:val="000000"/>
                <w:kern w:val="0"/>
                <w:sz w:val="28"/>
                <w:szCs w:val="28"/>
                <w:u w:val="none"/>
                <w:lang w:val="en-US" w:eastAsia="zh-CN" w:bidi="ar"/>
              </w:rPr>
              <w:t>10</w:t>
            </w:r>
          </w:p>
        </w:tc>
        <w:tc>
          <w:tcPr>
            <w:tcW w:w="47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cs="宋体"/>
                <w:i w:val="0"/>
                <w:color w:val="000000"/>
                <w:kern w:val="0"/>
                <w:sz w:val="28"/>
                <w:szCs w:val="28"/>
                <w:u w:val="none"/>
                <w:lang w:val="en-US" w:eastAsia="zh-CN" w:bidi="ar"/>
              </w:rPr>
            </w:pPr>
            <w:r>
              <w:rPr>
                <w:rFonts w:hint="eastAsia" w:ascii="宋体" w:hAnsi="宋体" w:eastAsia="宋体" w:cs="宋体"/>
                <w:i w:val="0"/>
                <w:color w:val="000000"/>
                <w:kern w:val="0"/>
                <w:sz w:val="28"/>
                <w:szCs w:val="28"/>
                <w:u w:val="none"/>
                <w:lang w:val="en-US" w:eastAsia="zh-CN" w:bidi="ar"/>
              </w:rPr>
              <w:t>台布</w:t>
            </w:r>
          </w:p>
        </w:tc>
        <w:tc>
          <w:tcPr>
            <w:tcW w:w="1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cs="宋体"/>
                <w:i w:val="0"/>
                <w:color w:val="000000"/>
                <w:kern w:val="0"/>
                <w:sz w:val="28"/>
                <w:szCs w:val="28"/>
                <w:u w:val="none"/>
                <w:lang w:val="en-US" w:eastAsia="zh-CN" w:bidi="ar"/>
              </w:rPr>
            </w:pPr>
            <w:r>
              <w:rPr>
                <w:rFonts w:hint="eastAsia" w:ascii="宋体" w:hAnsi="宋体" w:eastAsia="宋体" w:cs="宋体"/>
                <w:i w:val="0"/>
                <w:color w:val="000000"/>
                <w:kern w:val="0"/>
                <w:sz w:val="28"/>
                <w:szCs w:val="28"/>
                <w:u w:val="none"/>
                <w:lang w:val="en-US" w:eastAsia="zh-CN" w:bidi="ar"/>
              </w:rPr>
              <w:t>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7" w:hRule="exact"/>
        </w:trPr>
        <w:tc>
          <w:tcPr>
            <w:tcW w:w="15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32"/>
                <w:szCs w:val="32"/>
                <w:u w:val="none"/>
              </w:rPr>
            </w:pPr>
            <w:r>
              <w:rPr>
                <w:rFonts w:hint="eastAsia" w:ascii="宋体" w:hAnsi="宋体" w:eastAsia="宋体" w:cs="宋体"/>
                <w:i w:val="0"/>
                <w:color w:val="000000"/>
                <w:kern w:val="0"/>
                <w:sz w:val="28"/>
                <w:szCs w:val="28"/>
                <w:u w:val="none"/>
                <w:lang w:val="en-US" w:eastAsia="zh-CN" w:bidi="ar"/>
              </w:rPr>
              <w:t>11</w:t>
            </w:r>
          </w:p>
        </w:tc>
        <w:tc>
          <w:tcPr>
            <w:tcW w:w="47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cs="宋体"/>
                <w:i w:val="0"/>
                <w:color w:val="000000"/>
                <w:kern w:val="0"/>
                <w:sz w:val="28"/>
                <w:szCs w:val="28"/>
                <w:u w:val="none"/>
                <w:lang w:val="en-US" w:eastAsia="zh-CN" w:bidi="ar"/>
              </w:rPr>
            </w:pPr>
            <w:r>
              <w:rPr>
                <w:rFonts w:hint="eastAsia" w:ascii="宋体" w:hAnsi="宋体" w:eastAsia="宋体" w:cs="宋体"/>
                <w:i w:val="0"/>
                <w:color w:val="000000"/>
                <w:kern w:val="0"/>
                <w:sz w:val="28"/>
                <w:szCs w:val="28"/>
                <w:u w:val="none"/>
                <w:lang w:val="en-US" w:eastAsia="zh-CN" w:bidi="ar"/>
              </w:rPr>
              <w:t>香巾</w:t>
            </w:r>
          </w:p>
        </w:tc>
        <w:tc>
          <w:tcPr>
            <w:tcW w:w="1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cs="宋体"/>
                <w:i w:val="0"/>
                <w:color w:val="000000"/>
                <w:kern w:val="0"/>
                <w:sz w:val="28"/>
                <w:szCs w:val="28"/>
                <w:u w:val="none"/>
                <w:lang w:val="en-US" w:eastAsia="zh-CN" w:bidi="ar"/>
              </w:rPr>
            </w:pPr>
            <w:r>
              <w:rPr>
                <w:rFonts w:hint="eastAsia" w:ascii="宋体" w:hAnsi="宋体" w:eastAsia="宋体" w:cs="宋体"/>
                <w:i w:val="0"/>
                <w:color w:val="000000"/>
                <w:kern w:val="0"/>
                <w:sz w:val="28"/>
                <w:szCs w:val="28"/>
                <w:u w:val="none"/>
                <w:lang w:val="en-US" w:eastAsia="zh-CN" w:bidi="ar"/>
              </w:rPr>
              <w:t>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7" w:hRule="exact"/>
        </w:trPr>
        <w:tc>
          <w:tcPr>
            <w:tcW w:w="15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32"/>
                <w:szCs w:val="32"/>
                <w:u w:val="none"/>
              </w:rPr>
            </w:pPr>
            <w:r>
              <w:rPr>
                <w:rFonts w:hint="eastAsia" w:ascii="宋体" w:hAnsi="宋体" w:eastAsia="宋体" w:cs="宋体"/>
                <w:i w:val="0"/>
                <w:color w:val="000000"/>
                <w:kern w:val="0"/>
                <w:sz w:val="28"/>
                <w:szCs w:val="28"/>
                <w:u w:val="none"/>
                <w:lang w:val="en-US" w:eastAsia="zh-CN" w:bidi="ar"/>
              </w:rPr>
              <w:t>12</w:t>
            </w:r>
          </w:p>
        </w:tc>
        <w:tc>
          <w:tcPr>
            <w:tcW w:w="47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cs="宋体"/>
                <w:i w:val="0"/>
                <w:color w:val="000000"/>
                <w:kern w:val="0"/>
                <w:sz w:val="28"/>
                <w:szCs w:val="28"/>
                <w:u w:val="none"/>
                <w:lang w:val="en-US" w:eastAsia="zh-CN" w:bidi="ar"/>
              </w:rPr>
            </w:pPr>
            <w:r>
              <w:rPr>
                <w:rFonts w:hint="eastAsia" w:ascii="宋体" w:hAnsi="宋体" w:eastAsia="宋体" w:cs="宋体"/>
                <w:i w:val="0"/>
                <w:color w:val="000000"/>
                <w:kern w:val="0"/>
                <w:sz w:val="28"/>
                <w:szCs w:val="28"/>
                <w:u w:val="none"/>
                <w:lang w:val="en-US" w:eastAsia="zh-CN" w:bidi="ar"/>
              </w:rPr>
              <w:t>杯布</w:t>
            </w:r>
          </w:p>
        </w:tc>
        <w:tc>
          <w:tcPr>
            <w:tcW w:w="1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cs="宋体"/>
                <w:i w:val="0"/>
                <w:color w:val="000000"/>
                <w:kern w:val="0"/>
                <w:sz w:val="28"/>
                <w:szCs w:val="28"/>
                <w:u w:val="none"/>
                <w:lang w:val="en-US" w:eastAsia="zh-CN" w:bidi="ar"/>
              </w:rPr>
            </w:pPr>
            <w:r>
              <w:rPr>
                <w:rFonts w:hint="eastAsia" w:ascii="宋体" w:hAnsi="宋体" w:eastAsia="宋体" w:cs="宋体"/>
                <w:i w:val="0"/>
                <w:color w:val="000000"/>
                <w:kern w:val="0"/>
                <w:sz w:val="28"/>
                <w:szCs w:val="28"/>
                <w:u w:val="none"/>
                <w:lang w:val="en-US" w:eastAsia="zh-CN" w:bidi="ar"/>
              </w:rPr>
              <w:t>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7" w:hRule="exact"/>
        </w:trPr>
        <w:tc>
          <w:tcPr>
            <w:tcW w:w="15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32"/>
                <w:szCs w:val="32"/>
                <w:u w:val="none"/>
              </w:rPr>
            </w:pPr>
            <w:r>
              <w:rPr>
                <w:rFonts w:hint="eastAsia" w:ascii="宋体" w:hAnsi="宋体" w:eastAsia="宋体" w:cs="宋体"/>
                <w:i w:val="0"/>
                <w:color w:val="000000"/>
                <w:kern w:val="0"/>
                <w:sz w:val="28"/>
                <w:szCs w:val="28"/>
                <w:u w:val="none"/>
                <w:lang w:val="en-US" w:eastAsia="zh-CN" w:bidi="ar"/>
              </w:rPr>
              <w:t>1</w:t>
            </w:r>
            <w:r>
              <w:rPr>
                <w:rFonts w:hint="eastAsia" w:ascii="宋体" w:hAnsi="宋体" w:cs="宋体"/>
                <w:i w:val="0"/>
                <w:color w:val="000000"/>
                <w:kern w:val="0"/>
                <w:sz w:val="28"/>
                <w:szCs w:val="28"/>
                <w:u w:val="none"/>
                <w:lang w:val="en-US" w:eastAsia="zh-CN" w:bidi="ar"/>
              </w:rPr>
              <w:t>3</w:t>
            </w:r>
          </w:p>
        </w:tc>
        <w:tc>
          <w:tcPr>
            <w:tcW w:w="47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32"/>
                <w:szCs w:val="32"/>
                <w:u w:val="none"/>
              </w:rPr>
            </w:pPr>
            <w:r>
              <w:rPr>
                <w:rFonts w:hint="eastAsia" w:ascii="宋体" w:hAnsi="宋体" w:eastAsia="宋体" w:cs="宋体"/>
                <w:i w:val="0"/>
                <w:color w:val="000000"/>
                <w:kern w:val="0"/>
                <w:sz w:val="28"/>
                <w:szCs w:val="28"/>
                <w:u w:val="none"/>
                <w:lang w:val="en-US" w:eastAsia="zh-CN" w:bidi="ar"/>
              </w:rPr>
              <w:t>椅套</w:t>
            </w:r>
          </w:p>
        </w:tc>
        <w:tc>
          <w:tcPr>
            <w:tcW w:w="1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32"/>
                <w:szCs w:val="32"/>
                <w:u w:val="none"/>
              </w:rPr>
            </w:pPr>
            <w:r>
              <w:rPr>
                <w:rFonts w:hint="eastAsia" w:ascii="宋体" w:hAnsi="宋体" w:eastAsia="宋体" w:cs="宋体"/>
                <w:i w:val="0"/>
                <w:color w:val="000000"/>
                <w:kern w:val="0"/>
                <w:sz w:val="28"/>
                <w:szCs w:val="28"/>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7" w:hRule="exact"/>
        </w:trPr>
        <w:tc>
          <w:tcPr>
            <w:tcW w:w="15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32"/>
                <w:szCs w:val="32"/>
                <w:u w:val="none"/>
              </w:rPr>
            </w:pPr>
            <w:r>
              <w:rPr>
                <w:rFonts w:hint="eastAsia" w:ascii="宋体" w:hAnsi="宋体" w:eastAsia="宋体" w:cs="宋体"/>
                <w:i w:val="0"/>
                <w:color w:val="000000"/>
                <w:kern w:val="0"/>
                <w:sz w:val="28"/>
                <w:szCs w:val="28"/>
                <w:u w:val="none"/>
                <w:lang w:val="en-US" w:eastAsia="zh-CN" w:bidi="ar"/>
              </w:rPr>
              <w:t>1</w:t>
            </w:r>
            <w:r>
              <w:rPr>
                <w:rFonts w:hint="eastAsia" w:ascii="宋体" w:hAnsi="宋体" w:cs="宋体"/>
                <w:i w:val="0"/>
                <w:color w:val="000000"/>
                <w:kern w:val="0"/>
                <w:sz w:val="28"/>
                <w:szCs w:val="28"/>
                <w:u w:val="none"/>
                <w:lang w:val="en-US" w:eastAsia="zh-CN" w:bidi="ar"/>
              </w:rPr>
              <w:t>4</w:t>
            </w:r>
          </w:p>
        </w:tc>
        <w:tc>
          <w:tcPr>
            <w:tcW w:w="47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32"/>
                <w:szCs w:val="32"/>
                <w:u w:val="none"/>
              </w:rPr>
            </w:pPr>
            <w:r>
              <w:rPr>
                <w:rFonts w:hint="eastAsia" w:ascii="宋体" w:hAnsi="宋体" w:eastAsia="宋体" w:cs="宋体"/>
                <w:i w:val="0"/>
                <w:color w:val="000000"/>
                <w:kern w:val="0"/>
                <w:sz w:val="28"/>
                <w:szCs w:val="28"/>
                <w:u w:val="none"/>
                <w:lang w:val="en-US" w:eastAsia="zh-CN" w:bidi="ar"/>
              </w:rPr>
              <w:t>被芯</w:t>
            </w:r>
          </w:p>
        </w:tc>
        <w:tc>
          <w:tcPr>
            <w:tcW w:w="1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32"/>
                <w:szCs w:val="32"/>
                <w:u w:val="none"/>
              </w:rPr>
            </w:pPr>
            <w:r>
              <w:rPr>
                <w:rFonts w:hint="eastAsia" w:ascii="宋体" w:hAnsi="宋体" w:eastAsia="宋体" w:cs="宋体"/>
                <w:i w:val="0"/>
                <w:color w:val="000000"/>
                <w:kern w:val="0"/>
                <w:sz w:val="28"/>
                <w:szCs w:val="28"/>
                <w:u w:val="none"/>
                <w:lang w:val="en-US" w:eastAsia="zh-CN" w:bidi="ar"/>
              </w:rPr>
              <w:t>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7" w:hRule="exact"/>
        </w:trPr>
        <w:tc>
          <w:tcPr>
            <w:tcW w:w="15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32"/>
                <w:szCs w:val="32"/>
                <w:u w:val="none"/>
              </w:rPr>
            </w:pPr>
            <w:r>
              <w:rPr>
                <w:rFonts w:hint="eastAsia" w:ascii="宋体" w:hAnsi="宋体" w:eastAsia="宋体" w:cs="宋体"/>
                <w:i w:val="0"/>
                <w:color w:val="000000"/>
                <w:kern w:val="0"/>
                <w:sz w:val="28"/>
                <w:szCs w:val="28"/>
                <w:u w:val="none"/>
                <w:lang w:val="en-US" w:eastAsia="zh-CN" w:bidi="ar"/>
              </w:rPr>
              <w:t>1</w:t>
            </w:r>
            <w:r>
              <w:rPr>
                <w:rFonts w:hint="eastAsia" w:ascii="宋体" w:hAnsi="宋体" w:cs="宋体"/>
                <w:i w:val="0"/>
                <w:color w:val="000000"/>
                <w:kern w:val="0"/>
                <w:sz w:val="28"/>
                <w:szCs w:val="28"/>
                <w:u w:val="none"/>
                <w:lang w:val="en-US" w:eastAsia="zh-CN" w:bidi="ar"/>
              </w:rPr>
              <w:t>5</w:t>
            </w:r>
          </w:p>
        </w:tc>
        <w:tc>
          <w:tcPr>
            <w:tcW w:w="47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32"/>
                <w:szCs w:val="32"/>
                <w:u w:val="none"/>
              </w:rPr>
            </w:pPr>
            <w:r>
              <w:rPr>
                <w:rFonts w:hint="eastAsia" w:ascii="宋体" w:hAnsi="宋体" w:eastAsia="宋体" w:cs="宋体"/>
                <w:i w:val="0"/>
                <w:color w:val="000000"/>
                <w:kern w:val="0"/>
                <w:sz w:val="28"/>
                <w:szCs w:val="28"/>
                <w:u w:val="none"/>
                <w:lang w:val="en-US" w:eastAsia="zh-CN" w:bidi="ar"/>
              </w:rPr>
              <w:t>垫褥</w:t>
            </w:r>
          </w:p>
        </w:tc>
        <w:tc>
          <w:tcPr>
            <w:tcW w:w="1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32"/>
                <w:szCs w:val="32"/>
                <w:u w:val="none"/>
              </w:rPr>
            </w:pPr>
            <w:r>
              <w:rPr>
                <w:rFonts w:hint="eastAsia" w:ascii="宋体" w:hAnsi="宋体" w:eastAsia="宋体" w:cs="宋体"/>
                <w:i w:val="0"/>
                <w:color w:val="000000"/>
                <w:kern w:val="0"/>
                <w:sz w:val="28"/>
                <w:szCs w:val="28"/>
                <w:u w:val="none"/>
                <w:lang w:val="en-US" w:eastAsia="zh-CN" w:bidi="ar"/>
              </w:rPr>
              <w:t>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7" w:hRule="exact"/>
        </w:trPr>
        <w:tc>
          <w:tcPr>
            <w:tcW w:w="15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32"/>
                <w:szCs w:val="32"/>
                <w:u w:val="none"/>
              </w:rPr>
            </w:pPr>
            <w:r>
              <w:rPr>
                <w:rFonts w:hint="eastAsia" w:ascii="宋体" w:hAnsi="宋体" w:eastAsia="宋体" w:cs="宋体"/>
                <w:i w:val="0"/>
                <w:color w:val="000000"/>
                <w:kern w:val="0"/>
                <w:sz w:val="28"/>
                <w:szCs w:val="28"/>
                <w:u w:val="none"/>
                <w:lang w:val="en-US" w:eastAsia="zh-CN" w:bidi="ar"/>
              </w:rPr>
              <w:t>1</w:t>
            </w:r>
            <w:r>
              <w:rPr>
                <w:rFonts w:hint="eastAsia" w:ascii="宋体" w:hAnsi="宋体" w:cs="宋体"/>
                <w:i w:val="0"/>
                <w:color w:val="000000"/>
                <w:kern w:val="0"/>
                <w:sz w:val="28"/>
                <w:szCs w:val="28"/>
                <w:u w:val="none"/>
                <w:lang w:val="en-US" w:eastAsia="zh-CN" w:bidi="ar"/>
              </w:rPr>
              <w:t>6</w:t>
            </w:r>
          </w:p>
        </w:tc>
        <w:tc>
          <w:tcPr>
            <w:tcW w:w="47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32"/>
                <w:szCs w:val="32"/>
                <w:u w:val="none"/>
              </w:rPr>
            </w:pPr>
            <w:r>
              <w:rPr>
                <w:rFonts w:hint="eastAsia" w:ascii="宋体" w:hAnsi="宋体" w:eastAsia="宋体" w:cs="宋体"/>
                <w:i w:val="0"/>
                <w:color w:val="000000"/>
                <w:kern w:val="0"/>
                <w:sz w:val="28"/>
                <w:szCs w:val="28"/>
                <w:u w:val="none"/>
                <w:lang w:val="en-US" w:eastAsia="zh-CN" w:bidi="ar"/>
              </w:rPr>
              <w:t>床旗</w:t>
            </w:r>
          </w:p>
        </w:tc>
        <w:tc>
          <w:tcPr>
            <w:tcW w:w="1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32"/>
                <w:szCs w:val="32"/>
                <w:u w:val="none"/>
              </w:rPr>
            </w:pPr>
            <w:r>
              <w:rPr>
                <w:rFonts w:hint="eastAsia" w:ascii="宋体" w:hAnsi="宋体" w:eastAsia="宋体" w:cs="宋体"/>
                <w:i w:val="0"/>
                <w:color w:val="000000"/>
                <w:kern w:val="0"/>
                <w:sz w:val="28"/>
                <w:szCs w:val="28"/>
                <w:u w:val="none"/>
                <w:lang w:val="en-US" w:eastAsia="zh-CN" w:bidi="ar"/>
              </w:rPr>
              <w:t>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7" w:hRule="exact"/>
        </w:trPr>
        <w:tc>
          <w:tcPr>
            <w:tcW w:w="15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32"/>
                <w:szCs w:val="32"/>
                <w:u w:val="none"/>
              </w:rPr>
            </w:pPr>
            <w:r>
              <w:rPr>
                <w:rFonts w:hint="eastAsia" w:ascii="宋体" w:hAnsi="宋体" w:eastAsia="宋体" w:cs="宋体"/>
                <w:i w:val="0"/>
                <w:color w:val="000000"/>
                <w:kern w:val="0"/>
                <w:sz w:val="28"/>
                <w:szCs w:val="28"/>
                <w:u w:val="none"/>
                <w:lang w:val="en-US" w:eastAsia="zh-CN" w:bidi="ar"/>
              </w:rPr>
              <w:t>1</w:t>
            </w:r>
            <w:r>
              <w:rPr>
                <w:rFonts w:hint="eastAsia" w:ascii="宋体" w:hAnsi="宋体" w:cs="宋体"/>
                <w:i w:val="0"/>
                <w:color w:val="000000"/>
                <w:kern w:val="0"/>
                <w:sz w:val="28"/>
                <w:szCs w:val="28"/>
                <w:u w:val="none"/>
                <w:lang w:val="en-US" w:eastAsia="zh-CN" w:bidi="ar"/>
              </w:rPr>
              <w:t>7</w:t>
            </w:r>
          </w:p>
        </w:tc>
        <w:tc>
          <w:tcPr>
            <w:tcW w:w="47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32"/>
                <w:szCs w:val="32"/>
                <w:u w:val="none"/>
              </w:rPr>
            </w:pPr>
            <w:r>
              <w:rPr>
                <w:rFonts w:hint="eastAsia" w:ascii="宋体" w:hAnsi="宋体" w:eastAsia="宋体" w:cs="宋体"/>
                <w:i w:val="0"/>
                <w:color w:val="000000"/>
                <w:kern w:val="0"/>
                <w:sz w:val="28"/>
                <w:szCs w:val="28"/>
                <w:u w:val="none"/>
                <w:lang w:val="en-US" w:eastAsia="zh-CN" w:bidi="ar"/>
              </w:rPr>
              <w:t>枕芯</w:t>
            </w:r>
          </w:p>
        </w:tc>
        <w:tc>
          <w:tcPr>
            <w:tcW w:w="1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32"/>
                <w:szCs w:val="32"/>
                <w:u w:val="none"/>
              </w:rPr>
            </w:pPr>
            <w:r>
              <w:rPr>
                <w:rFonts w:hint="eastAsia" w:ascii="宋体" w:hAnsi="宋体" w:eastAsia="宋体" w:cs="宋体"/>
                <w:i w:val="0"/>
                <w:color w:val="000000"/>
                <w:kern w:val="0"/>
                <w:sz w:val="28"/>
                <w:szCs w:val="28"/>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7" w:hRule="exact"/>
        </w:trPr>
        <w:tc>
          <w:tcPr>
            <w:tcW w:w="15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32"/>
                <w:szCs w:val="32"/>
                <w:u w:val="none"/>
              </w:rPr>
            </w:pPr>
            <w:r>
              <w:rPr>
                <w:rFonts w:hint="eastAsia" w:ascii="宋体" w:hAnsi="宋体" w:cs="宋体"/>
                <w:i w:val="0"/>
                <w:color w:val="000000"/>
                <w:kern w:val="0"/>
                <w:sz w:val="28"/>
                <w:szCs w:val="28"/>
                <w:u w:val="none"/>
                <w:lang w:val="en-US" w:eastAsia="zh-CN" w:bidi="ar"/>
              </w:rPr>
              <w:t>18</w:t>
            </w:r>
          </w:p>
        </w:tc>
        <w:tc>
          <w:tcPr>
            <w:tcW w:w="47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32"/>
                <w:szCs w:val="32"/>
                <w:u w:val="none"/>
              </w:rPr>
            </w:pPr>
            <w:r>
              <w:rPr>
                <w:rFonts w:hint="eastAsia" w:ascii="宋体" w:hAnsi="宋体" w:eastAsia="宋体" w:cs="宋体"/>
                <w:i w:val="0"/>
                <w:color w:val="000000"/>
                <w:kern w:val="0"/>
                <w:sz w:val="28"/>
                <w:szCs w:val="28"/>
                <w:u w:val="none"/>
                <w:lang w:val="en-US" w:eastAsia="zh-CN" w:bidi="ar"/>
              </w:rPr>
              <w:t>桌套</w:t>
            </w:r>
          </w:p>
        </w:tc>
        <w:tc>
          <w:tcPr>
            <w:tcW w:w="1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32"/>
                <w:szCs w:val="32"/>
                <w:u w:val="none"/>
              </w:rPr>
            </w:pPr>
            <w:r>
              <w:rPr>
                <w:rFonts w:hint="eastAsia" w:ascii="宋体" w:hAnsi="宋体" w:eastAsia="宋体" w:cs="宋体"/>
                <w:i w:val="0"/>
                <w:color w:val="000000"/>
                <w:kern w:val="0"/>
                <w:sz w:val="28"/>
                <w:szCs w:val="28"/>
                <w:u w:val="none"/>
                <w:lang w:val="en-US" w:eastAsia="zh-CN" w:bidi="ar"/>
              </w:rPr>
              <w:t>个</w:t>
            </w:r>
          </w:p>
        </w:tc>
      </w:tr>
    </w:tbl>
    <w:p>
      <w:pPr>
        <w:pStyle w:val="2"/>
        <w:jc w:val="both"/>
        <w:rPr>
          <w:rFonts w:hint="eastAsia"/>
        </w:rPr>
        <w:sectPr>
          <w:pgSz w:w="11906" w:h="16838"/>
          <w:pgMar w:top="1440" w:right="1800" w:bottom="1440" w:left="1800" w:header="851" w:footer="992" w:gutter="0"/>
          <w:cols w:space="425" w:num="1"/>
          <w:docGrid w:type="lines" w:linePitch="312" w:charSpace="0"/>
        </w:sectPr>
      </w:pPr>
    </w:p>
    <w:p>
      <w:pPr>
        <w:spacing w:line="600" w:lineRule="exact"/>
        <w:jc w:val="center"/>
        <w:rPr>
          <w:rFonts w:hint="eastAsia" w:ascii="方正小标宋_GBK" w:hAnsi="方正小标宋_GBK" w:eastAsia="方正小标宋_GBK" w:cs="方正小标宋_GBK"/>
          <w:color w:val="000000"/>
          <w:sz w:val="44"/>
          <w:szCs w:val="44"/>
          <w:lang w:val="en-US" w:eastAsia="zh-CN"/>
        </w:rPr>
      </w:pPr>
      <w:r>
        <w:rPr>
          <w:rFonts w:hint="eastAsia" w:ascii="方正小标宋_GBK" w:hAnsi="方正小标宋_GBK" w:eastAsia="方正小标宋_GBK" w:cs="方正小标宋_GBK"/>
          <w:color w:val="000000"/>
          <w:sz w:val="44"/>
          <w:szCs w:val="44"/>
        </w:rPr>
        <w:t>第</w:t>
      </w:r>
      <w:r>
        <w:rPr>
          <w:rFonts w:hint="eastAsia" w:ascii="方正小标宋_GBK" w:hAnsi="方正小标宋_GBK" w:eastAsia="方正小标宋_GBK" w:cs="方正小标宋_GBK"/>
          <w:color w:val="000000"/>
          <w:sz w:val="44"/>
          <w:szCs w:val="44"/>
          <w:lang w:val="en-US" w:eastAsia="zh-CN"/>
        </w:rPr>
        <w:t>二</w:t>
      </w:r>
      <w:r>
        <w:rPr>
          <w:rFonts w:hint="eastAsia" w:ascii="方正小标宋_GBK" w:hAnsi="方正小标宋_GBK" w:eastAsia="方正小标宋_GBK" w:cs="方正小标宋_GBK"/>
          <w:color w:val="000000"/>
          <w:sz w:val="44"/>
          <w:szCs w:val="44"/>
        </w:rPr>
        <w:t>章  比选办法（综合评估法）</w:t>
      </w:r>
    </w:p>
    <w:p>
      <w:pPr>
        <w:pStyle w:val="2"/>
        <w:keepNext w:val="0"/>
        <w:keepLines w:val="0"/>
        <w:pageBreakBefore w:val="0"/>
        <w:widowControl w:val="0"/>
        <w:kinsoku/>
        <w:wordWrap/>
        <w:overflowPunct/>
        <w:topLinePunct w:val="0"/>
        <w:autoSpaceDE/>
        <w:autoSpaceDN/>
        <w:bidi w:val="0"/>
        <w:adjustRightInd/>
        <w:snapToGrid/>
        <w:spacing w:line="520" w:lineRule="exact"/>
        <w:textAlignment w:val="auto"/>
        <w:outlineLvl w:val="0"/>
        <w:rPr>
          <w:rFonts w:hint="eastAsia"/>
          <w:lang w:val="en-US" w:eastAsia="zh-CN"/>
        </w:rPr>
      </w:pPr>
    </w:p>
    <w:p>
      <w:pPr>
        <w:widowControl/>
        <w:adjustRightInd w:val="0"/>
        <w:snapToGrid w:val="0"/>
        <w:spacing w:line="360" w:lineRule="auto"/>
        <w:ind w:firstLine="560" w:firstLineChars="200"/>
        <w:jc w:val="left"/>
        <w:textAlignment w:val="bottom"/>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本次比选采取综合评估法。在经过初步审查后对符合本文件基本要求的比选响应人进行详细评审，总得分为经济、技术、商务三种评定因素分别按照相应分值计算分项得分后相加，满分为100分，得分最高的比选响应人作为成交供应商，综合得分从高到低排名前</w:t>
      </w:r>
      <w:r>
        <w:rPr>
          <w:rFonts w:hint="eastAsia" w:ascii="方正仿宋_GBK" w:hAnsi="方正仿宋_GBK" w:eastAsia="方正仿宋_GBK" w:cs="方正仿宋_GBK"/>
          <w:sz w:val="28"/>
          <w:szCs w:val="28"/>
          <w:lang w:val="en-US" w:eastAsia="zh-CN"/>
        </w:rPr>
        <w:t>1-3名的</w:t>
      </w:r>
      <w:r>
        <w:rPr>
          <w:rFonts w:hint="eastAsia" w:ascii="方正仿宋_GBK" w:hAnsi="方正仿宋_GBK" w:eastAsia="方正仿宋_GBK" w:cs="方正仿宋_GBK"/>
          <w:sz w:val="28"/>
          <w:szCs w:val="28"/>
          <w:lang w:eastAsia="zh-CN"/>
        </w:rPr>
        <w:t>比选响应人作为成交候选人。</w:t>
      </w:r>
    </w:p>
    <w:tbl>
      <w:tblPr>
        <w:tblStyle w:val="13"/>
        <w:tblW w:w="94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00"/>
        <w:gridCol w:w="1907"/>
        <w:gridCol w:w="613"/>
        <w:gridCol w:w="975"/>
        <w:gridCol w:w="708"/>
        <w:gridCol w:w="436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exact"/>
        </w:trPr>
        <w:tc>
          <w:tcPr>
            <w:tcW w:w="900" w:type="dxa"/>
            <w:vAlign w:val="center"/>
          </w:tcPr>
          <w:p>
            <w:pPr>
              <w:spacing w:line="388" w:lineRule="exact"/>
              <w:rPr>
                <w:rFonts w:ascii="宋体" w:hAnsi="宋体" w:cs="宋体"/>
                <w:b/>
                <w:kern w:val="0"/>
              </w:rPr>
            </w:pPr>
            <w:r>
              <w:rPr>
                <w:rFonts w:hint="eastAsia" w:ascii="宋体" w:hAnsi="宋体" w:cs="宋体"/>
                <w:b/>
                <w:kern w:val="0"/>
              </w:rPr>
              <w:t>条款号hao号</w:t>
            </w:r>
          </w:p>
        </w:tc>
        <w:tc>
          <w:tcPr>
            <w:tcW w:w="2520" w:type="dxa"/>
            <w:gridSpan w:val="2"/>
            <w:vAlign w:val="center"/>
          </w:tcPr>
          <w:p>
            <w:pPr>
              <w:tabs>
                <w:tab w:val="left" w:pos="1875"/>
              </w:tabs>
              <w:spacing w:line="388" w:lineRule="exact"/>
              <w:jc w:val="center"/>
              <w:rPr>
                <w:rFonts w:ascii="宋体" w:hAnsi="宋体" w:cs="宋体"/>
                <w:b/>
                <w:kern w:val="0"/>
              </w:rPr>
            </w:pPr>
            <w:r>
              <w:rPr>
                <w:rFonts w:hint="eastAsia" w:ascii="宋体" w:hAnsi="宋体" w:cs="宋体"/>
                <w:b/>
                <w:kern w:val="0"/>
              </w:rPr>
              <w:t>条款内容</w:t>
            </w:r>
          </w:p>
        </w:tc>
        <w:tc>
          <w:tcPr>
            <w:tcW w:w="6049" w:type="dxa"/>
            <w:gridSpan w:val="3"/>
            <w:vAlign w:val="center"/>
          </w:tcPr>
          <w:p>
            <w:pPr>
              <w:tabs>
                <w:tab w:val="left" w:pos="1875"/>
              </w:tabs>
              <w:spacing w:line="388" w:lineRule="exact"/>
              <w:jc w:val="center"/>
              <w:rPr>
                <w:rFonts w:ascii="宋体" w:hAnsi="宋体" w:cs="宋体"/>
                <w:b/>
                <w:kern w:val="0"/>
              </w:rPr>
            </w:pPr>
            <w:r>
              <w:rPr>
                <w:rFonts w:hint="eastAsia" w:ascii="宋体" w:hAnsi="宋体" w:cs="宋体"/>
                <w:b/>
                <w:kern w:val="0"/>
              </w:rPr>
              <w:t>编列内容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295" w:hRule="exact"/>
        </w:trPr>
        <w:tc>
          <w:tcPr>
            <w:tcW w:w="900" w:type="dxa"/>
            <w:vAlign w:val="center"/>
          </w:tcPr>
          <w:p>
            <w:pPr>
              <w:spacing w:line="360" w:lineRule="auto"/>
              <w:jc w:val="center"/>
              <w:rPr>
                <w:rFonts w:ascii="宋体" w:hAnsi="宋体" w:cs="宋体"/>
                <w:szCs w:val="21"/>
              </w:rPr>
            </w:pPr>
            <w:r>
              <w:rPr>
                <w:rFonts w:ascii="宋体" w:hAnsi="宋体" w:cs="宋体"/>
                <w:szCs w:val="21"/>
              </w:rPr>
              <w:t>1</w:t>
            </w:r>
          </w:p>
        </w:tc>
        <w:tc>
          <w:tcPr>
            <w:tcW w:w="2520" w:type="dxa"/>
            <w:gridSpan w:val="2"/>
            <w:tcBorders>
              <w:bottom w:val="single" w:color="auto" w:sz="4" w:space="0"/>
            </w:tcBorders>
            <w:vAlign w:val="center"/>
          </w:tcPr>
          <w:p>
            <w:pPr>
              <w:snapToGrid w:val="0"/>
              <w:jc w:val="center"/>
              <w:rPr>
                <w:rFonts w:ascii="宋体" w:hAnsi="宋体"/>
                <w:kern w:val="0"/>
              </w:rPr>
            </w:pPr>
            <w:r>
              <w:rPr>
                <w:rFonts w:hint="eastAsia" w:ascii="宋体" w:hAnsi="宋体"/>
                <w:kern w:val="0"/>
              </w:rPr>
              <w:t>分值构成</w:t>
            </w:r>
          </w:p>
          <w:p>
            <w:pPr>
              <w:snapToGrid w:val="0"/>
              <w:jc w:val="center"/>
              <w:rPr>
                <w:rFonts w:ascii="宋体" w:hAnsi="宋体"/>
                <w:kern w:val="0"/>
              </w:rPr>
            </w:pPr>
            <w:r>
              <w:rPr>
                <w:rFonts w:hint="eastAsia" w:ascii="宋体" w:hAnsi="宋体"/>
                <w:kern w:val="0"/>
              </w:rPr>
              <w:t>（总分100分）</w:t>
            </w:r>
          </w:p>
        </w:tc>
        <w:tc>
          <w:tcPr>
            <w:tcW w:w="6049" w:type="dxa"/>
            <w:gridSpan w:val="3"/>
            <w:tcBorders>
              <w:bottom w:val="single" w:color="auto" w:sz="4" w:space="0"/>
            </w:tcBorders>
            <w:vAlign w:val="center"/>
          </w:tcPr>
          <w:p>
            <w:pPr>
              <w:ind w:firstLine="210" w:firstLineChars="100"/>
              <w:rPr>
                <w:szCs w:val="21"/>
              </w:rPr>
            </w:pPr>
            <w:r>
              <w:rPr>
                <w:rFonts w:hint="eastAsia"/>
                <w:szCs w:val="21"/>
              </w:rPr>
              <w:t>总分=</w:t>
            </w:r>
            <w:r>
              <w:rPr>
                <w:rFonts w:hint="eastAsia"/>
                <w:szCs w:val="21"/>
                <w:lang w:eastAsia="zh-CN"/>
              </w:rPr>
              <w:t>技术部分</w:t>
            </w:r>
            <w:r>
              <w:rPr>
                <w:rFonts w:hint="eastAsia"/>
                <w:szCs w:val="21"/>
              </w:rPr>
              <w:t>得分+商务部分得分+</w:t>
            </w:r>
            <w:r>
              <w:rPr>
                <w:rFonts w:hint="eastAsia" w:ascii="宋体" w:hAnsi="宋体"/>
                <w:lang w:eastAsia="zh-CN"/>
              </w:rPr>
              <w:t>经济部分</w:t>
            </w:r>
            <w:r>
              <w:rPr>
                <w:rFonts w:hint="eastAsia" w:ascii="宋体" w:hAnsi="宋体"/>
              </w:rPr>
              <w:t>得分</w:t>
            </w:r>
          </w:p>
          <w:p>
            <w:pPr>
              <w:ind w:firstLine="315" w:firstLineChars="150"/>
              <w:rPr>
                <w:szCs w:val="21"/>
              </w:rPr>
            </w:pPr>
            <w:r>
              <w:rPr>
                <w:rFonts w:hint="eastAsia"/>
                <w:szCs w:val="21"/>
                <w:lang w:eastAsia="zh-CN"/>
              </w:rPr>
              <w:t>技术部分</w:t>
            </w:r>
            <w:r>
              <w:rPr>
                <w:szCs w:val="21"/>
              </w:rPr>
              <w:t>：</w:t>
            </w:r>
            <w:r>
              <w:rPr>
                <w:rFonts w:hint="eastAsia"/>
                <w:szCs w:val="21"/>
                <w:u w:val="single"/>
                <w:lang w:val="en-US" w:eastAsia="zh-CN"/>
              </w:rPr>
              <w:t xml:space="preserve">50 </w:t>
            </w:r>
            <w:r>
              <w:rPr>
                <w:rFonts w:hint="eastAsia"/>
                <w:szCs w:val="21"/>
              </w:rPr>
              <w:t>分。</w:t>
            </w:r>
          </w:p>
          <w:p>
            <w:pPr>
              <w:snapToGrid w:val="0"/>
              <w:ind w:firstLine="315" w:firstLineChars="150"/>
              <w:rPr>
                <w:szCs w:val="21"/>
              </w:rPr>
            </w:pPr>
            <w:r>
              <w:rPr>
                <w:rFonts w:hint="eastAsia"/>
                <w:szCs w:val="21"/>
              </w:rPr>
              <w:t>商务部分</w:t>
            </w:r>
            <w:r>
              <w:rPr>
                <w:szCs w:val="21"/>
              </w:rPr>
              <w:t>：</w:t>
            </w:r>
            <w:r>
              <w:rPr>
                <w:rFonts w:hint="eastAsia"/>
                <w:szCs w:val="21"/>
                <w:u w:val="single"/>
                <w:lang w:val="en-US" w:eastAsia="zh-CN"/>
              </w:rPr>
              <w:t xml:space="preserve">10 </w:t>
            </w:r>
            <w:r>
              <w:rPr>
                <w:rFonts w:hint="eastAsia"/>
                <w:szCs w:val="21"/>
              </w:rPr>
              <w:t>分。</w:t>
            </w:r>
          </w:p>
          <w:p>
            <w:pPr>
              <w:snapToGrid w:val="0"/>
              <w:ind w:firstLine="315" w:firstLineChars="150"/>
              <w:rPr>
                <w:szCs w:val="21"/>
              </w:rPr>
            </w:pPr>
            <w:r>
              <w:rPr>
                <w:rFonts w:hint="eastAsia" w:ascii="宋体" w:hAnsi="宋体"/>
                <w:lang w:eastAsia="zh-CN"/>
              </w:rPr>
              <w:t>经济</w:t>
            </w:r>
            <w:r>
              <w:rPr>
                <w:rFonts w:hint="eastAsia" w:ascii="宋体" w:hAnsi="宋体"/>
              </w:rPr>
              <w:t>部分</w:t>
            </w:r>
            <w:r>
              <w:rPr>
                <w:szCs w:val="21"/>
              </w:rPr>
              <w:t>：</w:t>
            </w:r>
            <w:r>
              <w:rPr>
                <w:rFonts w:hint="eastAsia"/>
                <w:szCs w:val="21"/>
                <w:lang w:val="en-US" w:eastAsia="zh-CN"/>
              </w:rPr>
              <w:t>4</w:t>
            </w:r>
            <w:r>
              <w:rPr>
                <w:rFonts w:hint="eastAsia"/>
                <w:szCs w:val="21"/>
                <w:u w:val="single"/>
                <w:lang w:val="en-US" w:eastAsia="zh-CN"/>
              </w:rPr>
              <w:t xml:space="preserve">0 </w:t>
            </w:r>
            <w:r>
              <w:rPr>
                <w:szCs w:val="21"/>
              </w:rPr>
              <w:t>分</w:t>
            </w:r>
            <w:r>
              <w:rPr>
                <w:rFonts w:hint="eastAsia"/>
                <w:szCs w:val="21"/>
              </w:rPr>
              <w:t>。</w:t>
            </w:r>
          </w:p>
          <w:p>
            <w:pPr>
              <w:snapToGrid w:val="0"/>
              <w:ind w:firstLine="315" w:firstLineChars="150"/>
              <w:rPr>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690" w:hRule="exact"/>
        </w:trPr>
        <w:tc>
          <w:tcPr>
            <w:tcW w:w="900" w:type="dxa"/>
            <w:vAlign w:val="center"/>
          </w:tcPr>
          <w:p>
            <w:pPr>
              <w:spacing w:line="360" w:lineRule="auto"/>
              <w:jc w:val="center"/>
              <w:rPr>
                <w:rFonts w:ascii="宋体" w:hAnsi="宋体"/>
                <w:szCs w:val="21"/>
              </w:rPr>
            </w:pPr>
            <w:r>
              <w:rPr>
                <w:rFonts w:hint="eastAsia" w:ascii="宋体" w:hAnsi="宋体"/>
                <w:b/>
                <w:szCs w:val="21"/>
              </w:rPr>
              <w:t>条款号</w:t>
            </w:r>
          </w:p>
        </w:tc>
        <w:tc>
          <w:tcPr>
            <w:tcW w:w="3495" w:type="dxa"/>
            <w:gridSpan w:val="3"/>
            <w:vAlign w:val="center"/>
          </w:tcPr>
          <w:p>
            <w:pPr>
              <w:spacing w:line="440" w:lineRule="exact"/>
              <w:jc w:val="center"/>
              <w:rPr>
                <w:rFonts w:ascii="宋体" w:hAnsi="宋体"/>
                <w:szCs w:val="21"/>
              </w:rPr>
            </w:pPr>
            <w:r>
              <w:rPr>
                <w:rFonts w:hint="eastAsia" w:ascii="宋体" w:hAnsi="宋体" w:cs="宋体"/>
                <w:b/>
                <w:szCs w:val="21"/>
              </w:rPr>
              <w:t>评审因素</w:t>
            </w:r>
          </w:p>
        </w:tc>
        <w:tc>
          <w:tcPr>
            <w:tcW w:w="708" w:type="dxa"/>
            <w:tcBorders>
              <w:right w:val="single" w:color="auto" w:sz="4" w:space="0"/>
            </w:tcBorders>
            <w:shd w:val="clear" w:color="auto" w:fill="auto"/>
            <w:vAlign w:val="center"/>
          </w:tcPr>
          <w:p>
            <w:pPr>
              <w:spacing w:line="440" w:lineRule="exact"/>
              <w:jc w:val="center"/>
              <w:rPr>
                <w:b/>
                <w:szCs w:val="21"/>
              </w:rPr>
            </w:pPr>
            <w:r>
              <w:rPr>
                <w:rFonts w:hint="eastAsia"/>
                <w:b/>
                <w:szCs w:val="21"/>
              </w:rPr>
              <w:t>分值</w:t>
            </w:r>
          </w:p>
        </w:tc>
        <w:tc>
          <w:tcPr>
            <w:tcW w:w="4366" w:type="dxa"/>
            <w:tcBorders>
              <w:left w:val="single" w:color="auto" w:sz="4" w:space="0"/>
            </w:tcBorders>
            <w:shd w:val="clear" w:color="auto" w:fill="auto"/>
            <w:vAlign w:val="center"/>
          </w:tcPr>
          <w:p>
            <w:pPr>
              <w:snapToGrid w:val="0"/>
              <w:jc w:val="center"/>
              <w:rPr>
                <w:rFonts w:ascii="宋体" w:hAnsi="宋体"/>
                <w:b/>
                <w:kern w:val="0"/>
              </w:rPr>
            </w:pPr>
            <w:r>
              <w:rPr>
                <w:rFonts w:hint="eastAsia" w:ascii="宋体" w:hAnsi="宋体"/>
                <w:b/>
                <w:kern w:val="0"/>
              </w:rPr>
              <w:t>评分标准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2246" w:hRule="exact"/>
        </w:trPr>
        <w:tc>
          <w:tcPr>
            <w:tcW w:w="900" w:type="dxa"/>
            <w:vMerge w:val="restart"/>
            <w:vAlign w:val="center"/>
          </w:tcPr>
          <w:p>
            <w:pPr>
              <w:spacing w:line="440" w:lineRule="exact"/>
              <w:jc w:val="center"/>
              <w:rPr>
                <w:szCs w:val="21"/>
              </w:rPr>
            </w:pPr>
            <w:r>
              <w:rPr>
                <w:szCs w:val="21"/>
              </w:rPr>
              <w:t>2.</w:t>
            </w:r>
            <w:r>
              <w:rPr>
                <w:rFonts w:hint="eastAsia"/>
                <w:szCs w:val="21"/>
              </w:rPr>
              <w:t>1</w:t>
            </w:r>
          </w:p>
        </w:tc>
        <w:tc>
          <w:tcPr>
            <w:tcW w:w="1907" w:type="dxa"/>
            <w:vMerge w:val="restart"/>
            <w:tcBorders>
              <w:right w:val="single" w:color="auto" w:sz="4" w:space="0"/>
            </w:tcBorders>
            <w:vAlign w:val="center"/>
          </w:tcPr>
          <w:p>
            <w:pPr>
              <w:spacing w:line="400" w:lineRule="exact"/>
              <w:jc w:val="center"/>
              <w:rPr>
                <w:rFonts w:hint="eastAsia"/>
                <w:szCs w:val="21"/>
              </w:rPr>
            </w:pPr>
            <w:r>
              <w:rPr>
                <w:rFonts w:hint="eastAsia"/>
                <w:szCs w:val="21"/>
                <w:lang w:eastAsia="zh-CN"/>
              </w:rPr>
              <w:t>技术部分</w:t>
            </w:r>
            <w:r>
              <w:rPr>
                <w:rFonts w:hint="eastAsia"/>
                <w:szCs w:val="21"/>
              </w:rPr>
              <w:t xml:space="preserve">   </w:t>
            </w:r>
          </w:p>
          <w:p>
            <w:pPr>
              <w:spacing w:line="400" w:lineRule="exact"/>
              <w:jc w:val="center"/>
              <w:rPr>
                <w:szCs w:val="21"/>
              </w:rPr>
            </w:pPr>
            <w:r>
              <w:rPr>
                <w:szCs w:val="21"/>
              </w:rPr>
              <w:t>评分标准</w:t>
            </w:r>
          </w:p>
          <w:p>
            <w:pPr>
              <w:spacing w:line="400" w:lineRule="exact"/>
              <w:jc w:val="center"/>
              <w:rPr>
                <w:szCs w:val="21"/>
              </w:rPr>
            </w:pPr>
            <w:r>
              <w:rPr>
                <w:rFonts w:hint="eastAsia"/>
                <w:szCs w:val="21"/>
              </w:rPr>
              <w:t>（</w:t>
            </w:r>
            <w:r>
              <w:rPr>
                <w:rFonts w:hint="eastAsia"/>
                <w:szCs w:val="21"/>
                <w:lang w:val="en-US" w:eastAsia="zh-CN"/>
              </w:rPr>
              <w:t>50</w:t>
            </w:r>
            <w:r>
              <w:rPr>
                <w:rFonts w:hint="eastAsia"/>
                <w:szCs w:val="21"/>
              </w:rPr>
              <w:t>分）</w:t>
            </w:r>
          </w:p>
          <w:p>
            <w:pPr>
              <w:spacing w:line="400" w:lineRule="exact"/>
              <w:jc w:val="center"/>
              <w:rPr>
                <w:szCs w:val="21"/>
              </w:rPr>
            </w:pPr>
          </w:p>
        </w:tc>
        <w:tc>
          <w:tcPr>
            <w:tcW w:w="1588" w:type="dxa"/>
            <w:gridSpan w:val="2"/>
            <w:tcBorders>
              <w:left w:val="single" w:color="auto" w:sz="4" w:space="0"/>
              <w:bottom w:val="single" w:color="auto" w:sz="4" w:space="0"/>
            </w:tcBorders>
            <w:vAlign w:val="center"/>
          </w:tcPr>
          <w:p>
            <w:pPr>
              <w:jc w:val="center"/>
              <w:rPr>
                <w:rFonts w:hint="eastAsia" w:ascii="Times New Roman" w:hAnsi="Times New Roman" w:cs="Times New Roman"/>
                <w:szCs w:val="21"/>
                <w:lang w:eastAsia="zh-CN"/>
              </w:rPr>
            </w:pPr>
            <w:r>
              <w:rPr>
                <w:rFonts w:hint="eastAsia" w:cs="Times New Roman"/>
                <w:szCs w:val="21"/>
                <w:lang w:eastAsia="zh-CN"/>
              </w:rPr>
              <w:t>现有场地、</w:t>
            </w:r>
            <w:r>
              <w:rPr>
                <w:rFonts w:hint="eastAsia" w:cs="Times New Roman"/>
                <w:szCs w:val="21"/>
                <w:lang w:val="en-US" w:eastAsia="zh-CN"/>
              </w:rPr>
              <w:t>设备、人员</w:t>
            </w:r>
            <w:r>
              <w:rPr>
                <w:rFonts w:hint="eastAsia" w:cs="Times New Roman"/>
                <w:szCs w:val="21"/>
                <w:lang w:eastAsia="zh-CN"/>
              </w:rPr>
              <w:t>规模</w:t>
            </w:r>
          </w:p>
        </w:tc>
        <w:tc>
          <w:tcPr>
            <w:tcW w:w="708" w:type="dxa"/>
            <w:tcBorders>
              <w:bottom w:val="single" w:color="auto" w:sz="4" w:space="0"/>
              <w:right w:val="single" w:color="auto" w:sz="4" w:space="0"/>
            </w:tcBorders>
            <w:shd w:val="clear" w:color="auto" w:fill="auto"/>
            <w:vAlign w:val="center"/>
          </w:tcPr>
          <w:p>
            <w:pPr>
              <w:rPr>
                <w:rFonts w:hint="eastAsia" w:ascii="Times New Roman" w:hAnsi="Times New Roman" w:cs="Times New Roman"/>
                <w:szCs w:val="21"/>
                <w:lang w:eastAsia="zh-CN"/>
              </w:rPr>
            </w:pPr>
            <w:r>
              <w:rPr>
                <w:rFonts w:hint="eastAsia" w:cs="Times New Roman"/>
                <w:szCs w:val="21"/>
                <w:lang w:val="en-US" w:eastAsia="zh-CN"/>
              </w:rPr>
              <w:t>30</w:t>
            </w:r>
            <w:r>
              <w:rPr>
                <w:rFonts w:hint="eastAsia" w:ascii="Times New Roman" w:hAnsi="Times New Roman" w:cs="Times New Roman"/>
                <w:szCs w:val="21"/>
                <w:lang w:eastAsia="zh-CN"/>
              </w:rPr>
              <w:t>分</w:t>
            </w:r>
          </w:p>
        </w:tc>
        <w:tc>
          <w:tcPr>
            <w:tcW w:w="4366" w:type="dxa"/>
            <w:tcBorders>
              <w:left w:val="single" w:color="auto" w:sz="4" w:space="0"/>
              <w:bottom w:val="single" w:color="auto" w:sz="4" w:space="0"/>
            </w:tcBorders>
            <w:shd w:val="clear" w:color="auto" w:fill="auto"/>
            <w:vAlign w:val="center"/>
          </w:tcPr>
          <w:p>
            <w:pPr>
              <w:ind w:firstLine="315" w:firstLineChars="150"/>
              <w:rPr>
                <w:rFonts w:hint="eastAsia" w:ascii="Times New Roman" w:hAnsi="Times New Roman" w:cs="Times New Roman"/>
                <w:szCs w:val="21"/>
                <w:lang w:eastAsia="zh-CN"/>
              </w:rPr>
            </w:pPr>
            <w:r>
              <w:rPr>
                <w:rFonts w:hint="eastAsia" w:cs="Times New Roman"/>
                <w:szCs w:val="21"/>
                <w:lang w:val="en-US" w:eastAsia="zh-CN"/>
              </w:rPr>
              <w:t>根据自有生产经营场地规模、设备和人员数量提供承诺书。</w:t>
            </w:r>
            <w:r>
              <w:rPr>
                <w:rFonts w:hint="eastAsia" w:ascii="Times New Roman" w:hAnsi="Times New Roman" w:cs="Times New Roman"/>
                <w:szCs w:val="21"/>
                <w:lang w:eastAsia="zh-CN"/>
              </w:rPr>
              <w:t>（</w:t>
            </w:r>
            <w:r>
              <w:rPr>
                <w:rFonts w:hint="eastAsia" w:ascii="Times New Roman" w:hAnsi="Times New Roman" w:cs="Times New Roman"/>
                <w:szCs w:val="21"/>
                <w:lang w:val="en-US" w:eastAsia="zh-CN"/>
              </w:rPr>
              <w:t>0-</w:t>
            </w:r>
            <w:r>
              <w:rPr>
                <w:rFonts w:hint="eastAsia" w:cs="Times New Roman"/>
                <w:szCs w:val="21"/>
                <w:lang w:val="en-US" w:eastAsia="zh-CN"/>
              </w:rPr>
              <w:t>30</w:t>
            </w:r>
            <w:r>
              <w:rPr>
                <w:rFonts w:hint="eastAsia" w:ascii="Times New Roman" w:hAnsi="Times New Roman" w:cs="Times New Roman"/>
                <w:szCs w:val="21"/>
                <w:lang w:val="en-US" w:eastAsia="zh-CN"/>
              </w:rPr>
              <w:t>分</w:t>
            </w:r>
            <w:r>
              <w:rPr>
                <w:rFonts w:hint="eastAsia" w:ascii="Times New Roman" w:hAnsi="Times New Roman" w:cs="Times New Roman"/>
                <w:szCs w:val="21"/>
                <w:lang w:eastAsia="zh-CN"/>
              </w:rPr>
              <w:t>）</w:t>
            </w:r>
          </w:p>
          <w:p>
            <w:pPr>
              <w:ind w:firstLine="315" w:firstLineChars="150"/>
              <w:rPr>
                <w:rFonts w:hint="eastAsia" w:ascii="Times New Roman" w:hAnsi="Times New Roman" w:cs="Times New Roman"/>
                <w:szCs w:val="21"/>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2301" w:hRule="exact"/>
        </w:trPr>
        <w:tc>
          <w:tcPr>
            <w:tcW w:w="900" w:type="dxa"/>
            <w:vMerge w:val="continue"/>
            <w:vAlign w:val="center"/>
          </w:tcPr>
          <w:p>
            <w:pPr>
              <w:spacing w:line="440" w:lineRule="exact"/>
              <w:jc w:val="center"/>
              <w:rPr>
                <w:szCs w:val="21"/>
              </w:rPr>
            </w:pPr>
          </w:p>
        </w:tc>
        <w:tc>
          <w:tcPr>
            <w:tcW w:w="1907" w:type="dxa"/>
            <w:vMerge w:val="continue"/>
            <w:tcBorders>
              <w:right w:val="single" w:color="auto" w:sz="4" w:space="0"/>
            </w:tcBorders>
            <w:vAlign w:val="center"/>
          </w:tcPr>
          <w:p>
            <w:pPr>
              <w:spacing w:line="400" w:lineRule="exact"/>
              <w:jc w:val="center"/>
              <w:rPr>
                <w:szCs w:val="21"/>
              </w:rPr>
            </w:pPr>
          </w:p>
        </w:tc>
        <w:tc>
          <w:tcPr>
            <w:tcW w:w="1588" w:type="dxa"/>
            <w:gridSpan w:val="2"/>
            <w:tcBorders>
              <w:top w:val="single" w:color="auto" w:sz="4" w:space="0"/>
              <w:left w:val="single" w:color="auto" w:sz="4" w:space="0"/>
              <w:bottom w:val="single" w:color="auto" w:sz="4" w:space="0"/>
            </w:tcBorders>
            <w:vAlign w:val="center"/>
          </w:tcPr>
          <w:p>
            <w:pPr>
              <w:jc w:val="center"/>
              <w:rPr>
                <w:rFonts w:hint="eastAsia" w:ascii="Times New Roman" w:hAnsi="Times New Roman" w:cs="Times New Roman"/>
                <w:szCs w:val="21"/>
                <w:lang w:val="en-US" w:eastAsia="zh-CN"/>
              </w:rPr>
            </w:pPr>
            <w:r>
              <w:rPr>
                <w:rFonts w:hint="eastAsia" w:cs="Times New Roman"/>
                <w:szCs w:val="21"/>
                <w:lang w:val="en-US" w:eastAsia="zh-CN"/>
              </w:rPr>
              <w:t>洗涤流程管理及服务方案</w:t>
            </w:r>
          </w:p>
        </w:tc>
        <w:tc>
          <w:tcPr>
            <w:tcW w:w="708" w:type="dxa"/>
            <w:tcBorders>
              <w:top w:val="single" w:color="auto" w:sz="4" w:space="0"/>
              <w:right w:val="single" w:color="auto" w:sz="4" w:space="0"/>
            </w:tcBorders>
            <w:shd w:val="clear" w:color="auto" w:fill="auto"/>
            <w:vAlign w:val="center"/>
          </w:tcPr>
          <w:p>
            <w:pPr>
              <w:rPr>
                <w:rFonts w:hint="eastAsia" w:ascii="Times New Roman" w:hAnsi="Times New Roman" w:cs="Times New Roman"/>
                <w:szCs w:val="21"/>
                <w:lang w:eastAsia="zh-CN"/>
              </w:rPr>
            </w:pPr>
            <w:r>
              <w:rPr>
                <w:rFonts w:hint="eastAsia" w:cs="Times New Roman"/>
                <w:szCs w:val="21"/>
                <w:lang w:val="en-US" w:eastAsia="zh-CN"/>
              </w:rPr>
              <w:t>20</w:t>
            </w:r>
            <w:r>
              <w:rPr>
                <w:rFonts w:hint="eastAsia" w:ascii="Times New Roman" w:hAnsi="Times New Roman" w:cs="Times New Roman"/>
                <w:szCs w:val="21"/>
                <w:lang w:eastAsia="zh-CN"/>
              </w:rPr>
              <w:t>分</w:t>
            </w:r>
          </w:p>
        </w:tc>
        <w:tc>
          <w:tcPr>
            <w:tcW w:w="4366" w:type="dxa"/>
            <w:tcBorders>
              <w:top w:val="single" w:color="auto" w:sz="4" w:space="0"/>
              <w:left w:val="single" w:color="auto" w:sz="4" w:space="0"/>
            </w:tcBorders>
            <w:shd w:val="clear" w:color="auto" w:fill="auto"/>
            <w:vAlign w:val="center"/>
          </w:tcPr>
          <w:p>
            <w:pPr>
              <w:ind w:firstLine="315" w:firstLineChars="150"/>
              <w:rPr>
                <w:rFonts w:hint="eastAsia" w:ascii="Times New Roman" w:hAnsi="Times New Roman" w:cs="Times New Roman"/>
                <w:szCs w:val="21"/>
                <w:lang w:eastAsia="zh-CN"/>
              </w:rPr>
            </w:pPr>
            <w:r>
              <w:rPr>
                <w:rFonts w:hint="eastAsia" w:cs="Times New Roman"/>
                <w:szCs w:val="21"/>
                <w:lang w:val="en-US" w:eastAsia="zh-CN"/>
              </w:rPr>
              <w:t>根据自有洗涤流程及服务方案提供相应材料，评审委员会根据合理性和实用性进行打分。</w:t>
            </w:r>
            <w:r>
              <w:rPr>
                <w:rFonts w:hint="eastAsia" w:ascii="Times New Roman" w:hAnsi="Times New Roman" w:cs="Times New Roman"/>
                <w:szCs w:val="21"/>
                <w:lang w:eastAsia="zh-CN"/>
              </w:rPr>
              <w:t>（</w:t>
            </w:r>
            <w:r>
              <w:rPr>
                <w:rFonts w:hint="eastAsia" w:ascii="Times New Roman" w:hAnsi="Times New Roman" w:cs="Times New Roman"/>
                <w:szCs w:val="21"/>
                <w:lang w:val="en-US" w:eastAsia="zh-CN"/>
              </w:rPr>
              <w:t>0-</w:t>
            </w:r>
            <w:r>
              <w:rPr>
                <w:rFonts w:hint="eastAsia" w:cs="Times New Roman"/>
                <w:szCs w:val="21"/>
                <w:lang w:val="en-US" w:eastAsia="zh-CN"/>
              </w:rPr>
              <w:t>20</w:t>
            </w:r>
            <w:r>
              <w:rPr>
                <w:rFonts w:hint="eastAsia" w:ascii="Times New Roman" w:hAnsi="Times New Roman" w:cs="Times New Roman"/>
                <w:szCs w:val="21"/>
                <w:lang w:val="en-US" w:eastAsia="zh-CN"/>
              </w:rPr>
              <w:t>分</w:t>
            </w:r>
            <w:r>
              <w:rPr>
                <w:rFonts w:hint="eastAsia" w:ascii="Times New Roman" w:hAnsi="Times New Roman" w:cs="Times New Roman"/>
                <w:szCs w:val="21"/>
                <w:lang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2556" w:hRule="atLeast"/>
        </w:trPr>
        <w:tc>
          <w:tcPr>
            <w:tcW w:w="900" w:type="dxa"/>
            <w:vAlign w:val="center"/>
          </w:tcPr>
          <w:p>
            <w:pPr>
              <w:spacing w:line="400" w:lineRule="exact"/>
              <w:jc w:val="center"/>
              <w:rPr>
                <w:rFonts w:ascii="宋体" w:hAnsi="宋体" w:cs="TimesNewRomanPSMT"/>
                <w:szCs w:val="21"/>
              </w:rPr>
            </w:pPr>
            <w:r>
              <w:rPr>
                <w:szCs w:val="21"/>
              </w:rPr>
              <w:t>2.</w:t>
            </w:r>
            <w:r>
              <w:rPr>
                <w:rFonts w:hint="eastAsia"/>
                <w:szCs w:val="21"/>
              </w:rPr>
              <w:t>2</w:t>
            </w:r>
          </w:p>
        </w:tc>
        <w:tc>
          <w:tcPr>
            <w:tcW w:w="1907" w:type="dxa"/>
            <w:vAlign w:val="center"/>
          </w:tcPr>
          <w:p>
            <w:pPr>
              <w:spacing w:line="440" w:lineRule="exact"/>
              <w:jc w:val="center"/>
              <w:rPr>
                <w:rFonts w:hint="eastAsia" w:ascii="Times New Roman" w:hAnsi="Times New Roman" w:cs="Times New Roman"/>
                <w:szCs w:val="21"/>
              </w:rPr>
            </w:pPr>
            <w:r>
              <w:rPr>
                <w:rFonts w:hint="eastAsia" w:ascii="Times New Roman" w:hAnsi="Times New Roman" w:cs="Times New Roman"/>
                <w:szCs w:val="21"/>
              </w:rPr>
              <w:t>商务部分       评分标准</w:t>
            </w:r>
          </w:p>
          <w:p>
            <w:pPr>
              <w:spacing w:line="440" w:lineRule="exact"/>
              <w:jc w:val="center"/>
              <w:rPr>
                <w:szCs w:val="21"/>
              </w:rPr>
            </w:pPr>
            <w:r>
              <w:rPr>
                <w:rFonts w:hint="eastAsia" w:ascii="Times New Roman" w:hAnsi="Times New Roman" w:cs="Times New Roman"/>
                <w:szCs w:val="21"/>
              </w:rPr>
              <w:t>（</w:t>
            </w:r>
            <w:r>
              <w:rPr>
                <w:rFonts w:hint="eastAsia" w:ascii="Times New Roman" w:hAnsi="Times New Roman" w:cs="Times New Roman"/>
                <w:szCs w:val="21"/>
                <w:lang w:val="en-US" w:eastAsia="zh-CN"/>
              </w:rPr>
              <w:t>10</w:t>
            </w:r>
            <w:r>
              <w:rPr>
                <w:rFonts w:hint="eastAsia" w:ascii="Times New Roman" w:hAnsi="Times New Roman" w:cs="Times New Roman"/>
                <w:szCs w:val="21"/>
              </w:rPr>
              <w:t>分）</w:t>
            </w:r>
          </w:p>
        </w:tc>
        <w:tc>
          <w:tcPr>
            <w:tcW w:w="1588" w:type="dxa"/>
            <w:gridSpan w:val="2"/>
            <w:tcBorders>
              <w:right w:val="single" w:color="auto" w:sz="4" w:space="0"/>
            </w:tcBorders>
            <w:vAlign w:val="center"/>
          </w:tcPr>
          <w:p>
            <w:pPr>
              <w:rPr>
                <w:rFonts w:hint="eastAsia" w:ascii="Times New Roman" w:hAnsi="Times New Roman" w:cs="Times New Roman"/>
                <w:szCs w:val="21"/>
                <w:lang w:val="en-US" w:eastAsia="zh-CN"/>
              </w:rPr>
            </w:pPr>
            <w:r>
              <w:rPr>
                <w:rFonts w:hint="eastAsia" w:ascii="Times New Roman" w:hAnsi="Times New Roman" w:cs="Times New Roman"/>
                <w:szCs w:val="21"/>
                <w:lang w:val="en-US" w:eastAsia="zh-CN"/>
              </w:rPr>
              <w:t>企业实际业绩</w:t>
            </w:r>
          </w:p>
          <w:p>
            <w:pPr>
              <w:ind w:firstLine="315" w:firstLineChars="150"/>
              <w:rPr>
                <w:rFonts w:hint="eastAsia" w:ascii="Times New Roman" w:hAnsi="Times New Roman" w:cs="Times New Roman"/>
                <w:szCs w:val="21"/>
                <w:lang w:eastAsia="zh-CN"/>
              </w:rPr>
            </w:pPr>
            <w:r>
              <w:rPr>
                <w:rFonts w:hint="eastAsia" w:ascii="Times New Roman" w:hAnsi="Times New Roman" w:cs="Times New Roman"/>
                <w:szCs w:val="21"/>
                <w:lang w:val="en-US" w:eastAsia="zh-CN"/>
              </w:rPr>
              <w:t>（10分）</w:t>
            </w:r>
          </w:p>
        </w:tc>
        <w:tc>
          <w:tcPr>
            <w:tcW w:w="5074" w:type="dxa"/>
            <w:gridSpan w:val="2"/>
            <w:tcBorders>
              <w:left w:val="single" w:color="auto" w:sz="4" w:space="0"/>
              <w:bottom w:val="single" w:color="auto" w:sz="4" w:space="0"/>
            </w:tcBorders>
            <w:vAlign w:val="center"/>
          </w:tcPr>
          <w:p>
            <w:pPr>
              <w:ind w:firstLine="315" w:firstLineChars="150"/>
              <w:rPr>
                <w:rFonts w:hint="eastAsia" w:ascii="Times New Roman" w:hAnsi="Times New Roman" w:cs="Times New Roman"/>
                <w:szCs w:val="21"/>
                <w:lang w:eastAsia="zh-CN"/>
              </w:rPr>
            </w:pPr>
            <w:r>
              <w:rPr>
                <w:rFonts w:hint="eastAsia" w:ascii="Times New Roman" w:hAnsi="Times New Roman" w:cs="Times New Roman"/>
                <w:szCs w:val="21"/>
                <w:lang w:val="en-US" w:eastAsia="zh-CN"/>
              </w:rPr>
              <w:t>提供201</w:t>
            </w:r>
            <w:r>
              <w:rPr>
                <w:rFonts w:hint="eastAsia" w:cs="Times New Roman"/>
                <w:szCs w:val="21"/>
                <w:lang w:val="en-US" w:eastAsia="zh-CN"/>
              </w:rPr>
              <w:t>7</w:t>
            </w:r>
            <w:r>
              <w:rPr>
                <w:rFonts w:hint="eastAsia" w:ascii="Times New Roman" w:hAnsi="Times New Roman" w:cs="Times New Roman"/>
                <w:szCs w:val="21"/>
                <w:lang w:val="en-US" w:eastAsia="zh-CN"/>
              </w:rPr>
              <w:t>年以来至少拥有2个（含）以上的布草洗涤业绩</w:t>
            </w:r>
            <w:r>
              <w:rPr>
                <w:rFonts w:hint="eastAsia" w:cs="Times New Roman"/>
                <w:szCs w:val="21"/>
                <w:lang w:val="en-US" w:eastAsia="zh-CN"/>
              </w:rPr>
              <w:t>。</w:t>
            </w:r>
            <w:r>
              <w:rPr>
                <w:rFonts w:hint="eastAsia" w:ascii="Times New Roman" w:hAnsi="Times New Roman" w:cs="Times New Roman"/>
                <w:szCs w:val="21"/>
                <w:lang w:val="en-US" w:eastAsia="zh-CN"/>
              </w:rPr>
              <w:t>每提供一个得2分，最高10分（以合同复印件为准，原合同备查）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2943" w:hRule="exact"/>
        </w:trPr>
        <w:tc>
          <w:tcPr>
            <w:tcW w:w="900" w:type="dxa"/>
            <w:shd w:val="clear" w:color="auto" w:fill="auto"/>
            <w:vAlign w:val="center"/>
          </w:tcPr>
          <w:p>
            <w:pPr>
              <w:spacing w:line="400" w:lineRule="exact"/>
              <w:jc w:val="center"/>
              <w:rPr>
                <w:rFonts w:ascii="宋体" w:hAnsi="宋体" w:cs="TimesNewRomanPSMT"/>
                <w:szCs w:val="21"/>
              </w:rPr>
            </w:pPr>
            <w:r>
              <w:rPr>
                <w:szCs w:val="21"/>
              </w:rPr>
              <w:t>2.</w:t>
            </w:r>
            <w:r>
              <w:rPr>
                <w:rFonts w:hint="eastAsia"/>
                <w:szCs w:val="21"/>
              </w:rPr>
              <w:t>3</w:t>
            </w:r>
          </w:p>
        </w:tc>
        <w:tc>
          <w:tcPr>
            <w:tcW w:w="1907" w:type="dxa"/>
            <w:tcBorders>
              <w:right w:val="single" w:color="auto" w:sz="4" w:space="0"/>
            </w:tcBorders>
            <w:shd w:val="clear" w:color="auto" w:fill="auto"/>
            <w:vAlign w:val="center"/>
          </w:tcPr>
          <w:p>
            <w:pPr>
              <w:spacing w:line="440" w:lineRule="exact"/>
              <w:ind w:firstLine="420" w:firstLineChars="200"/>
              <w:jc w:val="both"/>
              <w:rPr>
                <w:rFonts w:hint="eastAsia"/>
                <w:szCs w:val="21"/>
                <w:lang w:eastAsia="zh-CN"/>
              </w:rPr>
            </w:pPr>
            <w:r>
              <w:rPr>
                <w:rFonts w:hint="eastAsia"/>
                <w:szCs w:val="21"/>
                <w:lang w:eastAsia="zh-CN"/>
              </w:rPr>
              <w:t>经济部分</w:t>
            </w:r>
          </w:p>
          <w:p>
            <w:pPr>
              <w:spacing w:line="440" w:lineRule="exact"/>
              <w:jc w:val="center"/>
              <w:rPr>
                <w:szCs w:val="21"/>
              </w:rPr>
            </w:pPr>
            <w:r>
              <w:rPr>
                <w:rFonts w:hint="eastAsia"/>
                <w:szCs w:val="21"/>
              </w:rPr>
              <w:t>评分标准</w:t>
            </w:r>
          </w:p>
          <w:p>
            <w:pPr>
              <w:spacing w:line="440" w:lineRule="exact"/>
              <w:jc w:val="center"/>
              <w:rPr>
                <w:szCs w:val="21"/>
              </w:rPr>
            </w:pPr>
            <w:r>
              <w:rPr>
                <w:rFonts w:hint="eastAsia"/>
                <w:szCs w:val="21"/>
              </w:rPr>
              <w:t>（</w:t>
            </w:r>
            <w:r>
              <w:rPr>
                <w:rFonts w:hint="eastAsia"/>
                <w:szCs w:val="21"/>
                <w:lang w:val="en-US" w:eastAsia="zh-CN"/>
              </w:rPr>
              <w:t>40</w:t>
            </w:r>
            <w:r>
              <w:rPr>
                <w:rFonts w:hint="eastAsia"/>
                <w:szCs w:val="21"/>
              </w:rPr>
              <w:t>分）</w:t>
            </w:r>
          </w:p>
          <w:p>
            <w:pPr>
              <w:spacing w:line="440" w:lineRule="exact"/>
              <w:jc w:val="center"/>
              <w:rPr>
                <w:szCs w:val="21"/>
              </w:rPr>
            </w:pPr>
          </w:p>
        </w:tc>
        <w:tc>
          <w:tcPr>
            <w:tcW w:w="1588" w:type="dxa"/>
            <w:gridSpan w:val="2"/>
            <w:tcBorders>
              <w:right w:val="single" w:color="auto" w:sz="4" w:space="0"/>
            </w:tcBorders>
            <w:vAlign w:val="center"/>
          </w:tcPr>
          <w:p>
            <w:pPr>
              <w:ind w:left="210" w:leftChars="100" w:firstLine="105" w:firstLineChars="50"/>
              <w:rPr>
                <w:rFonts w:hint="eastAsia" w:ascii="Times New Roman" w:hAnsi="Times New Roman" w:cs="Times New Roman"/>
                <w:szCs w:val="21"/>
                <w:lang w:eastAsia="zh-CN"/>
              </w:rPr>
            </w:pPr>
            <w:r>
              <w:rPr>
                <w:rFonts w:hint="eastAsia" w:ascii="Times New Roman" w:hAnsi="Times New Roman" w:cs="Times New Roman"/>
                <w:szCs w:val="21"/>
                <w:lang w:eastAsia="zh-CN"/>
              </w:rPr>
              <w:t>总报价</w:t>
            </w:r>
            <w:r>
              <w:rPr>
                <w:rFonts w:hint="eastAsia" w:ascii="Times New Roman" w:hAnsi="Times New Roman" w:cs="Times New Roman"/>
                <w:szCs w:val="21"/>
                <w:lang w:eastAsia="zh-CN"/>
              </w:rPr>
              <w:br w:type="textWrapping"/>
            </w:r>
            <w:r>
              <w:rPr>
                <w:rFonts w:hint="eastAsia" w:ascii="Times New Roman" w:hAnsi="Times New Roman" w:cs="Times New Roman"/>
                <w:szCs w:val="21"/>
                <w:lang w:eastAsia="zh-CN"/>
              </w:rPr>
              <w:t>（</w:t>
            </w:r>
            <w:r>
              <w:rPr>
                <w:rFonts w:hint="eastAsia" w:cs="Times New Roman"/>
                <w:szCs w:val="21"/>
                <w:lang w:val="en-US" w:eastAsia="zh-CN"/>
              </w:rPr>
              <w:t>40</w:t>
            </w:r>
            <w:r>
              <w:rPr>
                <w:rFonts w:hint="eastAsia" w:ascii="Times New Roman" w:hAnsi="Times New Roman" w:cs="Times New Roman"/>
                <w:szCs w:val="21"/>
                <w:lang w:val="en-US" w:eastAsia="zh-CN"/>
              </w:rPr>
              <w:t>分</w:t>
            </w:r>
            <w:r>
              <w:rPr>
                <w:rFonts w:hint="eastAsia" w:ascii="Times New Roman" w:hAnsi="Times New Roman" w:cs="Times New Roman"/>
                <w:szCs w:val="21"/>
                <w:lang w:eastAsia="zh-CN"/>
              </w:rPr>
              <w:t>）</w:t>
            </w:r>
          </w:p>
        </w:tc>
        <w:tc>
          <w:tcPr>
            <w:tcW w:w="5074" w:type="dxa"/>
            <w:gridSpan w:val="2"/>
            <w:tcBorders>
              <w:left w:val="single" w:color="auto" w:sz="4" w:space="0"/>
            </w:tcBorders>
            <w:vAlign w:val="center"/>
          </w:tcPr>
          <w:p>
            <w:pPr>
              <w:ind w:firstLine="315" w:firstLineChars="150"/>
              <w:rPr>
                <w:rFonts w:hint="eastAsia" w:ascii="Times New Roman" w:hAnsi="Times New Roman" w:cs="Times New Roman"/>
                <w:szCs w:val="21"/>
                <w:lang w:val="en-US" w:eastAsia="zh-CN"/>
              </w:rPr>
            </w:pPr>
            <w:r>
              <w:rPr>
                <w:rFonts w:hint="eastAsia" w:cs="Times New Roman"/>
                <w:szCs w:val="21"/>
                <w:lang w:eastAsia="zh-CN"/>
              </w:rPr>
              <w:t>按照单项报价的高低计算得分。报价越低，得分越高。具体报价排名及分值详见《机场宾馆洗涤业务报价表》</w:t>
            </w:r>
            <w:r>
              <w:rPr>
                <w:rFonts w:hint="eastAsia" w:ascii="Times New Roman" w:hAnsi="Times New Roman" w:cs="Times New Roman"/>
                <w:szCs w:val="21"/>
                <w:lang w:eastAsia="zh-CN"/>
              </w:rPr>
              <w:t>。</w:t>
            </w:r>
            <w:r>
              <w:rPr>
                <w:rFonts w:hint="eastAsia" w:cs="Times New Roman"/>
                <w:szCs w:val="21"/>
                <w:lang w:eastAsia="zh-CN"/>
              </w:rPr>
              <w:t>报价最低得最高分，第二低的得中间分，报价第三低及以上得</w:t>
            </w:r>
            <w:r>
              <w:rPr>
                <w:rFonts w:hint="eastAsia" w:cs="Times New Roman"/>
                <w:szCs w:val="21"/>
                <w:lang w:val="en-US" w:eastAsia="zh-CN"/>
              </w:rPr>
              <w:t>0分。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803" w:hRule="exact"/>
        </w:trPr>
        <w:tc>
          <w:tcPr>
            <w:tcW w:w="900" w:type="dxa"/>
            <w:shd w:val="clear" w:color="auto" w:fill="auto"/>
            <w:vAlign w:val="center"/>
          </w:tcPr>
          <w:p>
            <w:pPr>
              <w:ind w:firstLine="315" w:firstLineChars="150"/>
              <w:rPr>
                <w:rFonts w:hint="eastAsia" w:ascii="Times New Roman" w:hAnsi="Times New Roman" w:cs="Times New Roman"/>
                <w:szCs w:val="21"/>
                <w:lang w:val="en-US" w:eastAsia="zh-CN"/>
              </w:rPr>
            </w:pPr>
            <w:r>
              <w:rPr>
                <w:rFonts w:hint="eastAsia" w:ascii="Times New Roman" w:hAnsi="Times New Roman" w:cs="Times New Roman"/>
                <w:szCs w:val="21"/>
                <w:lang w:val="en-US" w:eastAsia="zh-CN"/>
              </w:rPr>
              <w:t>3</w:t>
            </w:r>
          </w:p>
        </w:tc>
        <w:tc>
          <w:tcPr>
            <w:tcW w:w="1907" w:type="dxa"/>
            <w:tcBorders>
              <w:right w:val="single" w:color="auto" w:sz="4" w:space="0"/>
            </w:tcBorders>
            <w:shd w:val="clear" w:color="auto" w:fill="auto"/>
            <w:vAlign w:val="center"/>
          </w:tcPr>
          <w:p>
            <w:pPr>
              <w:ind w:firstLine="315" w:firstLineChars="150"/>
              <w:rPr>
                <w:rFonts w:hint="eastAsia" w:ascii="Times New Roman" w:hAnsi="Times New Roman" w:cs="Times New Roman"/>
                <w:szCs w:val="21"/>
                <w:lang w:eastAsia="zh-CN"/>
              </w:rPr>
            </w:pPr>
            <w:r>
              <w:rPr>
                <w:rFonts w:hint="eastAsia" w:ascii="Times New Roman" w:hAnsi="Times New Roman" w:cs="Times New Roman"/>
                <w:szCs w:val="21"/>
                <w:lang w:eastAsia="zh-CN"/>
              </w:rPr>
              <w:t>评审程序</w:t>
            </w:r>
          </w:p>
        </w:tc>
        <w:tc>
          <w:tcPr>
            <w:tcW w:w="6662" w:type="dxa"/>
            <w:gridSpan w:val="4"/>
            <w:tcBorders>
              <w:bottom w:val="single" w:color="auto" w:sz="4" w:space="0"/>
            </w:tcBorders>
            <w:vAlign w:val="center"/>
          </w:tcPr>
          <w:p>
            <w:pPr>
              <w:rPr>
                <w:rFonts w:hint="eastAsia" w:ascii="Times New Roman" w:hAnsi="Times New Roman" w:cs="Times New Roman"/>
                <w:szCs w:val="21"/>
                <w:lang w:eastAsia="zh-CN"/>
              </w:rPr>
            </w:pPr>
            <w:r>
              <w:rPr>
                <w:rFonts w:hint="eastAsia" w:ascii="Times New Roman" w:hAnsi="Times New Roman" w:cs="Times New Roman"/>
                <w:szCs w:val="21"/>
                <w:lang w:eastAsia="zh-CN"/>
              </w:rPr>
              <w:t>比选响应人最终得分=技术部分得分+商务部分得分+经济部分得分。</w:t>
            </w:r>
          </w:p>
        </w:tc>
      </w:tr>
    </w:tbl>
    <w:p>
      <w:pPr>
        <w:pStyle w:val="2"/>
        <w:rPr>
          <w:rFonts w:hint="eastAsia"/>
          <w:lang w:val="en-US" w:eastAsia="zh-CN"/>
        </w:rPr>
      </w:pPr>
    </w:p>
    <w:p>
      <w:pPr>
        <w:jc w:val="center"/>
        <w:rPr>
          <w:rFonts w:hint="eastAsia" w:ascii="方正仿宋_GBK" w:hAnsi="方正仿宋_GBK" w:eastAsia="方正仿宋_GBK" w:cs="方正仿宋_GBK"/>
          <w:color w:val="auto"/>
          <w:sz w:val="28"/>
          <w:szCs w:val="28"/>
          <w:highlight w:val="none"/>
          <w:lang w:val="en-US" w:eastAsia="zh-CN"/>
        </w:rPr>
      </w:pPr>
      <w:r>
        <w:rPr>
          <w:rFonts w:hint="eastAsia" w:ascii="方正仿宋_GBK" w:hAnsi="方正仿宋_GBK" w:eastAsia="方正仿宋_GBK" w:cs="方正仿宋_GBK"/>
          <w:color w:val="auto"/>
          <w:sz w:val="28"/>
          <w:szCs w:val="28"/>
          <w:highlight w:val="none"/>
          <w:lang w:val="en-US" w:eastAsia="zh-CN"/>
        </w:rPr>
        <w:t>机场宾馆</w:t>
      </w:r>
      <w:r>
        <w:rPr>
          <w:rFonts w:hint="eastAsia" w:ascii="方正仿宋_GBK" w:hAnsi="方正仿宋_GBK" w:eastAsia="方正仿宋_GBK" w:cs="方正仿宋_GBK"/>
          <w:color w:val="auto"/>
          <w:sz w:val="28"/>
          <w:szCs w:val="28"/>
        </w:rPr>
        <w:t>洗涤</w:t>
      </w:r>
      <w:r>
        <w:rPr>
          <w:rFonts w:hint="eastAsia" w:ascii="方正仿宋_GBK" w:hAnsi="方正仿宋_GBK" w:eastAsia="方正仿宋_GBK" w:cs="方正仿宋_GBK"/>
          <w:color w:val="auto"/>
          <w:sz w:val="28"/>
          <w:szCs w:val="28"/>
          <w:lang w:eastAsia="zh-CN"/>
        </w:rPr>
        <w:t>业务</w:t>
      </w:r>
      <w:r>
        <w:rPr>
          <w:rFonts w:hint="eastAsia" w:ascii="方正仿宋_GBK" w:hAnsi="方正仿宋_GBK" w:eastAsia="方正仿宋_GBK" w:cs="方正仿宋_GBK"/>
          <w:color w:val="auto"/>
          <w:sz w:val="28"/>
          <w:szCs w:val="28"/>
        </w:rPr>
        <w:t>报价</w:t>
      </w:r>
      <w:r>
        <w:rPr>
          <w:rFonts w:hint="eastAsia" w:ascii="方正仿宋_GBK" w:hAnsi="方正仿宋_GBK" w:eastAsia="方正仿宋_GBK" w:cs="方正仿宋_GBK"/>
          <w:color w:val="auto"/>
          <w:sz w:val="28"/>
          <w:szCs w:val="28"/>
          <w:highlight w:val="none"/>
          <w:lang w:val="en-US" w:eastAsia="zh-CN"/>
        </w:rPr>
        <w:t>表</w:t>
      </w:r>
    </w:p>
    <w:tbl>
      <w:tblPr>
        <w:tblStyle w:val="13"/>
        <w:tblW w:w="8370" w:type="dxa"/>
        <w:tblInd w:w="55"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559"/>
        <w:gridCol w:w="1321"/>
        <w:gridCol w:w="584"/>
        <w:gridCol w:w="1846"/>
        <w:gridCol w:w="1362"/>
        <w:gridCol w:w="1355"/>
        <w:gridCol w:w="134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1312" w:hRule="exact"/>
        </w:trPr>
        <w:tc>
          <w:tcPr>
            <w:tcW w:w="5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center"/>
              <w:outlineLvl w:val="9"/>
              <w:rPr>
                <w:rFonts w:hint="eastAsia" w:ascii="宋体" w:hAnsi="宋体" w:eastAsia="宋体" w:cs="宋体"/>
                <w:i w:val="0"/>
                <w:color w:val="000000"/>
                <w:sz w:val="28"/>
                <w:szCs w:val="28"/>
                <w:u w:val="none"/>
              </w:rPr>
            </w:pPr>
            <w:r>
              <w:rPr>
                <w:rFonts w:hint="eastAsia" w:ascii="宋体" w:hAnsi="宋体" w:cs="宋体"/>
                <w:color w:val="000000"/>
                <w:kern w:val="0"/>
                <w:sz w:val="21"/>
                <w:szCs w:val="21"/>
                <w:lang w:bidi="ar"/>
              </w:rPr>
              <w:t>序号</w:t>
            </w:r>
          </w:p>
        </w:tc>
        <w:tc>
          <w:tcPr>
            <w:tcW w:w="13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center"/>
              <w:outlineLvl w:val="9"/>
              <w:rPr>
                <w:rFonts w:hint="eastAsia" w:ascii="宋体" w:hAnsi="宋体" w:eastAsia="宋体" w:cs="宋体"/>
                <w:i w:val="0"/>
                <w:color w:val="000000"/>
                <w:sz w:val="28"/>
                <w:szCs w:val="28"/>
                <w:u w:val="none"/>
              </w:rPr>
            </w:pPr>
            <w:r>
              <w:rPr>
                <w:rFonts w:hint="eastAsia" w:ascii="宋体" w:hAnsi="宋体" w:cs="宋体"/>
                <w:color w:val="000000"/>
                <w:kern w:val="0"/>
                <w:sz w:val="21"/>
                <w:szCs w:val="21"/>
                <w:lang w:bidi="ar"/>
              </w:rPr>
              <w:t>洗涤物品名称</w:t>
            </w:r>
          </w:p>
        </w:tc>
        <w:tc>
          <w:tcPr>
            <w:tcW w:w="58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center"/>
              <w:outlineLvl w:val="9"/>
              <w:rPr>
                <w:rFonts w:hint="eastAsia" w:ascii="宋体" w:hAnsi="宋体" w:eastAsia="宋体" w:cs="宋体"/>
                <w:i w:val="0"/>
                <w:color w:val="000000"/>
                <w:sz w:val="28"/>
                <w:szCs w:val="28"/>
                <w:u w:val="none"/>
              </w:rPr>
            </w:pPr>
            <w:r>
              <w:rPr>
                <w:rFonts w:hint="eastAsia" w:ascii="宋体" w:hAnsi="宋体" w:cs="宋体"/>
                <w:color w:val="000000"/>
                <w:kern w:val="0"/>
                <w:sz w:val="21"/>
                <w:szCs w:val="21"/>
                <w:lang w:bidi="ar"/>
              </w:rPr>
              <w:t>单位</w:t>
            </w:r>
          </w:p>
        </w:tc>
        <w:tc>
          <w:tcPr>
            <w:tcW w:w="184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center"/>
              <w:outlineLvl w:val="9"/>
              <w:rPr>
                <w:rFonts w:ascii="宋体" w:hAnsi="宋体" w:cs="宋体"/>
                <w:color w:val="000000"/>
                <w:kern w:val="0"/>
                <w:sz w:val="21"/>
                <w:szCs w:val="21"/>
                <w:lang w:bidi="ar"/>
              </w:rPr>
            </w:pPr>
            <w:r>
              <w:rPr>
                <w:rFonts w:hint="eastAsia" w:ascii="宋体" w:hAnsi="宋体" w:cs="宋体"/>
                <w:color w:val="000000"/>
                <w:kern w:val="0"/>
                <w:sz w:val="21"/>
                <w:szCs w:val="21"/>
                <w:lang w:bidi="ar"/>
              </w:rPr>
              <w:t>含税报价</w:t>
            </w:r>
          </w:p>
          <w:p>
            <w:pPr>
              <w:keepNext w:val="0"/>
              <w:keepLines w:val="0"/>
              <w:pageBreakBefore w:val="0"/>
              <w:widowControl/>
              <w:kinsoku/>
              <w:wordWrap/>
              <w:overflowPunct/>
              <w:topLinePunct w:val="0"/>
              <w:autoSpaceDE/>
              <w:autoSpaceDN/>
              <w:bidi w:val="0"/>
              <w:adjustRightInd/>
              <w:snapToGrid/>
              <w:spacing w:line="280" w:lineRule="exact"/>
              <w:jc w:val="center"/>
              <w:textAlignment w:val="center"/>
              <w:outlineLvl w:val="9"/>
              <w:rPr>
                <w:rFonts w:hint="eastAsia" w:ascii="宋体" w:hAnsi="宋体" w:eastAsia="宋体" w:cs="宋体"/>
                <w:i w:val="0"/>
                <w:color w:val="000000"/>
                <w:kern w:val="0"/>
                <w:sz w:val="28"/>
                <w:szCs w:val="28"/>
                <w:u w:val="none"/>
                <w:lang w:val="en-US" w:eastAsia="zh-CN" w:bidi="ar"/>
              </w:rPr>
            </w:pPr>
            <w:r>
              <w:rPr>
                <w:rFonts w:hint="eastAsia" w:ascii="宋体" w:hAnsi="宋体" w:cs="宋体"/>
                <w:color w:val="000000"/>
                <w:kern w:val="0"/>
                <w:sz w:val="21"/>
                <w:szCs w:val="21"/>
                <w:lang w:bidi="ar"/>
              </w:rPr>
              <w:t>（元）</w:t>
            </w:r>
          </w:p>
        </w:tc>
        <w:tc>
          <w:tcPr>
            <w:tcW w:w="13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center"/>
              <w:outlineLvl w:val="9"/>
              <w:rPr>
                <w:rFonts w:hint="eastAsia" w:ascii="宋体" w:hAnsi="宋体" w:cs="宋体"/>
                <w:i w:val="0"/>
                <w:color w:val="000000"/>
                <w:kern w:val="0"/>
                <w:sz w:val="28"/>
                <w:szCs w:val="28"/>
                <w:u w:val="none"/>
                <w:lang w:val="en-US" w:eastAsia="zh-CN" w:bidi="ar"/>
              </w:rPr>
            </w:pPr>
            <w:r>
              <w:rPr>
                <w:rFonts w:hint="eastAsia" w:ascii="宋体" w:hAnsi="宋体" w:cs="宋体"/>
                <w:color w:val="000000"/>
                <w:kern w:val="0"/>
                <w:sz w:val="21"/>
                <w:szCs w:val="21"/>
                <w:lang w:bidi="ar"/>
              </w:rPr>
              <w:t>税率（%）</w:t>
            </w:r>
          </w:p>
        </w:tc>
        <w:tc>
          <w:tcPr>
            <w:tcW w:w="13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center"/>
              <w:outlineLvl w:val="9"/>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分值（按照报价越低得分越高原则）</w:t>
            </w:r>
          </w:p>
          <w:p>
            <w:pPr>
              <w:keepNext w:val="0"/>
              <w:keepLines w:val="0"/>
              <w:pageBreakBefore w:val="0"/>
              <w:widowControl/>
              <w:kinsoku/>
              <w:wordWrap/>
              <w:overflowPunct/>
              <w:topLinePunct w:val="0"/>
              <w:autoSpaceDE/>
              <w:autoSpaceDN/>
              <w:bidi w:val="0"/>
              <w:adjustRightInd/>
              <w:snapToGrid/>
              <w:spacing w:line="280" w:lineRule="exact"/>
              <w:jc w:val="center"/>
              <w:textAlignment w:val="center"/>
              <w:outlineLvl w:val="9"/>
              <w:rPr>
                <w:rFonts w:hint="eastAsia" w:ascii="宋体" w:hAnsi="宋体" w:cs="宋体"/>
                <w:i w:val="0"/>
                <w:color w:val="000000"/>
                <w:kern w:val="0"/>
                <w:sz w:val="28"/>
                <w:szCs w:val="28"/>
                <w:u w:val="none"/>
                <w:lang w:val="en-US" w:eastAsia="zh-CN" w:bidi="ar"/>
              </w:rPr>
            </w:pPr>
            <w:r>
              <w:rPr>
                <w:rFonts w:hint="eastAsia" w:ascii="宋体" w:hAnsi="宋体" w:cs="宋体"/>
                <w:color w:val="000000"/>
                <w:kern w:val="0"/>
                <w:sz w:val="21"/>
                <w:szCs w:val="21"/>
                <w:lang w:eastAsia="zh-CN" w:bidi="ar"/>
              </w:rPr>
              <w:t>总分</w:t>
            </w:r>
            <w:r>
              <w:rPr>
                <w:rFonts w:hint="eastAsia" w:ascii="宋体" w:hAnsi="宋体" w:cs="宋体"/>
                <w:color w:val="000000"/>
                <w:kern w:val="0"/>
                <w:sz w:val="21"/>
                <w:szCs w:val="21"/>
                <w:lang w:val="en-US" w:eastAsia="zh-CN" w:bidi="ar"/>
              </w:rPr>
              <w:t>40分</w:t>
            </w:r>
          </w:p>
        </w:tc>
        <w:tc>
          <w:tcPr>
            <w:tcW w:w="13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center"/>
              <w:outlineLvl w:val="9"/>
              <w:rPr>
                <w:rFonts w:hint="eastAsia" w:ascii="宋体" w:hAnsi="宋体" w:cs="宋体"/>
                <w:i w:val="0"/>
                <w:color w:val="000000"/>
                <w:kern w:val="0"/>
                <w:sz w:val="28"/>
                <w:szCs w:val="28"/>
                <w:u w:val="none"/>
                <w:lang w:val="en-US" w:eastAsia="zh-CN" w:bidi="ar"/>
              </w:rPr>
            </w:pPr>
            <w:r>
              <w:rPr>
                <w:rFonts w:hint="eastAsia" w:ascii="宋体" w:hAnsi="宋体" w:cs="宋体"/>
                <w:color w:val="000000"/>
                <w:kern w:val="0"/>
                <w:sz w:val="21"/>
                <w:szCs w:val="21"/>
                <w:lang w:bidi="ar"/>
              </w:rPr>
              <w:t>实际得分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7" w:hRule="exact"/>
        </w:trPr>
        <w:tc>
          <w:tcPr>
            <w:tcW w:w="5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床单</w:t>
            </w:r>
          </w:p>
        </w:tc>
        <w:tc>
          <w:tcPr>
            <w:tcW w:w="58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张</w:t>
            </w:r>
          </w:p>
        </w:tc>
        <w:tc>
          <w:tcPr>
            <w:tcW w:w="184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c>
          <w:tcPr>
            <w:tcW w:w="13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c>
          <w:tcPr>
            <w:tcW w:w="13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宋体" w:hAnsi="宋体" w:eastAsia="宋体" w:cs="宋体"/>
                <w:i w:val="0"/>
                <w:color w:val="000000"/>
                <w:kern w:val="0"/>
                <w:sz w:val="28"/>
                <w:szCs w:val="28"/>
                <w:highlight w:val="yellow"/>
                <w:u w:val="none"/>
                <w:lang w:val="en-US" w:eastAsia="zh-CN" w:bidi="ar"/>
              </w:rPr>
            </w:pPr>
            <w:r>
              <w:rPr>
                <w:rFonts w:hint="eastAsia" w:ascii="宋体" w:hAnsi="宋体" w:cs="宋体"/>
                <w:color w:val="000000"/>
                <w:kern w:val="0"/>
                <w:sz w:val="28"/>
                <w:szCs w:val="28"/>
                <w:highlight w:val="yellow"/>
                <w:lang w:bidi="ar"/>
              </w:rPr>
              <w:t>5/3/0</w:t>
            </w:r>
          </w:p>
        </w:tc>
        <w:tc>
          <w:tcPr>
            <w:tcW w:w="13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7" w:hRule="exact"/>
        </w:trPr>
        <w:tc>
          <w:tcPr>
            <w:tcW w:w="5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2</w:t>
            </w:r>
          </w:p>
        </w:tc>
        <w:tc>
          <w:tcPr>
            <w:tcW w:w="13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被套</w:t>
            </w:r>
          </w:p>
        </w:tc>
        <w:tc>
          <w:tcPr>
            <w:tcW w:w="58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张</w:t>
            </w:r>
          </w:p>
        </w:tc>
        <w:tc>
          <w:tcPr>
            <w:tcW w:w="184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c>
          <w:tcPr>
            <w:tcW w:w="13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c>
          <w:tcPr>
            <w:tcW w:w="13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宋体" w:hAnsi="宋体" w:eastAsia="宋体" w:cs="宋体"/>
                <w:i w:val="0"/>
                <w:color w:val="000000"/>
                <w:kern w:val="0"/>
                <w:sz w:val="28"/>
                <w:szCs w:val="28"/>
                <w:highlight w:val="yellow"/>
                <w:u w:val="none"/>
                <w:lang w:val="en-US" w:eastAsia="zh-CN" w:bidi="ar"/>
              </w:rPr>
            </w:pPr>
            <w:r>
              <w:rPr>
                <w:rFonts w:hint="eastAsia" w:ascii="宋体" w:hAnsi="宋体" w:cs="宋体"/>
                <w:color w:val="000000"/>
                <w:kern w:val="0"/>
                <w:sz w:val="28"/>
                <w:szCs w:val="28"/>
                <w:highlight w:val="yellow"/>
                <w:lang w:bidi="ar"/>
              </w:rPr>
              <w:t>5/3/0</w:t>
            </w:r>
          </w:p>
        </w:tc>
        <w:tc>
          <w:tcPr>
            <w:tcW w:w="13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7" w:hRule="exact"/>
        </w:trPr>
        <w:tc>
          <w:tcPr>
            <w:tcW w:w="5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3</w:t>
            </w:r>
          </w:p>
        </w:tc>
        <w:tc>
          <w:tcPr>
            <w:tcW w:w="13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枕套</w:t>
            </w:r>
          </w:p>
        </w:tc>
        <w:tc>
          <w:tcPr>
            <w:tcW w:w="58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个</w:t>
            </w:r>
          </w:p>
        </w:tc>
        <w:tc>
          <w:tcPr>
            <w:tcW w:w="184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c>
          <w:tcPr>
            <w:tcW w:w="13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c>
          <w:tcPr>
            <w:tcW w:w="13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宋体" w:hAnsi="宋体" w:eastAsia="宋体" w:cs="宋体"/>
                <w:i w:val="0"/>
                <w:color w:val="000000"/>
                <w:kern w:val="0"/>
                <w:sz w:val="28"/>
                <w:szCs w:val="28"/>
                <w:highlight w:val="yellow"/>
                <w:u w:val="none"/>
                <w:lang w:val="en-US" w:eastAsia="zh-CN" w:bidi="ar"/>
              </w:rPr>
            </w:pPr>
            <w:r>
              <w:rPr>
                <w:rFonts w:hint="eastAsia" w:ascii="宋体" w:hAnsi="宋体" w:cs="宋体"/>
                <w:color w:val="000000"/>
                <w:kern w:val="0"/>
                <w:sz w:val="28"/>
                <w:szCs w:val="28"/>
                <w:highlight w:val="yellow"/>
                <w:lang w:val="en-US" w:eastAsia="zh-CN" w:bidi="ar"/>
              </w:rPr>
              <w:t>3</w:t>
            </w:r>
            <w:r>
              <w:rPr>
                <w:rFonts w:hint="eastAsia" w:ascii="宋体" w:hAnsi="宋体" w:cs="宋体"/>
                <w:color w:val="000000"/>
                <w:kern w:val="0"/>
                <w:sz w:val="28"/>
                <w:szCs w:val="28"/>
                <w:highlight w:val="yellow"/>
                <w:lang w:bidi="ar"/>
              </w:rPr>
              <w:t>/</w:t>
            </w:r>
            <w:r>
              <w:rPr>
                <w:rFonts w:hint="eastAsia" w:ascii="宋体" w:hAnsi="宋体" w:cs="宋体"/>
                <w:color w:val="000000"/>
                <w:kern w:val="0"/>
                <w:sz w:val="28"/>
                <w:szCs w:val="28"/>
                <w:highlight w:val="yellow"/>
                <w:lang w:val="en-US" w:eastAsia="zh-CN" w:bidi="ar"/>
              </w:rPr>
              <w:t>1</w:t>
            </w:r>
            <w:r>
              <w:rPr>
                <w:rFonts w:hint="eastAsia" w:ascii="宋体" w:hAnsi="宋体" w:cs="宋体"/>
                <w:color w:val="000000"/>
                <w:kern w:val="0"/>
                <w:sz w:val="28"/>
                <w:szCs w:val="28"/>
                <w:highlight w:val="yellow"/>
                <w:lang w:bidi="ar"/>
              </w:rPr>
              <w:t>/0</w:t>
            </w:r>
          </w:p>
        </w:tc>
        <w:tc>
          <w:tcPr>
            <w:tcW w:w="13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7" w:hRule="exact"/>
        </w:trPr>
        <w:tc>
          <w:tcPr>
            <w:tcW w:w="5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4</w:t>
            </w:r>
          </w:p>
        </w:tc>
        <w:tc>
          <w:tcPr>
            <w:tcW w:w="13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浴巾</w:t>
            </w:r>
          </w:p>
        </w:tc>
        <w:tc>
          <w:tcPr>
            <w:tcW w:w="58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张</w:t>
            </w:r>
          </w:p>
        </w:tc>
        <w:tc>
          <w:tcPr>
            <w:tcW w:w="184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c>
          <w:tcPr>
            <w:tcW w:w="13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c>
          <w:tcPr>
            <w:tcW w:w="13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宋体" w:hAnsi="宋体" w:eastAsia="宋体" w:cs="宋体"/>
                <w:i w:val="0"/>
                <w:color w:val="000000"/>
                <w:kern w:val="0"/>
                <w:sz w:val="28"/>
                <w:szCs w:val="28"/>
                <w:highlight w:val="yellow"/>
                <w:u w:val="none"/>
                <w:lang w:val="en-US" w:eastAsia="zh-CN" w:bidi="ar"/>
              </w:rPr>
            </w:pPr>
            <w:r>
              <w:rPr>
                <w:rFonts w:hint="eastAsia" w:ascii="宋体" w:hAnsi="宋体" w:cs="宋体"/>
                <w:color w:val="000000"/>
                <w:kern w:val="0"/>
                <w:sz w:val="28"/>
                <w:szCs w:val="28"/>
                <w:highlight w:val="yellow"/>
                <w:lang w:val="en-US" w:eastAsia="zh-CN" w:bidi="ar"/>
              </w:rPr>
              <w:t>3</w:t>
            </w:r>
            <w:r>
              <w:rPr>
                <w:rFonts w:hint="eastAsia" w:ascii="宋体" w:hAnsi="宋体" w:cs="宋体"/>
                <w:color w:val="000000"/>
                <w:kern w:val="0"/>
                <w:sz w:val="28"/>
                <w:szCs w:val="28"/>
                <w:highlight w:val="yellow"/>
                <w:lang w:bidi="ar"/>
              </w:rPr>
              <w:t>/</w:t>
            </w:r>
            <w:r>
              <w:rPr>
                <w:rFonts w:hint="eastAsia" w:ascii="宋体" w:hAnsi="宋体" w:cs="宋体"/>
                <w:color w:val="000000"/>
                <w:kern w:val="0"/>
                <w:sz w:val="28"/>
                <w:szCs w:val="28"/>
                <w:highlight w:val="yellow"/>
                <w:lang w:val="en-US" w:eastAsia="zh-CN" w:bidi="ar"/>
              </w:rPr>
              <w:t>1</w:t>
            </w:r>
            <w:r>
              <w:rPr>
                <w:rFonts w:hint="eastAsia" w:ascii="宋体" w:hAnsi="宋体" w:cs="宋体"/>
                <w:color w:val="000000"/>
                <w:kern w:val="0"/>
                <w:sz w:val="28"/>
                <w:szCs w:val="28"/>
                <w:highlight w:val="yellow"/>
                <w:lang w:bidi="ar"/>
              </w:rPr>
              <w:t>/0</w:t>
            </w:r>
          </w:p>
        </w:tc>
        <w:tc>
          <w:tcPr>
            <w:tcW w:w="13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7" w:hRule="exact"/>
        </w:trPr>
        <w:tc>
          <w:tcPr>
            <w:tcW w:w="5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5</w:t>
            </w:r>
          </w:p>
        </w:tc>
        <w:tc>
          <w:tcPr>
            <w:tcW w:w="13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面巾</w:t>
            </w:r>
          </w:p>
        </w:tc>
        <w:tc>
          <w:tcPr>
            <w:tcW w:w="58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张</w:t>
            </w:r>
          </w:p>
        </w:tc>
        <w:tc>
          <w:tcPr>
            <w:tcW w:w="184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c>
          <w:tcPr>
            <w:tcW w:w="13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c>
          <w:tcPr>
            <w:tcW w:w="13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宋体" w:hAnsi="宋体" w:eastAsia="宋体" w:cs="宋体"/>
                <w:i w:val="0"/>
                <w:color w:val="000000"/>
                <w:kern w:val="0"/>
                <w:sz w:val="28"/>
                <w:szCs w:val="28"/>
                <w:highlight w:val="yellow"/>
                <w:u w:val="none"/>
                <w:lang w:val="en-US" w:eastAsia="zh-CN" w:bidi="ar"/>
              </w:rPr>
            </w:pPr>
            <w:r>
              <w:rPr>
                <w:rFonts w:hint="eastAsia" w:ascii="宋体" w:hAnsi="宋体" w:cs="宋体"/>
                <w:color w:val="000000"/>
                <w:kern w:val="0"/>
                <w:sz w:val="28"/>
                <w:szCs w:val="28"/>
                <w:highlight w:val="yellow"/>
                <w:lang w:val="en-US" w:eastAsia="zh-CN" w:bidi="ar"/>
              </w:rPr>
              <w:t>3</w:t>
            </w:r>
            <w:r>
              <w:rPr>
                <w:rFonts w:hint="eastAsia" w:ascii="宋体" w:hAnsi="宋体" w:cs="宋体"/>
                <w:color w:val="000000"/>
                <w:kern w:val="0"/>
                <w:sz w:val="28"/>
                <w:szCs w:val="28"/>
                <w:highlight w:val="yellow"/>
                <w:lang w:bidi="ar"/>
              </w:rPr>
              <w:t>/</w:t>
            </w:r>
            <w:r>
              <w:rPr>
                <w:rFonts w:hint="eastAsia" w:ascii="宋体" w:hAnsi="宋体" w:cs="宋体"/>
                <w:color w:val="000000"/>
                <w:kern w:val="0"/>
                <w:sz w:val="28"/>
                <w:szCs w:val="28"/>
                <w:highlight w:val="yellow"/>
                <w:lang w:val="en-US" w:eastAsia="zh-CN" w:bidi="ar"/>
              </w:rPr>
              <w:t>1</w:t>
            </w:r>
            <w:r>
              <w:rPr>
                <w:rFonts w:hint="eastAsia" w:ascii="宋体" w:hAnsi="宋体" w:cs="宋体"/>
                <w:color w:val="000000"/>
                <w:kern w:val="0"/>
                <w:sz w:val="28"/>
                <w:szCs w:val="28"/>
                <w:highlight w:val="yellow"/>
                <w:lang w:bidi="ar"/>
              </w:rPr>
              <w:t>/0</w:t>
            </w:r>
          </w:p>
        </w:tc>
        <w:tc>
          <w:tcPr>
            <w:tcW w:w="13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7" w:hRule="exact"/>
        </w:trPr>
        <w:tc>
          <w:tcPr>
            <w:tcW w:w="5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6</w:t>
            </w:r>
          </w:p>
        </w:tc>
        <w:tc>
          <w:tcPr>
            <w:tcW w:w="13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小方巾</w:t>
            </w:r>
          </w:p>
        </w:tc>
        <w:tc>
          <w:tcPr>
            <w:tcW w:w="58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张</w:t>
            </w:r>
          </w:p>
        </w:tc>
        <w:tc>
          <w:tcPr>
            <w:tcW w:w="184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c>
          <w:tcPr>
            <w:tcW w:w="13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c>
          <w:tcPr>
            <w:tcW w:w="13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宋体" w:hAnsi="宋体" w:eastAsia="宋体" w:cs="宋体"/>
                <w:i w:val="0"/>
                <w:color w:val="000000"/>
                <w:kern w:val="0"/>
                <w:sz w:val="28"/>
                <w:szCs w:val="28"/>
                <w:highlight w:val="yellow"/>
                <w:u w:val="none"/>
                <w:lang w:val="en-US" w:eastAsia="zh-CN" w:bidi="ar"/>
              </w:rPr>
            </w:pPr>
            <w:r>
              <w:rPr>
                <w:rFonts w:hint="eastAsia" w:ascii="宋体" w:hAnsi="宋体" w:cs="宋体"/>
                <w:color w:val="000000"/>
                <w:kern w:val="0"/>
                <w:sz w:val="28"/>
                <w:szCs w:val="28"/>
                <w:highlight w:val="yellow"/>
                <w:lang w:val="en-US" w:eastAsia="zh-CN" w:bidi="ar"/>
              </w:rPr>
              <w:t>2</w:t>
            </w:r>
            <w:r>
              <w:rPr>
                <w:rFonts w:ascii="宋体" w:hAnsi="宋体" w:cs="宋体"/>
                <w:color w:val="000000"/>
                <w:kern w:val="0"/>
                <w:sz w:val="28"/>
                <w:szCs w:val="28"/>
                <w:highlight w:val="yellow"/>
                <w:lang w:bidi="ar"/>
              </w:rPr>
              <w:t>/</w:t>
            </w:r>
            <w:r>
              <w:rPr>
                <w:rFonts w:hint="eastAsia" w:ascii="宋体" w:hAnsi="宋体" w:cs="宋体"/>
                <w:color w:val="000000"/>
                <w:kern w:val="0"/>
                <w:sz w:val="28"/>
                <w:szCs w:val="28"/>
                <w:highlight w:val="yellow"/>
                <w:lang w:bidi="ar"/>
              </w:rPr>
              <w:t>1/0</w:t>
            </w:r>
          </w:p>
        </w:tc>
        <w:tc>
          <w:tcPr>
            <w:tcW w:w="13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7" w:hRule="exact"/>
        </w:trPr>
        <w:tc>
          <w:tcPr>
            <w:tcW w:w="5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7</w:t>
            </w:r>
          </w:p>
        </w:tc>
        <w:tc>
          <w:tcPr>
            <w:tcW w:w="13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地巾</w:t>
            </w:r>
          </w:p>
        </w:tc>
        <w:tc>
          <w:tcPr>
            <w:tcW w:w="58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张</w:t>
            </w:r>
          </w:p>
        </w:tc>
        <w:tc>
          <w:tcPr>
            <w:tcW w:w="184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c>
          <w:tcPr>
            <w:tcW w:w="13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c>
          <w:tcPr>
            <w:tcW w:w="13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宋体" w:hAnsi="宋体" w:eastAsia="宋体" w:cs="宋体"/>
                <w:i w:val="0"/>
                <w:color w:val="000000"/>
                <w:kern w:val="0"/>
                <w:sz w:val="28"/>
                <w:szCs w:val="28"/>
                <w:highlight w:val="yellow"/>
                <w:u w:val="none"/>
                <w:lang w:val="en-US" w:eastAsia="zh-CN" w:bidi="ar"/>
              </w:rPr>
            </w:pPr>
            <w:r>
              <w:rPr>
                <w:rFonts w:hint="eastAsia" w:ascii="宋体" w:hAnsi="宋体" w:cs="宋体"/>
                <w:color w:val="000000"/>
                <w:kern w:val="0"/>
                <w:sz w:val="28"/>
                <w:szCs w:val="28"/>
                <w:highlight w:val="yellow"/>
                <w:lang w:val="en-US" w:eastAsia="zh-CN" w:bidi="ar"/>
              </w:rPr>
              <w:t>3</w:t>
            </w:r>
            <w:r>
              <w:rPr>
                <w:rFonts w:hint="eastAsia" w:ascii="宋体" w:hAnsi="宋体" w:cs="宋体"/>
                <w:color w:val="000000"/>
                <w:kern w:val="0"/>
                <w:sz w:val="28"/>
                <w:szCs w:val="28"/>
                <w:highlight w:val="yellow"/>
                <w:lang w:bidi="ar"/>
              </w:rPr>
              <w:t>/</w:t>
            </w:r>
            <w:r>
              <w:rPr>
                <w:rFonts w:hint="eastAsia" w:ascii="宋体" w:hAnsi="宋体" w:cs="宋体"/>
                <w:color w:val="000000"/>
                <w:kern w:val="0"/>
                <w:sz w:val="28"/>
                <w:szCs w:val="28"/>
                <w:highlight w:val="yellow"/>
                <w:lang w:val="en-US" w:eastAsia="zh-CN" w:bidi="ar"/>
              </w:rPr>
              <w:t>1</w:t>
            </w:r>
            <w:r>
              <w:rPr>
                <w:rFonts w:hint="eastAsia" w:ascii="宋体" w:hAnsi="宋体" w:cs="宋体"/>
                <w:color w:val="000000"/>
                <w:kern w:val="0"/>
                <w:sz w:val="28"/>
                <w:szCs w:val="28"/>
                <w:highlight w:val="yellow"/>
                <w:lang w:bidi="ar"/>
              </w:rPr>
              <w:t>/0</w:t>
            </w:r>
          </w:p>
        </w:tc>
        <w:tc>
          <w:tcPr>
            <w:tcW w:w="13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7" w:hRule="exact"/>
        </w:trPr>
        <w:tc>
          <w:tcPr>
            <w:tcW w:w="5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8</w:t>
            </w:r>
          </w:p>
        </w:tc>
        <w:tc>
          <w:tcPr>
            <w:tcW w:w="13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浴袍</w:t>
            </w:r>
          </w:p>
        </w:tc>
        <w:tc>
          <w:tcPr>
            <w:tcW w:w="58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件</w:t>
            </w:r>
          </w:p>
        </w:tc>
        <w:tc>
          <w:tcPr>
            <w:tcW w:w="184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c>
          <w:tcPr>
            <w:tcW w:w="13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c>
          <w:tcPr>
            <w:tcW w:w="13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宋体" w:hAnsi="宋体" w:eastAsia="宋体" w:cs="宋体"/>
                <w:i w:val="0"/>
                <w:color w:val="000000"/>
                <w:kern w:val="0"/>
                <w:sz w:val="28"/>
                <w:szCs w:val="28"/>
                <w:highlight w:val="yellow"/>
                <w:u w:val="none"/>
                <w:lang w:val="en-US" w:eastAsia="zh-CN" w:bidi="ar"/>
              </w:rPr>
            </w:pPr>
            <w:r>
              <w:rPr>
                <w:rFonts w:ascii="宋体" w:hAnsi="宋体" w:cs="宋体"/>
                <w:color w:val="000000"/>
                <w:kern w:val="0"/>
                <w:sz w:val="28"/>
                <w:szCs w:val="28"/>
                <w:highlight w:val="yellow"/>
                <w:lang w:bidi="ar"/>
              </w:rPr>
              <w:t>2/</w:t>
            </w:r>
            <w:r>
              <w:rPr>
                <w:rFonts w:hint="eastAsia" w:ascii="宋体" w:hAnsi="宋体" w:cs="宋体"/>
                <w:color w:val="000000"/>
                <w:kern w:val="0"/>
                <w:sz w:val="28"/>
                <w:szCs w:val="28"/>
                <w:highlight w:val="yellow"/>
                <w:lang w:bidi="ar"/>
              </w:rPr>
              <w:t>1/0</w:t>
            </w:r>
          </w:p>
        </w:tc>
        <w:tc>
          <w:tcPr>
            <w:tcW w:w="13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7" w:hRule="exact"/>
        </w:trPr>
        <w:tc>
          <w:tcPr>
            <w:tcW w:w="5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9</w:t>
            </w:r>
          </w:p>
        </w:tc>
        <w:tc>
          <w:tcPr>
            <w:tcW w:w="13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口布</w:t>
            </w:r>
          </w:p>
        </w:tc>
        <w:tc>
          <w:tcPr>
            <w:tcW w:w="58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张</w:t>
            </w:r>
          </w:p>
        </w:tc>
        <w:tc>
          <w:tcPr>
            <w:tcW w:w="184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c>
          <w:tcPr>
            <w:tcW w:w="13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c>
          <w:tcPr>
            <w:tcW w:w="13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宋体" w:hAnsi="宋体" w:eastAsia="宋体" w:cs="宋体"/>
                <w:i w:val="0"/>
                <w:color w:val="000000"/>
                <w:kern w:val="0"/>
                <w:sz w:val="28"/>
                <w:szCs w:val="28"/>
                <w:highlight w:val="yellow"/>
                <w:u w:val="none"/>
                <w:lang w:val="en-US" w:eastAsia="zh-CN" w:bidi="ar"/>
              </w:rPr>
            </w:pPr>
            <w:r>
              <w:rPr>
                <w:rFonts w:hint="eastAsia" w:ascii="宋体" w:hAnsi="宋体" w:cs="宋体"/>
                <w:color w:val="000000"/>
                <w:kern w:val="0"/>
                <w:sz w:val="28"/>
                <w:szCs w:val="28"/>
                <w:highlight w:val="yellow"/>
                <w:lang w:val="en-US" w:eastAsia="zh-CN" w:bidi="ar"/>
              </w:rPr>
              <w:t>2</w:t>
            </w:r>
            <w:r>
              <w:rPr>
                <w:rFonts w:hint="eastAsia" w:ascii="宋体" w:hAnsi="宋体" w:cs="宋体"/>
                <w:color w:val="000000"/>
                <w:kern w:val="0"/>
                <w:sz w:val="28"/>
                <w:szCs w:val="28"/>
                <w:highlight w:val="yellow"/>
                <w:lang w:bidi="ar"/>
              </w:rPr>
              <w:t>/</w:t>
            </w:r>
            <w:r>
              <w:rPr>
                <w:rFonts w:hint="eastAsia" w:ascii="宋体" w:hAnsi="宋体" w:cs="宋体"/>
                <w:color w:val="000000"/>
                <w:kern w:val="0"/>
                <w:sz w:val="28"/>
                <w:szCs w:val="28"/>
                <w:highlight w:val="yellow"/>
                <w:lang w:val="en-US" w:eastAsia="zh-CN" w:bidi="ar"/>
              </w:rPr>
              <w:t>1</w:t>
            </w:r>
            <w:r>
              <w:rPr>
                <w:rFonts w:hint="eastAsia" w:ascii="宋体" w:hAnsi="宋体" w:cs="宋体"/>
                <w:color w:val="000000"/>
                <w:kern w:val="0"/>
                <w:sz w:val="28"/>
                <w:szCs w:val="28"/>
                <w:highlight w:val="yellow"/>
                <w:lang w:bidi="ar"/>
              </w:rPr>
              <w:t>/0</w:t>
            </w:r>
          </w:p>
        </w:tc>
        <w:tc>
          <w:tcPr>
            <w:tcW w:w="13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7" w:hRule="exact"/>
        </w:trPr>
        <w:tc>
          <w:tcPr>
            <w:tcW w:w="5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10</w:t>
            </w:r>
          </w:p>
        </w:tc>
        <w:tc>
          <w:tcPr>
            <w:tcW w:w="13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台布</w:t>
            </w:r>
          </w:p>
        </w:tc>
        <w:tc>
          <w:tcPr>
            <w:tcW w:w="58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张</w:t>
            </w:r>
          </w:p>
        </w:tc>
        <w:tc>
          <w:tcPr>
            <w:tcW w:w="184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c>
          <w:tcPr>
            <w:tcW w:w="13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c>
          <w:tcPr>
            <w:tcW w:w="13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宋体" w:hAnsi="宋体" w:eastAsia="宋体" w:cs="宋体"/>
                <w:i w:val="0"/>
                <w:color w:val="000000"/>
                <w:kern w:val="0"/>
                <w:sz w:val="28"/>
                <w:szCs w:val="28"/>
                <w:highlight w:val="yellow"/>
                <w:u w:val="none"/>
                <w:lang w:val="en-US" w:eastAsia="zh-CN" w:bidi="ar"/>
              </w:rPr>
            </w:pPr>
            <w:r>
              <w:rPr>
                <w:rFonts w:hint="eastAsia" w:ascii="宋体" w:hAnsi="宋体" w:cs="宋体"/>
                <w:color w:val="000000"/>
                <w:kern w:val="0"/>
                <w:sz w:val="28"/>
                <w:szCs w:val="28"/>
                <w:highlight w:val="yellow"/>
                <w:lang w:val="en-US" w:eastAsia="zh-CN" w:bidi="ar"/>
              </w:rPr>
              <w:t>3</w:t>
            </w:r>
            <w:r>
              <w:rPr>
                <w:rFonts w:hint="eastAsia" w:ascii="宋体" w:hAnsi="宋体" w:cs="宋体"/>
                <w:color w:val="000000"/>
                <w:kern w:val="0"/>
                <w:sz w:val="28"/>
                <w:szCs w:val="28"/>
                <w:highlight w:val="yellow"/>
                <w:lang w:bidi="ar"/>
              </w:rPr>
              <w:t>/</w:t>
            </w:r>
            <w:r>
              <w:rPr>
                <w:rFonts w:hint="eastAsia" w:ascii="宋体" w:hAnsi="宋体" w:cs="宋体"/>
                <w:color w:val="000000"/>
                <w:kern w:val="0"/>
                <w:sz w:val="28"/>
                <w:szCs w:val="28"/>
                <w:highlight w:val="yellow"/>
                <w:lang w:val="en-US" w:eastAsia="zh-CN" w:bidi="ar"/>
              </w:rPr>
              <w:t>1</w:t>
            </w:r>
            <w:r>
              <w:rPr>
                <w:rFonts w:hint="eastAsia" w:ascii="宋体" w:hAnsi="宋体" w:cs="宋体"/>
                <w:color w:val="000000"/>
                <w:kern w:val="0"/>
                <w:sz w:val="28"/>
                <w:szCs w:val="28"/>
                <w:highlight w:val="yellow"/>
                <w:lang w:bidi="ar"/>
              </w:rPr>
              <w:t>/0</w:t>
            </w:r>
          </w:p>
        </w:tc>
        <w:tc>
          <w:tcPr>
            <w:tcW w:w="13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7" w:hRule="exact"/>
        </w:trPr>
        <w:tc>
          <w:tcPr>
            <w:tcW w:w="5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11</w:t>
            </w:r>
          </w:p>
        </w:tc>
        <w:tc>
          <w:tcPr>
            <w:tcW w:w="13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香巾</w:t>
            </w:r>
          </w:p>
        </w:tc>
        <w:tc>
          <w:tcPr>
            <w:tcW w:w="58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张</w:t>
            </w:r>
          </w:p>
        </w:tc>
        <w:tc>
          <w:tcPr>
            <w:tcW w:w="184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c>
          <w:tcPr>
            <w:tcW w:w="13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c>
          <w:tcPr>
            <w:tcW w:w="13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宋体" w:hAnsi="宋体" w:eastAsia="宋体" w:cs="宋体"/>
                <w:i w:val="0"/>
                <w:color w:val="000000"/>
                <w:kern w:val="0"/>
                <w:sz w:val="28"/>
                <w:szCs w:val="28"/>
                <w:highlight w:val="yellow"/>
                <w:u w:val="none"/>
                <w:lang w:val="en-US" w:eastAsia="zh-CN" w:bidi="ar"/>
              </w:rPr>
            </w:pPr>
            <w:r>
              <w:rPr>
                <w:rFonts w:hint="eastAsia" w:ascii="宋体" w:hAnsi="宋体" w:cs="宋体"/>
                <w:color w:val="000000"/>
                <w:kern w:val="0"/>
                <w:sz w:val="28"/>
                <w:szCs w:val="28"/>
                <w:highlight w:val="yellow"/>
                <w:lang w:val="en-US" w:eastAsia="zh-CN" w:bidi="ar"/>
              </w:rPr>
              <w:t>2</w:t>
            </w:r>
            <w:r>
              <w:rPr>
                <w:rFonts w:hint="eastAsia" w:ascii="宋体" w:hAnsi="宋体" w:cs="宋体"/>
                <w:color w:val="000000"/>
                <w:kern w:val="0"/>
                <w:sz w:val="28"/>
                <w:szCs w:val="28"/>
                <w:highlight w:val="yellow"/>
                <w:lang w:bidi="ar"/>
              </w:rPr>
              <w:t>/1/0</w:t>
            </w:r>
          </w:p>
        </w:tc>
        <w:tc>
          <w:tcPr>
            <w:tcW w:w="13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7" w:hRule="exact"/>
        </w:trPr>
        <w:tc>
          <w:tcPr>
            <w:tcW w:w="5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12</w:t>
            </w:r>
          </w:p>
        </w:tc>
        <w:tc>
          <w:tcPr>
            <w:tcW w:w="13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杯布</w:t>
            </w:r>
          </w:p>
        </w:tc>
        <w:tc>
          <w:tcPr>
            <w:tcW w:w="58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张</w:t>
            </w:r>
          </w:p>
        </w:tc>
        <w:tc>
          <w:tcPr>
            <w:tcW w:w="184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c>
          <w:tcPr>
            <w:tcW w:w="13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c>
          <w:tcPr>
            <w:tcW w:w="13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宋体" w:hAnsi="宋体" w:eastAsia="宋体" w:cs="宋体"/>
                <w:i w:val="0"/>
                <w:color w:val="000000"/>
                <w:kern w:val="0"/>
                <w:sz w:val="28"/>
                <w:szCs w:val="28"/>
                <w:highlight w:val="yellow"/>
                <w:u w:val="none"/>
                <w:lang w:val="en-US" w:eastAsia="zh-CN" w:bidi="ar"/>
              </w:rPr>
            </w:pPr>
            <w:r>
              <w:rPr>
                <w:rFonts w:hint="eastAsia" w:ascii="宋体" w:hAnsi="宋体" w:cs="宋体"/>
                <w:color w:val="000000"/>
                <w:kern w:val="0"/>
                <w:sz w:val="28"/>
                <w:szCs w:val="28"/>
                <w:highlight w:val="yellow"/>
                <w:lang w:val="en-US" w:eastAsia="zh-CN" w:bidi="ar"/>
              </w:rPr>
              <w:t>1</w:t>
            </w:r>
            <w:r>
              <w:rPr>
                <w:rFonts w:hint="eastAsia" w:ascii="宋体" w:hAnsi="宋体" w:cs="宋体"/>
                <w:color w:val="000000"/>
                <w:kern w:val="0"/>
                <w:sz w:val="28"/>
                <w:szCs w:val="28"/>
                <w:highlight w:val="yellow"/>
                <w:lang w:bidi="ar"/>
              </w:rPr>
              <w:t>/</w:t>
            </w:r>
            <w:r>
              <w:rPr>
                <w:rFonts w:hint="eastAsia" w:ascii="宋体" w:hAnsi="宋体" w:cs="宋体"/>
                <w:color w:val="000000"/>
                <w:kern w:val="0"/>
                <w:sz w:val="28"/>
                <w:szCs w:val="28"/>
                <w:highlight w:val="yellow"/>
                <w:lang w:val="en-US" w:eastAsia="zh-CN" w:bidi="ar"/>
              </w:rPr>
              <w:t>0</w:t>
            </w:r>
            <w:r>
              <w:rPr>
                <w:rFonts w:hint="eastAsia" w:ascii="宋体" w:hAnsi="宋体" w:cs="宋体"/>
                <w:color w:val="000000"/>
                <w:kern w:val="0"/>
                <w:sz w:val="28"/>
                <w:szCs w:val="28"/>
                <w:highlight w:val="yellow"/>
                <w:lang w:bidi="ar"/>
              </w:rPr>
              <w:t>/0</w:t>
            </w:r>
          </w:p>
        </w:tc>
        <w:tc>
          <w:tcPr>
            <w:tcW w:w="13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7" w:hRule="exact"/>
        </w:trPr>
        <w:tc>
          <w:tcPr>
            <w:tcW w:w="5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1</w:t>
            </w:r>
            <w:r>
              <w:rPr>
                <w:rFonts w:hint="eastAsia" w:ascii="宋体" w:hAnsi="宋体" w:cs="宋体"/>
                <w:i w:val="0"/>
                <w:color w:val="000000"/>
                <w:kern w:val="0"/>
                <w:sz w:val="28"/>
                <w:szCs w:val="28"/>
                <w:u w:val="none"/>
                <w:lang w:val="en-US" w:eastAsia="zh-CN" w:bidi="ar"/>
              </w:rPr>
              <w:t>3</w:t>
            </w:r>
          </w:p>
        </w:tc>
        <w:tc>
          <w:tcPr>
            <w:tcW w:w="13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椅套</w:t>
            </w:r>
          </w:p>
        </w:tc>
        <w:tc>
          <w:tcPr>
            <w:tcW w:w="58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个</w:t>
            </w:r>
          </w:p>
        </w:tc>
        <w:tc>
          <w:tcPr>
            <w:tcW w:w="184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c>
          <w:tcPr>
            <w:tcW w:w="13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c>
          <w:tcPr>
            <w:tcW w:w="13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宋体" w:hAnsi="宋体" w:eastAsia="宋体" w:cs="宋体"/>
                <w:i w:val="0"/>
                <w:color w:val="000000"/>
                <w:kern w:val="0"/>
                <w:sz w:val="28"/>
                <w:szCs w:val="28"/>
                <w:highlight w:val="yellow"/>
                <w:u w:val="none"/>
                <w:lang w:val="en-US" w:eastAsia="zh-CN" w:bidi="ar"/>
              </w:rPr>
            </w:pPr>
            <w:r>
              <w:rPr>
                <w:rFonts w:hint="eastAsia" w:ascii="宋体" w:hAnsi="宋体" w:cs="宋体"/>
                <w:color w:val="000000"/>
                <w:kern w:val="0"/>
                <w:sz w:val="28"/>
                <w:szCs w:val="28"/>
                <w:highlight w:val="yellow"/>
                <w:lang w:val="en-US" w:eastAsia="zh-CN" w:bidi="ar"/>
              </w:rPr>
              <w:t>1</w:t>
            </w:r>
            <w:r>
              <w:rPr>
                <w:rFonts w:hint="eastAsia" w:ascii="宋体" w:hAnsi="宋体" w:cs="宋体"/>
                <w:color w:val="000000"/>
                <w:kern w:val="0"/>
                <w:sz w:val="28"/>
                <w:szCs w:val="28"/>
                <w:highlight w:val="yellow"/>
                <w:lang w:bidi="ar"/>
              </w:rPr>
              <w:t>/</w:t>
            </w:r>
            <w:r>
              <w:rPr>
                <w:rFonts w:hint="eastAsia" w:ascii="宋体" w:hAnsi="宋体" w:cs="宋体"/>
                <w:color w:val="000000"/>
                <w:kern w:val="0"/>
                <w:sz w:val="28"/>
                <w:szCs w:val="28"/>
                <w:highlight w:val="yellow"/>
                <w:lang w:val="en-US" w:eastAsia="zh-CN" w:bidi="ar"/>
              </w:rPr>
              <w:t>0</w:t>
            </w:r>
            <w:r>
              <w:rPr>
                <w:rFonts w:hint="eastAsia" w:ascii="宋体" w:hAnsi="宋体" w:cs="宋体"/>
                <w:color w:val="000000"/>
                <w:kern w:val="0"/>
                <w:sz w:val="28"/>
                <w:szCs w:val="28"/>
                <w:highlight w:val="yellow"/>
                <w:lang w:bidi="ar"/>
              </w:rPr>
              <w:t>/0</w:t>
            </w:r>
          </w:p>
        </w:tc>
        <w:tc>
          <w:tcPr>
            <w:tcW w:w="13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7" w:hRule="exact"/>
        </w:trPr>
        <w:tc>
          <w:tcPr>
            <w:tcW w:w="5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lang w:val="en-US" w:eastAsia="zh-CN"/>
              </w:rPr>
            </w:pPr>
            <w:r>
              <w:rPr>
                <w:rFonts w:hint="eastAsia" w:ascii="宋体" w:hAnsi="宋体" w:eastAsia="宋体" w:cs="宋体"/>
                <w:i w:val="0"/>
                <w:color w:val="000000"/>
                <w:kern w:val="0"/>
                <w:sz w:val="28"/>
                <w:szCs w:val="28"/>
                <w:u w:val="none"/>
                <w:lang w:val="en-US" w:eastAsia="zh-CN" w:bidi="ar"/>
              </w:rPr>
              <w:t>1</w:t>
            </w:r>
            <w:r>
              <w:rPr>
                <w:rFonts w:hint="eastAsia" w:ascii="宋体" w:hAnsi="宋体" w:cs="宋体"/>
                <w:i w:val="0"/>
                <w:color w:val="000000"/>
                <w:kern w:val="0"/>
                <w:sz w:val="28"/>
                <w:szCs w:val="28"/>
                <w:u w:val="none"/>
                <w:lang w:val="en-US" w:eastAsia="zh-CN" w:bidi="ar"/>
              </w:rPr>
              <w:t>4</w:t>
            </w:r>
          </w:p>
        </w:tc>
        <w:tc>
          <w:tcPr>
            <w:tcW w:w="13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lang w:eastAsia="zh-CN"/>
              </w:rPr>
            </w:pPr>
            <w:r>
              <w:rPr>
                <w:rFonts w:hint="eastAsia" w:ascii="宋体" w:hAnsi="宋体" w:eastAsia="宋体" w:cs="宋体"/>
                <w:i w:val="0"/>
                <w:color w:val="000000"/>
                <w:kern w:val="0"/>
                <w:sz w:val="28"/>
                <w:szCs w:val="28"/>
                <w:u w:val="none"/>
                <w:lang w:val="en-US" w:eastAsia="zh-CN" w:bidi="ar"/>
              </w:rPr>
              <w:t>被芯</w:t>
            </w:r>
          </w:p>
        </w:tc>
        <w:tc>
          <w:tcPr>
            <w:tcW w:w="58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床</w:t>
            </w:r>
          </w:p>
        </w:tc>
        <w:tc>
          <w:tcPr>
            <w:tcW w:w="184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c>
          <w:tcPr>
            <w:tcW w:w="13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c>
          <w:tcPr>
            <w:tcW w:w="13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宋体" w:hAnsi="宋体" w:eastAsia="宋体" w:cs="宋体"/>
                <w:i w:val="0"/>
                <w:color w:val="000000"/>
                <w:kern w:val="0"/>
                <w:sz w:val="28"/>
                <w:szCs w:val="28"/>
                <w:highlight w:val="yellow"/>
                <w:u w:val="none"/>
                <w:lang w:val="en-US" w:eastAsia="zh-CN" w:bidi="ar"/>
              </w:rPr>
            </w:pPr>
            <w:r>
              <w:rPr>
                <w:rFonts w:hint="eastAsia" w:ascii="宋体" w:hAnsi="宋体" w:cs="宋体"/>
                <w:color w:val="000000"/>
                <w:kern w:val="0"/>
                <w:sz w:val="28"/>
                <w:szCs w:val="28"/>
                <w:highlight w:val="yellow"/>
                <w:lang w:val="en-US" w:eastAsia="zh-CN" w:bidi="ar"/>
              </w:rPr>
              <w:t>1</w:t>
            </w:r>
            <w:r>
              <w:rPr>
                <w:rFonts w:ascii="宋体" w:hAnsi="宋体" w:cs="宋体"/>
                <w:color w:val="000000"/>
                <w:kern w:val="0"/>
                <w:sz w:val="28"/>
                <w:szCs w:val="28"/>
                <w:highlight w:val="yellow"/>
                <w:lang w:bidi="ar"/>
              </w:rPr>
              <w:t>/</w:t>
            </w:r>
            <w:r>
              <w:rPr>
                <w:rFonts w:hint="eastAsia" w:ascii="宋体" w:hAnsi="宋体" w:cs="宋体"/>
                <w:color w:val="000000"/>
                <w:kern w:val="0"/>
                <w:sz w:val="28"/>
                <w:szCs w:val="28"/>
                <w:highlight w:val="yellow"/>
                <w:lang w:val="en-US" w:eastAsia="zh-CN" w:bidi="ar"/>
              </w:rPr>
              <w:t>0</w:t>
            </w:r>
            <w:r>
              <w:rPr>
                <w:rFonts w:hint="eastAsia" w:ascii="宋体" w:hAnsi="宋体" w:cs="宋体"/>
                <w:color w:val="000000"/>
                <w:kern w:val="0"/>
                <w:sz w:val="28"/>
                <w:szCs w:val="28"/>
                <w:highlight w:val="yellow"/>
                <w:lang w:bidi="ar"/>
              </w:rPr>
              <w:t>/0</w:t>
            </w:r>
          </w:p>
        </w:tc>
        <w:tc>
          <w:tcPr>
            <w:tcW w:w="13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7" w:hRule="exact"/>
        </w:trPr>
        <w:tc>
          <w:tcPr>
            <w:tcW w:w="5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1</w:t>
            </w:r>
            <w:r>
              <w:rPr>
                <w:rFonts w:hint="eastAsia" w:ascii="宋体" w:hAnsi="宋体" w:cs="宋体"/>
                <w:i w:val="0"/>
                <w:color w:val="000000"/>
                <w:kern w:val="0"/>
                <w:sz w:val="28"/>
                <w:szCs w:val="28"/>
                <w:u w:val="none"/>
                <w:lang w:val="en-US" w:eastAsia="zh-CN" w:bidi="ar"/>
              </w:rPr>
              <w:t>5</w:t>
            </w:r>
          </w:p>
        </w:tc>
        <w:tc>
          <w:tcPr>
            <w:tcW w:w="13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垫褥</w:t>
            </w:r>
          </w:p>
        </w:tc>
        <w:tc>
          <w:tcPr>
            <w:tcW w:w="58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床</w:t>
            </w:r>
          </w:p>
        </w:tc>
        <w:tc>
          <w:tcPr>
            <w:tcW w:w="184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c>
          <w:tcPr>
            <w:tcW w:w="13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c>
          <w:tcPr>
            <w:tcW w:w="13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宋体" w:hAnsi="宋体" w:eastAsia="宋体" w:cs="宋体"/>
                <w:i w:val="0"/>
                <w:color w:val="000000"/>
                <w:kern w:val="0"/>
                <w:sz w:val="28"/>
                <w:szCs w:val="28"/>
                <w:highlight w:val="yellow"/>
                <w:u w:val="none"/>
                <w:lang w:val="en-US" w:eastAsia="zh-CN" w:bidi="ar"/>
              </w:rPr>
            </w:pPr>
            <w:r>
              <w:rPr>
                <w:rFonts w:hint="eastAsia" w:ascii="宋体" w:hAnsi="宋体" w:cs="宋体"/>
                <w:color w:val="000000"/>
                <w:kern w:val="0"/>
                <w:sz w:val="28"/>
                <w:szCs w:val="28"/>
                <w:highlight w:val="yellow"/>
                <w:lang w:val="en-US" w:eastAsia="zh-CN" w:bidi="ar"/>
              </w:rPr>
              <w:t>1</w:t>
            </w:r>
            <w:r>
              <w:rPr>
                <w:rFonts w:ascii="宋体" w:hAnsi="宋体" w:cs="宋体"/>
                <w:color w:val="000000"/>
                <w:kern w:val="0"/>
                <w:sz w:val="28"/>
                <w:szCs w:val="28"/>
                <w:highlight w:val="yellow"/>
                <w:lang w:bidi="ar"/>
              </w:rPr>
              <w:t>/</w:t>
            </w:r>
            <w:r>
              <w:rPr>
                <w:rFonts w:hint="eastAsia" w:ascii="宋体" w:hAnsi="宋体" w:cs="宋体"/>
                <w:color w:val="000000"/>
                <w:kern w:val="0"/>
                <w:sz w:val="28"/>
                <w:szCs w:val="28"/>
                <w:highlight w:val="yellow"/>
                <w:lang w:val="en-US" w:eastAsia="zh-CN" w:bidi="ar"/>
              </w:rPr>
              <w:t>0</w:t>
            </w:r>
            <w:r>
              <w:rPr>
                <w:rFonts w:hint="eastAsia" w:ascii="宋体" w:hAnsi="宋体" w:cs="宋体"/>
                <w:color w:val="000000"/>
                <w:kern w:val="0"/>
                <w:sz w:val="28"/>
                <w:szCs w:val="28"/>
                <w:highlight w:val="yellow"/>
                <w:lang w:bidi="ar"/>
              </w:rPr>
              <w:t>/0</w:t>
            </w:r>
          </w:p>
        </w:tc>
        <w:tc>
          <w:tcPr>
            <w:tcW w:w="13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7" w:hRule="exact"/>
        </w:trPr>
        <w:tc>
          <w:tcPr>
            <w:tcW w:w="5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1</w:t>
            </w:r>
            <w:r>
              <w:rPr>
                <w:rFonts w:hint="eastAsia" w:ascii="宋体" w:hAnsi="宋体" w:cs="宋体"/>
                <w:i w:val="0"/>
                <w:color w:val="000000"/>
                <w:kern w:val="0"/>
                <w:sz w:val="28"/>
                <w:szCs w:val="28"/>
                <w:u w:val="none"/>
                <w:lang w:val="en-US" w:eastAsia="zh-CN" w:bidi="ar"/>
              </w:rPr>
              <w:t>6</w:t>
            </w:r>
          </w:p>
        </w:tc>
        <w:tc>
          <w:tcPr>
            <w:tcW w:w="13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床旗</w:t>
            </w:r>
          </w:p>
        </w:tc>
        <w:tc>
          <w:tcPr>
            <w:tcW w:w="58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张</w:t>
            </w:r>
          </w:p>
        </w:tc>
        <w:tc>
          <w:tcPr>
            <w:tcW w:w="184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c>
          <w:tcPr>
            <w:tcW w:w="13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c>
          <w:tcPr>
            <w:tcW w:w="13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宋体" w:hAnsi="宋体" w:eastAsia="宋体" w:cs="宋体"/>
                <w:i w:val="0"/>
                <w:color w:val="000000"/>
                <w:kern w:val="0"/>
                <w:sz w:val="28"/>
                <w:szCs w:val="28"/>
                <w:highlight w:val="yellow"/>
                <w:u w:val="none"/>
                <w:lang w:val="en-US" w:eastAsia="zh-CN" w:bidi="ar"/>
              </w:rPr>
            </w:pPr>
            <w:r>
              <w:rPr>
                <w:rFonts w:hint="eastAsia" w:ascii="宋体" w:hAnsi="宋体" w:cs="宋体"/>
                <w:color w:val="000000"/>
                <w:kern w:val="0"/>
                <w:sz w:val="28"/>
                <w:szCs w:val="28"/>
                <w:highlight w:val="yellow"/>
                <w:lang w:val="en-US" w:eastAsia="zh-CN" w:bidi="ar"/>
              </w:rPr>
              <w:t>1</w:t>
            </w:r>
            <w:r>
              <w:rPr>
                <w:rFonts w:ascii="宋体" w:hAnsi="宋体" w:cs="宋体"/>
                <w:color w:val="000000"/>
                <w:kern w:val="0"/>
                <w:sz w:val="28"/>
                <w:szCs w:val="28"/>
                <w:highlight w:val="yellow"/>
                <w:lang w:bidi="ar"/>
              </w:rPr>
              <w:t>/</w:t>
            </w:r>
            <w:r>
              <w:rPr>
                <w:rFonts w:hint="eastAsia" w:ascii="宋体" w:hAnsi="宋体" w:cs="宋体"/>
                <w:color w:val="000000"/>
                <w:kern w:val="0"/>
                <w:sz w:val="28"/>
                <w:szCs w:val="28"/>
                <w:highlight w:val="yellow"/>
                <w:lang w:val="en-US" w:eastAsia="zh-CN" w:bidi="ar"/>
              </w:rPr>
              <w:t>0</w:t>
            </w:r>
            <w:r>
              <w:rPr>
                <w:rFonts w:hint="eastAsia" w:ascii="宋体" w:hAnsi="宋体" w:cs="宋体"/>
                <w:color w:val="000000"/>
                <w:kern w:val="0"/>
                <w:sz w:val="28"/>
                <w:szCs w:val="28"/>
                <w:highlight w:val="yellow"/>
                <w:lang w:bidi="ar"/>
              </w:rPr>
              <w:t>/0</w:t>
            </w:r>
          </w:p>
        </w:tc>
        <w:tc>
          <w:tcPr>
            <w:tcW w:w="13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7" w:hRule="exact"/>
        </w:trPr>
        <w:tc>
          <w:tcPr>
            <w:tcW w:w="5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1</w:t>
            </w:r>
            <w:r>
              <w:rPr>
                <w:rFonts w:hint="eastAsia" w:ascii="宋体" w:hAnsi="宋体" w:cs="宋体"/>
                <w:i w:val="0"/>
                <w:color w:val="000000"/>
                <w:kern w:val="0"/>
                <w:sz w:val="28"/>
                <w:szCs w:val="28"/>
                <w:u w:val="none"/>
                <w:lang w:val="en-US" w:eastAsia="zh-CN" w:bidi="ar"/>
              </w:rPr>
              <w:t>7</w:t>
            </w:r>
          </w:p>
        </w:tc>
        <w:tc>
          <w:tcPr>
            <w:tcW w:w="13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枕芯</w:t>
            </w:r>
          </w:p>
        </w:tc>
        <w:tc>
          <w:tcPr>
            <w:tcW w:w="58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个</w:t>
            </w:r>
          </w:p>
        </w:tc>
        <w:tc>
          <w:tcPr>
            <w:tcW w:w="184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c>
          <w:tcPr>
            <w:tcW w:w="13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c>
          <w:tcPr>
            <w:tcW w:w="13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宋体" w:hAnsi="宋体" w:eastAsia="宋体" w:cs="宋体"/>
                <w:i w:val="0"/>
                <w:color w:val="000000"/>
                <w:kern w:val="0"/>
                <w:sz w:val="28"/>
                <w:szCs w:val="28"/>
                <w:highlight w:val="yellow"/>
                <w:u w:val="none"/>
                <w:lang w:val="en-US" w:eastAsia="zh-CN" w:bidi="ar"/>
              </w:rPr>
            </w:pPr>
            <w:r>
              <w:rPr>
                <w:rFonts w:hint="eastAsia" w:ascii="宋体" w:hAnsi="宋体" w:cs="宋体"/>
                <w:color w:val="000000"/>
                <w:kern w:val="0"/>
                <w:sz w:val="28"/>
                <w:szCs w:val="28"/>
                <w:highlight w:val="yellow"/>
                <w:lang w:val="en-US" w:eastAsia="zh-CN" w:bidi="ar"/>
              </w:rPr>
              <w:t>1</w:t>
            </w:r>
            <w:r>
              <w:rPr>
                <w:rFonts w:ascii="宋体" w:hAnsi="宋体" w:cs="宋体"/>
                <w:color w:val="000000"/>
                <w:kern w:val="0"/>
                <w:sz w:val="28"/>
                <w:szCs w:val="28"/>
                <w:highlight w:val="yellow"/>
                <w:lang w:bidi="ar"/>
              </w:rPr>
              <w:t>/</w:t>
            </w:r>
            <w:r>
              <w:rPr>
                <w:rFonts w:hint="eastAsia" w:ascii="宋体" w:hAnsi="宋体" w:cs="宋体"/>
                <w:color w:val="000000"/>
                <w:kern w:val="0"/>
                <w:sz w:val="28"/>
                <w:szCs w:val="28"/>
                <w:highlight w:val="yellow"/>
                <w:lang w:val="en-US" w:eastAsia="zh-CN" w:bidi="ar"/>
              </w:rPr>
              <w:t>0</w:t>
            </w:r>
            <w:r>
              <w:rPr>
                <w:rFonts w:hint="eastAsia" w:ascii="宋体" w:hAnsi="宋体" w:cs="宋体"/>
                <w:color w:val="000000"/>
                <w:kern w:val="0"/>
                <w:sz w:val="28"/>
                <w:szCs w:val="28"/>
                <w:highlight w:val="yellow"/>
                <w:lang w:bidi="ar"/>
              </w:rPr>
              <w:t>/0</w:t>
            </w:r>
          </w:p>
        </w:tc>
        <w:tc>
          <w:tcPr>
            <w:tcW w:w="13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7" w:hRule="exact"/>
        </w:trPr>
        <w:tc>
          <w:tcPr>
            <w:tcW w:w="5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cs="宋体"/>
                <w:i w:val="0"/>
                <w:color w:val="000000"/>
                <w:kern w:val="0"/>
                <w:sz w:val="28"/>
                <w:szCs w:val="28"/>
                <w:u w:val="none"/>
                <w:lang w:val="en-US" w:eastAsia="zh-CN" w:bidi="ar"/>
              </w:rPr>
              <w:t>18</w:t>
            </w:r>
          </w:p>
        </w:tc>
        <w:tc>
          <w:tcPr>
            <w:tcW w:w="13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桌套</w:t>
            </w:r>
          </w:p>
        </w:tc>
        <w:tc>
          <w:tcPr>
            <w:tcW w:w="58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个</w:t>
            </w:r>
          </w:p>
        </w:tc>
        <w:tc>
          <w:tcPr>
            <w:tcW w:w="184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c>
          <w:tcPr>
            <w:tcW w:w="13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c>
          <w:tcPr>
            <w:tcW w:w="13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宋体" w:hAnsi="宋体" w:eastAsia="宋体" w:cs="宋体"/>
                <w:i w:val="0"/>
                <w:color w:val="000000"/>
                <w:kern w:val="0"/>
                <w:sz w:val="28"/>
                <w:szCs w:val="28"/>
                <w:highlight w:val="yellow"/>
                <w:u w:val="none"/>
                <w:lang w:val="en-US" w:eastAsia="zh-CN" w:bidi="ar"/>
              </w:rPr>
            </w:pPr>
            <w:r>
              <w:rPr>
                <w:rFonts w:hint="eastAsia" w:ascii="宋体" w:hAnsi="宋体" w:cs="宋体"/>
                <w:color w:val="000000"/>
                <w:kern w:val="0"/>
                <w:sz w:val="28"/>
                <w:szCs w:val="28"/>
                <w:highlight w:val="yellow"/>
                <w:lang w:val="en-US" w:eastAsia="zh-CN" w:bidi="ar"/>
              </w:rPr>
              <w:t>1</w:t>
            </w:r>
            <w:r>
              <w:rPr>
                <w:rFonts w:ascii="宋体" w:hAnsi="宋体" w:cs="宋体"/>
                <w:color w:val="000000"/>
                <w:kern w:val="0"/>
                <w:sz w:val="28"/>
                <w:szCs w:val="28"/>
                <w:highlight w:val="yellow"/>
                <w:lang w:bidi="ar"/>
              </w:rPr>
              <w:t>/</w:t>
            </w:r>
            <w:r>
              <w:rPr>
                <w:rFonts w:hint="eastAsia" w:ascii="宋体" w:hAnsi="宋体" w:cs="宋体"/>
                <w:color w:val="000000"/>
                <w:kern w:val="0"/>
                <w:sz w:val="28"/>
                <w:szCs w:val="28"/>
                <w:highlight w:val="yellow"/>
                <w:lang w:val="en-US" w:eastAsia="zh-CN" w:bidi="ar"/>
              </w:rPr>
              <w:t>0</w:t>
            </w:r>
            <w:r>
              <w:rPr>
                <w:rFonts w:hint="eastAsia" w:ascii="宋体" w:hAnsi="宋体" w:cs="宋体"/>
                <w:color w:val="000000"/>
                <w:kern w:val="0"/>
                <w:sz w:val="28"/>
                <w:szCs w:val="28"/>
                <w:highlight w:val="yellow"/>
                <w:lang w:bidi="ar"/>
              </w:rPr>
              <w:t>/0</w:t>
            </w:r>
          </w:p>
        </w:tc>
        <w:tc>
          <w:tcPr>
            <w:tcW w:w="13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r>
    </w:tbl>
    <w:p>
      <w:pPr>
        <w:pStyle w:val="2"/>
        <w:rPr>
          <w:rFonts w:hint="eastAsia"/>
          <w:lang w:eastAsia="zh-CN"/>
        </w:rPr>
        <w:sectPr>
          <w:pgSz w:w="11906" w:h="16838"/>
          <w:pgMar w:top="1440" w:right="1800" w:bottom="1440" w:left="1800" w:header="851" w:footer="992" w:gutter="0"/>
          <w:cols w:space="425" w:num="1"/>
          <w:docGrid w:type="lines" w:linePitch="312" w:charSpace="0"/>
        </w:sectPr>
      </w:pPr>
    </w:p>
    <w:p>
      <w:pPr>
        <w:spacing w:line="600" w:lineRule="exact"/>
        <w:jc w:val="center"/>
        <w:rPr>
          <w:rFonts w:hint="eastAsia" w:ascii="方正小标宋_GBK" w:hAnsi="方正小标宋_GBK" w:eastAsia="方正小标宋_GBK" w:cs="方正小标宋_GBK"/>
          <w:color w:val="000000"/>
          <w:sz w:val="44"/>
          <w:szCs w:val="44"/>
          <w:lang w:val="en-US" w:eastAsia="zh-CN"/>
        </w:rPr>
      </w:pPr>
      <w:r>
        <w:rPr>
          <w:rFonts w:hint="eastAsia" w:ascii="方正小标宋_GBK" w:hAnsi="方正小标宋_GBK" w:eastAsia="方正小标宋_GBK" w:cs="方正小标宋_GBK"/>
          <w:color w:val="000000"/>
          <w:sz w:val="44"/>
          <w:szCs w:val="44"/>
        </w:rPr>
        <w:t>第</w:t>
      </w:r>
      <w:r>
        <w:rPr>
          <w:rFonts w:hint="eastAsia" w:ascii="方正小标宋_GBK" w:hAnsi="方正小标宋_GBK" w:eastAsia="方正小标宋_GBK" w:cs="方正小标宋_GBK"/>
          <w:color w:val="000000"/>
          <w:sz w:val="44"/>
          <w:szCs w:val="44"/>
          <w:lang w:val="en-US" w:eastAsia="zh-CN"/>
        </w:rPr>
        <w:t>三</w:t>
      </w:r>
      <w:r>
        <w:rPr>
          <w:rFonts w:hint="eastAsia" w:ascii="方正小标宋_GBK" w:hAnsi="方正小标宋_GBK" w:eastAsia="方正小标宋_GBK" w:cs="方正小标宋_GBK"/>
          <w:color w:val="000000"/>
          <w:sz w:val="44"/>
          <w:szCs w:val="44"/>
        </w:rPr>
        <w:t xml:space="preserve">章  </w:t>
      </w:r>
      <w:r>
        <w:rPr>
          <w:rFonts w:hint="eastAsia" w:ascii="方正小标宋_GBK" w:hAnsi="方正小标宋_GBK" w:eastAsia="方正小标宋_GBK" w:cs="方正小标宋_GBK"/>
          <w:color w:val="000000"/>
          <w:sz w:val="44"/>
          <w:szCs w:val="44"/>
          <w:lang w:val="en-US" w:eastAsia="zh-CN"/>
        </w:rPr>
        <w:t>合同书格式</w:t>
      </w:r>
    </w:p>
    <w:p>
      <w:pPr>
        <w:jc w:val="center"/>
        <w:rPr>
          <w:rFonts w:hint="eastAsia" w:ascii="方正小标宋_GBK" w:hAnsi="方正小标宋_GBK" w:eastAsia="方正小标宋_GBK" w:cs="方正小标宋_GBK"/>
          <w:sz w:val="44"/>
          <w:szCs w:val="44"/>
          <w:lang w:eastAsia="zh-CN"/>
        </w:rPr>
      </w:pPr>
      <w:r>
        <w:rPr>
          <w:rFonts w:hint="eastAsia" w:ascii="方正小标宋_GBK" w:hAnsi="方正小标宋_GBK" w:eastAsia="方正小标宋_GBK" w:cs="方正小标宋_GBK"/>
          <w:sz w:val="44"/>
          <w:szCs w:val="44"/>
          <w:lang w:eastAsia="zh-CN"/>
        </w:rPr>
        <w:t>洗涤服务合同</w:t>
      </w:r>
    </w:p>
    <w:p>
      <w:pPr>
        <w:keepNext w:val="0"/>
        <w:keepLines w:val="0"/>
        <w:pageBreakBefore w:val="0"/>
        <w:widowControl/>
        <w:kinsoku/>
        <w:wordWrap/>
        <w:overflowPunct/>
        <w:topLinePunct w:val="0"/>
        <w:autoSpaceDE/>
        <w:autoSpaceDN/>
        <w:bidi w:val="0"/>
        <w:adjustRightInd/>
        <w:snapToGrid/>
        <w:spacing w:line="440" w:lineRule="exact"/>
        <w:ind w:firstLine="640" w:firstLineChars="200"/>
        <w:textAlignment w:val="auto"/>
        <w:outlineLvl w:val="9"/>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经甲乙双方友好协商，在平等、自愿的情况下</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就乙方为甲方提供</w:t>
      </w:r>
      <w:r>
        <w:rPr>
          <w:rFonts w:hint="eastAsia" w:ascii="方正仿宋_GBK" w:hAnsi="方正仿宋_GBK" w:eastAsia="方正仿宋_GBK" w:cs="方正仿宋_GBK"/>
          <w:sz w:val="32"/>
          <w:szCs w:val="32"/>
          <w:lang w:eastAsia="zh-CN"/>
        </w:rPr>
        <w:t>洗涤</w:t>
      </w:r>
      <w:r>
        <w:rPr>
          <w:rFonts w:hint="eastAsia" w:ascii="方正仿宋_GBK" w:hAnsi="方正仿宋_GBK" w:eastAsia="方正仿宋_GBK" w:cs="方正仿宋_GBK"/>
          <w:sz w:val="32"/>
          <w:szCs w:val="32"/>
        </w:rPr>
        <w:t>服务事宜，双方达成如下合同条款:</w:t>
      </w:r>
    </w:p>
    <w:p>
      <w:pPr>
        <w:keepNext w:val="0"/>
        <w:keepLines w:val="0"/>
        <w:pageBreakBefore w:val="0"/>
        <w:widowControl/>
        <w:kinsoku/>
        <w:wordWrap/>
        <w:overflowPunct/>
        <w:topLinePunct w:val="0"/>
        <w:autoSpaceDE/>
        <w:autoSpaceDN/>
        <w:bidi w:val="0"/>
        <w:adjustRightInd/>
        <w:snapToGrid/>
        <w:spacing w:line="440" w:lineRule="exact"/>
        <w:textAlignment w:val="auto"/>
        <w:outlineLvl w:val="9"/>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sz w:val="32"/>
          <w:szCs w:val="32"/>
          <w:lang w:eastAsia="zh-CN"/>
        </w:rPr>
        <w:t>一、</w:t>
      </w:r>
      <w:r>
        <w:rPr>
          <w:rFonts w:hint="eastAsia" w:ascii="方正仿宋_GBK" w:hAnsi="方正仿宋_GBK" w:eastAsia="方正仿宋_GBK" w:cs="方正仿宋_GBK"/>
          <w:sz w:val="32"/>
          <w:szCs w:val="32"/>
        </w:rPr>
        <w:t>双方约定洗涤的具体内容及价格见布草洗涤价目表(附后)</w:t>
      </w:r>
      <w:r>
        <w:rPr>
          <w:rFonts w:hint="eastAsia" w:ascii="方正仿宋_GBK" w:hAnsi="方正仿宋_GBK" w:eastAsia="方正仿宋_GBK" w:cs="方正仿宋_GBK"/>
          <w:sz w:val="32"/>
          <w:szCs w:val="32"/>
          <w:lang w:eastAsia="zh-CN"/>
        </w:rPr>
        <w:t>。</w:t>
      </w:r>
    </w:p>
    <w:p>
      <w:pPr>
        <w:keepNext w:val="0"/>
        <w:keepLines w:val="0"/>
        <w:pageBreakBefore w:val="0"/>
        <w:widowControl/>
        <w:kinsoku/>
        <w:wordWrap/>
        <w:overflowPunct/>
        <w:topLinePunct w:val="0"/>
        <w:autoSpaceDE/>
        <w:autoSpaceDN/>
        <w:bidi w:val="0"/>
        <w:adjustRightInd/>
        <w:snapToGrid/>
        <w:spacing w:line="440" w:lineRule="exact"/>
        <w:textAlignment w:val="auto"/>
        <w:outlineLvl w:val="9"/>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eastAsia="zh-CN"/>
        </w:rPr>
        <w:t>二、</w:t>
      </w:r>
      <w:r>
        <w:rPr>
          <w:rFonts w:hint="eastAsia" w:ascii="方正仿宋_GBK" w:hAnsi="方正仿宋_GBK" w:eastAsia="方正仿宋_GBK" w:cs="方正仿宋_GBK"/>
          <w:sz w:val="32"/>
          <w:szCs w:val="32"/>
        </w:rPr>
        <w:t>合同期限:自年月日起至年月日止。</w:t>
      </w:r>
    </w:p>
    <w:p>
      <w:pPr>
        <w:keepNext w:val="0"/>
        <w:keepLines w:val="0"/>
        <w:pageBreakBefore w:val="0"/>
        <w:widowControl/>
        <w:kinsoku/>
        <w:wordWrap/>
        <w:overflowPunct/>
        <w:topLinePunct w:val="0"/>
        <w:autoSpaceDE/>
        <w:autoSpaceDN/>
        <w:bidi w:val="0"/>
        <w:adjustRightInd/>
        <w:snapToGrid/>
        <w:spacing w:line="440" w:lineRule="exact"/>
        <w:textAlignment w:val="auto"/>
        <w:outlineLvl w:val="9"/>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三、结算依据、结算方式</w:t>
      </w:r>
    </w:p>
    <w:p>
      <w:pPr>
        <w:keepNext w:val="0"/>
        <w:keepLines w:val="0"/>
        <w:pageBreakBefore w:val="0"/>
        <w:widowControl/>
        <w:kinsoku/>
        <w:wordWrap/>
        <w:overflowPunct/>
        <w:topLinePunct w:val="0"/>
        <w:autoSpaceDE/>
        <w:autoSpaceDN/>
        <w:bidi w:val="0"/>
        <w:adjustRightInd/>
        <w:snapToGrid/>
        <w:spacing w:line="440" w:lineRule="exact"/>
        <w:textAlignment w:val="auto"/>
        <w:outlineLvl w:val="9"/>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1</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以乙方毎次接、送货时经甲、乙双方签字确定的接、送货单为依据结算。</w:t>
      </w:r>
    </w:p>
    <w:p>
      <w:pPr>
        <w:keepNext w:val="0"/>
        <w:keepLines w:val="0"/>
        <w:pageBreakBefore w:val="0"/>
        <w:widowControl/>
        <w:kinsoku/>
        <w:wordWrap/>
        <w:overflowPunct/>
        <w:topLinePunct w:val="0"/>
        <w:autoSpaceDE/>
        <w:autoSpaceDN/>
        <w:bidi w:val="0"/>
        <w:adjustRightInd/>
        <w:snapToGrid/>
        <w:spacing w:line="440" w:lineRule="exact"/>
        <w:textAlignment w:val="auto"/>
        <w:outlineLvl w:val="9"/>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val="en-US" w:eastAsia="zh-CN"/>
        </w:rPr>
        <w:t>2.</w:t>
      </w:r>
      <w:r>
        <w:rPr>
          <w:rFonts w:hint="eastAsia" w:ascii="方正仿宋_GBK" w:hAnsi="方正仿宋_GBK" w:eastAsia="方正仿宋_GBK" w:cs="方正仿宋_GBK"/>
          <w:sz w:val="32"/>
          <w:szCs w:val="32"/>
        </w:rPr>
        <w:t>甲方按双方约定的价目及每次交乙方洗涤的布草类别、数</w:t>
      </w:r>
      <w:r>
        <w:rPr>
          <w:rFonts w:hint="eastAsia" w:ascii="方正仿宋_GBK" w:hAnsi="方正仿宋_GBK" w:eastAsia="方正仿宋_GBK" w:cs="方正仿宋_GBK"/>
          <w:sz w:val="32"/>
          <w:szCs w:val="32"/>
          <w:lang w:eastAsia="zh-CN"/>
        </w:rPr>
        <w:t>量，</w:t>
      </w:r>
      <w:r>
        <w:rPr>
          <w:rFonts w:hint="eastAsia" w:ascii="方正仿宋_GBK" w:hAnsi="方正仿宋_GBK" w:eastAsia="方正仿宋_GBK" w:cs="方正仿宋_GBK"/>
          <w:sz w:val="32"/>
          <w:szCs w:val="32"/>
        </w:rPr>
        <w:t>一个月与乙方结算一次。甲方每月</w:t>
      </w:r>
      <w:r>
        <w:rPr>
          <w:rFonts w:hint="eastAsia" w:ascii="方正仿宋_GBK" w:hAnsi="方正仿宋_GBK" w:eastAsia="方正仿宋_GBK" w:cs="方正仿宋_GBK"/>
          <w:sz w:val="32"/>
          <w:szCs w:val="32"/>
          <w:lang w:val="en-US" w:eastAsia="zh-CN"/>
        </w:rPr>
        <w:t xml:space="preserve">       </w:t>
      </w:r>
      <w:r>
        <w:rPr>
          <w:rFonts w:hint="eastAsia" w:ascii="方正仿宋_GBK" w:hAnsi="方正仿宋_GBK" w:eastAsia="方正仿宋_GBK" w:cs="方正仿宋_GBK"/>
          <w:sz w:val="32"/>
          <w:szCs w:val="32"/>
        </w:rPr>
        <w:t>日对账，</w:t>
      </w:r>
      <w:r>
        <w:rPr>
          <w:rFonts w:hint="eastAsia" w:ascii="方正仿宋_GBK" w:hAnsi="方正仿宋_GBK" w:eastAsia="方正仿宋_GBK" w:cs="方正仿宋_GBK"/>
          <w:sz w:val="32"/>
          <w:szCs w:val="32"/>
          <w:lang w:val="en-US" w:eastAsia="zh-CN"/>
        </w:rPr>
        <w:t xml:space="preserve">     </w:t>
      </w:r>
      <w:r>
        <w:rPr>
          <w:rFonts w:hint="eastAsia" w:ascii="方正仿宋_GBK" w:hAnsi="方正仿宋_GBK" w:eastAsia="方正仿宋_GBK" w:cs="方正仿宋_GBK"/>
          <w:sz w:val="32"/>
          <w:szCs w:val="32"/>
        </w:rPr>
        <w:t>日结算乙方上月洗涤费用。</w:t>
      </w:r>
    </w:p>
    <w:p>
      <w:pPr>
        <w:keepNext w:val="0"/>
        <w:keepLines w:val="0"/>
        <w:pageBreakBefore w:val="0"/>
        <w:widowControl/>
        <w:kinsoku/>
        <w:wordWrap/>
        <w:overflowPunct/>
        <w:topLinePunct w:val="0"/>
        <w:autoSpaceDE/>
        <w:autoSpaceDN/>
        <w:bidi w:val="0"/>
        <w:adjustRightInd/>
        <w:snapToGrid/>
        <w:spacing w:line="440" w:lineRule="exact"/>
        <w:textAlignment w:val="auto"/>
        <w:outlineLvl w:val="9"/>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四、验收方</w:t>
      </w:r>
      <w:r>
        <w:rPr>
          <w:rFonts w:hint="eastAsia" w:ascii="方正仿宋_GBK" w:hAnsi="方正仿宋_GBK" w:eastAsia="方正仿宋_GBK" w:cs="方正仿宋_GBK"/>
          <w:sz w:val="32"/>
          <w:szCs w:val="32"/>
          <w:lang w:eastAsia="zh-CN"/>
        </w:rPr>
        <w:t>式</w:t>
      </w:r>
      <w:r>
        <w:rPr>
          <w:rFonts w:hint="eastAsia" w:ascii="方正仿宋_GBK" w:hAnsi="方正仿宋_GBK" w:eastAsia="方正仿宋_GBK" w:cs="方正仿宋_GBK"/>
          <w:sz w:val="32"/>
          <w:szCs w:val="32"/>
        </w:rPr>
        <w:t>、程序及验收质</w:t>
      </w:r>
      <w:r>
        <w:rPr>
          <w:rFonts w:hint="eastAsia" w:ascii="方正仿宋_GBK" w:hAnsi="方正仿宋_GBK" w:eastAsia="方正仿宋_GBK" w:cs="方正仿宋_GBK"/>
          <w:sz w:val="32"/>
          <w:szCs w:val="32"/>
          <w:lang w:eastAsia="zh-CN"/>
        </w:rPr>
        <w:t>量</w:t>
      </w:r>
      <w:r>
        <w:rPr>
          <w:rFonts w:hint="eastAsia" w:ascii="方正仿宋_GBK" w:hAnsi="方正仿宋_GBK" w:eastAsia="方正仿宋_GBK" w:cs="方正仿宋_GBK"/>
          <w:sz w:val="32"/>
          <w:szCs w:val="32"/>
        </w:rPr>
        <w:t>标准</w:t>
      </w:r>
    </w:p>
    <w:p>
      <w:pPr>
        <w:keepNext w:val="0"/>
        <w:keepLines w:val="0"/>
        <w:pageBreakBefore w:val="0"/>
        <w:widowControl/>
        <w:kinsoku/>
        <w:wordWrap/>
        <w:overflowPunct/>
        <w:topLinePunct w:val="0"/>
        <w:autoSpaceDE/>
        <w:autoSpaceDN/>
        <w:bidi w:val="0"/>
        <w:adjustRightInd/>
        <w:snapToGrid/>
        <w:spacing w:line="440" w:lineRule="exact"/>
        <w:textAlignment w:val="auto"/>
        <w:outlineLvl w:val="9"/>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1</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验收方式:甲方按双方约定的洗涤质里标淮，对乙方送还甲方的洗涤成品进行验收。</w:t>
      </w:r>
    </w:p>
    <w:p>
      <w:pPr>
        <w:keepNext w:val="0"/>
        <w:keepLines w:val="0"/>
        <w:pageBreakBefore w:val="0"/>
        <w:widowControl/>
        <w:kinsoku/>
        <w:wordWrap/>
        <w:overflowPunct/>
        <w:topLinePunct w:val="0"/>
        <w:autoSpaceDE/>
        <w:autoSpaceDN/>
        <w:bidi w:val="0"/>
        <w:adjustRightInd/>
        <w:snapToGrid/>
        <w:spacing w:line="440" w:lineRule="exact"/>
        <w:textAlignment w:val="auto"/>
        <w:outlineLvl w:val="9"/>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val="en-US" w:eastAsia="zh-CN"/>
        </w:rPr>
        <w:t>2.</w:t>
      </w:r>
      <w:r>
        <w:rPr>
          <w:rFonts w:hint="eastAsia" w:ascii="方正仿宋_GBK" w:hAnsi="方正仿宋_GBK" w:eastAsia="方正仿宋_GBK" w:cs="方正仿宋_GBK"/>
          <w:sz w:val="32"/>
          <w:szCs w:val="32"/>
        </w:rPr>
        <w:t>验收程序:</w:t>
      </w:r>
    </w:p>
    <w:p>
      <w:pPr>
        <w:keepNext w:val="0"/>
        <w:keepLines w:val="0"/>
        <w:pageBreakBefore w:val="0"/>
        <w:widowControl/>
        <w:kinsoku/>
        <w:wordWrap/>
        <w:overflowPunct/>
        <w:topLinePunct w:val="0"/>
        <w:autoSpaceDE/>
        <w:autoSpaceDN/>
        <w:bidi w:val="0"/>
        <w:adjustRightInd/>
        <w:snapToGrid/>
        <w:spacing w:line="440" w:lineRule="exact"/>
        <w:textAlignment w:val="auto"/>
        <w:outlineLvl w:val="9"/>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2-1甲乙双方</w:t>
      </w:r>
      <w:r>
        <w:rPr>
          <w:rFonts w:hint="eastAsia" w:ascii="方正仿宋_GBK" w:hAnsi="方正仿宋_GBK" w:eastAsia="方正仿宋_GBK" w:cs="方正仿宋_GBK"/>
          <w:sz w:val="32"/>
          <w:szCs w:val="32"/>
          <w:lang w:eastAsia="zh-CN"/>
        </w:rPr>
        <w:t>联系人</w:t>
      </w:r>
      <w:r>
        <w:rPr>
          <w:rFonts w:hint="eastAsia" w:ascii="方正仿宋_GBK" w:hAnsi="方正仿宋_GBK" w:eastAsia="方正仿宋_GBK" w:cs="方正仿宋_GBK"/>
          <w:sz w:val="32"/>
          <w:szCs w:val="32"/>
        </w:rPr>
        <w:t>共同对乙方送还甲方的洗涤成品进行验收。</w:t>
      </w:r>
    </w:p>
    <w:p>
      <w:pPr>
        <w:keepNext w:val="0"/>
        <w:keepLines w:val="0"/>
        <w:pageBreakBefore w:val="0"/>
        <w:widowControl/>
        <w:kinsoku/>
        <w:wordWrap/>
        <w:overflowPunct/>
        <w:topLinePunct w:val="0"/>
        <w:autoSpaceDE/>
        <w:autoSpaceDN/>
        <w:bidi w:val="0"/>
        <w:adjustRightInd/>
        <w:snapToGrid/>
        <w:spacing w:line="440" w:lineRule="exact"/>
        <w:textAlignment w:val="auto"/>
        <w:outlineLvl w:val="9"/>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sz w:val="32"/>
          <w:szCs w:val="32"/>
          <w:lang w:val="en-US" w:eastAsia="zh-CN"/>
        </w:rPr>
        <w:t>2-2</w:t>
      </w:r>
      <w:r>
        <w:rPr>
          <w:rFonts w:hint="eastAsia" w:ascii="方正仿宋_GBK" w:hAnsi="方正仿宋_GBK" w:eastAsia="方正仿宋_GBK" w:cs="方正仿宋_GBK"/>
          <w:sz w:val="32"/>
          <w:szCs w:val="32"/>
        </w:rPr>
        <w:t>验收内</w:t>
      </w:r>
      <w:r>
        <w:rPr>
          <w:rFonts w:hint="eastAsia" w:ascii="方正仿宋_GBK" w:hAnsi="方正仿宋_GBK" w:eastAsia="方正仿宋_GBK" w:cs="方正仿宋_GBK"/>
          <w:sz w:val="32"/>
          <w:szCs w:val="32"/>
          <w:lang w:eastAsia="zh-CN"/>
        </w:rPr>
        <w:t>容</w:t>
      </w:r>
      <w:r>
        <w:rPr>
          <w:rFonts w:hint="eastAsia" w:ascii="方正仿宋_GBK" w:hAnsi="方正仿宋_GBK" w:eastAsia="方正仿宋_GBK" w:cs="方正仿宋_GBK"/>
          <w:sz w:val="32"/>
          <w:szCs w:val="32"/>
        </w:rPr>
        <w:t>为布草类别、数</w:t>
      </w:r>
      <w:r>
        <w:rPr>
          <w:rFonts w:hint="eastAsia" w:ascii="方正仿宋_GBK" w:hAnsi="方正仿宋_GBK" w:eastAsia="方正仿宋_GBK" w:cs="方正仿宋_GBK"/>
          <w:sz w:val="32"/>
          <w:szCs w:val="32"/>
          <w:lang w:eastAsia="zh-CN"/>
        </w:rPr>
        <w:t>量</w:t>
      </w:r>
      <w:r>
        <w:rPr>
          <w:rFonts w:hint="eastAsia" w:ascii="方正仿宋_GBK" w:hAnsi="方正仿宋_GBK" w:eastAsia="方正仿宋_GBK" w:cs="方正仿宋_GBK"/>
          <w:sz w:val="32"/>
          <w:szCs w:val="32"/>
        </w:rPr>
        <w:t>与洗涤质</w:t>
      </w:r>
      <w:r>
        <w:rPr>
          <w:rFonts w:hint="eastAsia" w:ascii="方正仿宋_GBK" w:hAnsi="方正仿宋_GBK" w:eastAsia="方正仿宋_GBK" w:cs="方正仿宋_GBK"/>
          <w:sz w:val="32"/>
          <w:szCs w:val="32"/>
          <w:lang w:eastAsia="zh-CN"/>
        </w:rPr>
        <w:t>量</w:t>
      </w:r>
      <w:r>
        <w:rPr>
          <w:rFonts w:hint="eastAsia" w:ascii="方正仿宋_GBK" w:hAnsi="方正仿宋_GBK" w:eastAsia="方正仿宋_GBK" w:cs="方正仿宋_GBK"/>
          <w:sz w:val="32"/>
          <w:szCs w:val="32"/>
        </w:rPr>
        <w:t>标准</w:t>
      </w:r>
      <w:r>
        <w:rPr>
          <w:rFonts w:hint="eastAsia" w:ascii="方正仿宋_GBK" w:hAnsi="方正仿宋_GBK" w:eastAsia="方正仿宋_GBK" w:cs="方正仿宋_GBK"/>
          <w:sz w:val="32"/>
          <w:szCs w:val="32"/>
          <w:lang w:eastAsia="zh-CN"/>
        </w:rPr>
        <w:t>。</w:t>
      </w:r>
    </w:p>
    <w:p>
      <w:pPr>
        <w:keepNext w:val="0"/>
        <w:keepLines w:val="0"/>
        <w:pageBreakBefore w:val="0"/>
        <w:widowControl/>
        <w:kinsoku/>
        <w:wordWrap/>
        <w:overflowPunct/>
        <w:topLinePunct w:val="0"/>
        <w:autoSpaceDE/>
        <w:autoSpaceDN/>
        <w:bidi w:val="0"/>
        <w:adjustRightInd/>
        <w:snapToGrid/>
        <w:spacing w:line="440" w:lineRule="exact"/>
        <w:textAlignment w:val="auto"/>
        <w:outlineLvl w:val="9"/>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val="en-US" w:eastAsia="zh-CN"/>
        </w:rPr>
        <w:t>2</w:t>
      </w:r>
      <w:r>
        <w:rPr>
          <w:rFonts w:hint="eastAsia" w:ascii="方正仿宋_GBK" w:hAnsi="方正仿宋_GBK" w:eastAsia="方正仿宋_GBK" w:cs="方正仿宋_GBK"/>
          <w:sz w:val="32"/>
          <w:szCs w:val="32"/>
        </w:rPr>
        <w:t>-3甲方</w:t>
      </w:r>
      <w:r>
        <w:rPr>
          <w:rFonts w:hint="eastAsia" w:ascii="方正仿宋_GBK" w:hAnsi="方正仿宋_GBK" w:eastAsia="方正仿宋_GBK" w:cs="方正仿宋_GBK"/>
          <w:sz w:val="32"/>
          <w:szCs w:val="32"/>
          <w:lang w:eastAsia="zh-CN"/>
        </w:rPr>
        <w:t>联系人</w:t>
      </w:r>
      <w:r>
        <w:rPr>
          <w:rFonts w:hint="eastAsia" w:ascii="方正仿宋_GBK" w:hAnsi="方正仿宋_GBK" w:eastAsia="方正仿宋_GBK" w:cs="方正仿宋_GBK"/>
          <w:sz w:val="32"/>
          <w:szCs w:val="32"/>
        </w:rPr>
        <w:t>根据验收实际情况签收乙方送货单</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双方共同签字确认。</w:t>
      </w:r>
    </w:p>
    <w:p>
      <w:pPr>
        <w:keepNext w:val="0"/>
        <w:keepLines w:val="0"/>
        <w:pageBreakBefore w:val="0"/>
        <w:widowControl/>
        <w:kinsoku/>
        <w:wordWrap/>
        <w:overflowPunct/>
        <w:topLinePunct w:val="0"/>
        <w:autoSpaceDE/>
        <w:autoSpaceDN/>
        <w:bidi w:val="0"/>
        <w:adjustRightInd/>
        <w:snapToGrid/>
        <w:spacing w:line="440" w:lineRule="exact"/>
        <w:textAlignment w:val="auto"/>
        <w:outlineLvl w:val="9"/>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sz w:val="32"/>
          <w:szCs w:val="32"/>
        </w:rPr>
        <w:t>2-4验收中确认洗涤质</w:t>
      </w:r>
      <w:r>
        <w:rPr>
          <w:rFonts w:hint="eastAsia" w:ascii="方正仿宋_GBK" w:hAnsi="方正仿宋_GBK" w:eastAsia="方正仿宋_GBK" w:cs="方正仿宋_GBK"/>
          <w:sz w:val="32"/>
          <w:szCs w:val="32"/>
          <w:lang w:eastAsia="zh-CN"/>
        </w:rPr>
        <w:t>量</w:t>
      </w:r>
      <w:r>
        <w:rPr>
          <w:rFonts w:hint="eastAsia" w:ascii="方正仿宋_GBK" w:hAnsi="方正仿宋_GBK" w:eastAsia="方正仿宋_GBK" w:cs="方正仿宋_GBK"/>
          <w:sz w:val="32"/>
          <w:szCs w:val="32"/>
        </w:rPr>
        <w:t>不合格的由乙方无条件收回返工</w:t>
      </w:r>
      <w:r>
        <w:rPr>
          <w:rFonts w:hint="eastAsia" w:ascii="方正仿宋_GBK" w:hAnsi="方正仿宋_GBK" w:eastAsia="方正仿宋_GBK" w:cs="方正仿宋_GBK"/>
          <w:sz w:val="32"/>
          <w:szCs w:val="32"/>
          <w:lang w:eastAsia="zh-CN"/>
        </w:rPr>
        <w:t>。</w:t>
      </w:r>
    </w:p>
    <w:p>
      <w:pPr>
        <w:keepNext w:val="0"/>
        <w:keepLines w:val="0"/>
        <w:pageBreakBefore w:val="0"/>
        <w:widowControl/>
        <w:kinsoku/>
        <w:wordWrap/>
        <w:overflowPunct/>
        <w:topLinePunct w:val="0"/>
        <w:autoSpaceDE/>
        <w:autoSpaceDN/>
        <w:bidi w:val="0"/>
        <w:adjustRightInd/>
        <w:snapToGrid/>
        <w:spacing w:line="440" w:lineRule="exact"/>
        <w:textAlignment w:val="auto"/>
        <w:outlineLvl w:val="9"/>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sz w:val="32"/>
          <w:szCs w:val="32"/>
        </w:rPr>
        <w:t>2-5验收中确认是乙方造成布草损坏的由乙方负责赔偿(乙方接货时已损坏的除外)</w:t>
      </w:r>
      <w:r>
        <w:rPr>
          <w:rFonts w:hint="eastAsia" w:ascii="方正仿宋_GBK" w:hAnsi="方正仿宋_GBK" w:eastAsia="方正仿宋_GBK" w:cs="方正仿宋_GBK"/>
          <w:sz w:val="32"/>
          <w:szCs w:val="32"/>
          <w:lang w:eastAsia="zh-CN"/>
        </w:rPr>
        <w:t>。</w:t>
      </w:r>
    </w:p>
    <w:p>
      <w:pPr>
        <w:keepNext w:val="0"/>
        <w:keepLines w:val="0"/>
        <w:pageBreakBefore w:val="0"/>
        <w:widowControl/>
        <w:kinsoku/>
        <w:wordWrap/>
        <w:overflowPunct/>
        <w:topLinePunct w:val="0"/>
        <w:autoSpaceDE/>
        <w:autoSpaceDN/>
        <w:bidi w:val="0"/>
        <w:adjustRightInd/>
        <w:snapToGrid/>
        <w:spacing w:line="440" w:lineRule="exact"/>
        <w:textAlignment w:val="auto"/>
        <w:outlineLvl w:val="9"/>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3</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质</w:t>
      </w:r>
      <w:r>
        <w:rPr>
          <w:rFonts w:hint="eastAsia" w:ascii="方正仿宋_GBK" w:hAnsi="方正仿宋_GBK" w:eastAsia="方正仿宋_GBK" w:cs="方正仿宋_GBK"/>
          <w:sz w:val="32"/>
          <w:szCs w:val="32"/>
          <w:lang w:eastAsia="zh-CN"/>
        </w:rPr>
        <w:t>量</w:t>
      </w:r>
      <w:r>
        <w:rPr>
          <w:rFonts w:hint="eastAsia" w:ascii="方正仿宋_GBK" w:hAnsi="方正仿宋_GBK" w:eastAsia="方正仿宋_GBK" w:cs="方正仿宋_GBK"/>
          <w:sz w:val="32"/>
          <w:szCs w:val="32"/>
        </w:rPr>
        <w:t>标准</w:t>
      </w:r>
    </w:p>
    <w:p>
      <w:pPr>
        <w:keepNext w:val="0"/>
        <w:keepLines w:val="0"/>
        <w:pageBreakBefore w:val="0"/>
        <w:widowControl/>
        <w:kinsoku/>
        <w:wordWrap/>
        <w:overflowPunct/>
        <w:topLinePunct w:val="0"/>
        <w:autoSpaceDE/>
        <w:autoSpaceDN/>
        <w:bidi w:val="0"/>
        <w:adjustRightInd/>
        <w:snapToGrid/>
        <w:spacing w:line="440" w:lineRule="exact"/>
        <w:textAlignment w:val="auto"/>
        <w:outlineLvl w:val="9"/>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3</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1布草质</w:t>
      </w:r>
      <w:r>
        <w:rPr>
          <w:rFonts w:hint="eastAsia" w:ascii="方正仿宋_GBK" w:hAnsi="方正仿宋_GBK" w:eastAsia="方正仿宋_GBK" w:cs="方正仿宋_GBK"/>
          <w:sz w:val="32"/>
          <w:szCs w:val="32"/>
          <w:lang w:eastAsia="zh-CN"/>
        </w:rPr>
        <w:t>量</w:t>
      </w:r>
      <w:r>
        <w:rPr>
          <w:rFonts w:hint="eastAsia" w:ascii="方正仿宋_GBK" w:hAnsi="方正仿宋_GBK" w:eastAsia="方正仿宋_GBK" w:cs="方正仿宋_GBK"/>
          <w:sz w:val="32"/>
          <w:szCs w:val="32"/>
        </w:rPr>
        <w:t>要求</w:t>
      </w:r>
    </w:p>
    <w:p>
      <w:pPr>
        <w:keepNext w:val="0"/>
        <w:keepLines w:val="0"/>
        <w:pageBreakBefore w:val="0"/>
        <w:widowControl/>
        <w:kinsoku/>
        <w:wordWrap/>
        <w:overflowPunct/>
        <w:topLinePunct w:val="0"/>
        <w:autoSpaceDE/>
        <w:autoSpaceDN/>
        <w:bidi w:val="0"/>
        <w:adjustRightInd/>
        <w:snapToGrid/>
        <w:spacing w:line="440" w:lineRule="exact"/>
        <w:textAlignment w:val="auto"/>
        <w:outlineLvl w:val="9"/>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sz w:val="32"/>
          <w:szCs w:val="32"/>
          <w:lang w:eastAsia="zh-CN"/>
        </w:rPr>
        <w:t>清</w:t>
      </w:r>
      <w:r>
        <w:rPr>
          <w:rFonts w:hint="eastAsia" w:ascii="方正仿宋_GBK" w:hAnsi="方正仿宋_GBK" w:eastAsia="方正仿宋_GBK" w:cs="方正仿宋_GBK"/>
          <w:sz w:val="32"/>
          <w:szCs w:val="32"/>
        </w:rPr>
        <w:t>洗干净、无污渍残留(不包括陈旧残留不可去除污渍);熨烫平整、外观无变色、串色、脱色及颜色发灰等现象</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无残留异味;高温消毒;药剂消毒;无因洗涤原因造成的布草发硬、起</w:t>
      </w:r>
      <w:r>
        <w:rPr>
          <w:rFonts w:hint="eastAsia" w:ascii="方正仿宋_GBK" w:hAnsi="方正仿宋_GBK" w:eastAsia="方正仿宋_GBK" w:cs="方正仿宋_GBK"/>
          <w:sz w:val="32"/>
          <w:szCs w:val="32"/>
          <w:lang w:eastAsia="zh-CN"/>
        </w:rPr>
        <w:t>毛、划</w:t>
      </w:r>
      <w:r>
        <w:rPr>
          <w:rFonts w:hint="eastAsia" w:ascii="方正仿宋_GBK" w:hAnsi="方正仿宋_GBK" w:eastAsia="方正仿宋_GBK" w:cs="方正仿宋_GBK"/>
          <w:sz w:val="32"/>
          <w:szCs w:val="32"/>
        </w:rPr>
        <w:t>伤、破损</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成品按</w:t>
      </w:r>
      <w:r>
        <w:rPr>
          <w:rFonts w:hint="eastAsia" w:ascii="方正仿宋_GBK" w:hAnsi="方正仿宋_GBK" w:eastAsia="方正仿宋_GBK" w:cs="方正仿宋_GBK"/>
          <w:sz w:val="32"/>
          <w:szCs w:val="32"/>
          <w:lang w:eastAsia="zh-CN"/>
        </w:rPr>
        <w:t>规格</w:t>
      </w:r>
      <w:r>
        <w:rPr>
          <w:rFonts w:hint="eastAsia" w:ascii="方正仿宋_GBK" w:hAnsi="方正仿宋_GBK" w:eastAsia="方正仿宋_GBK" w:cs="方正仿宋_GBK"/>
          <w:sz w:val="32"/>
          <w:szCs w:val="32"/>
        </w:rPr>
        <w:t>整理叠好;运输中使用专业布草袋防止污染</w:t>
      </w:r>
      <w:r>
        <w:rPr>
          <w:rFonts w:hint="eastAsia" w:ascii="方正仿宋_GBK" w:hAnsi="方正仿宋_GBK" w:eastAsia="方正仿宋_GBK" w:cs="方正仿宋_GBK"/>
          <w:sz w:val="32"/>
          <w:szCs w:val="32"/>
          <w:lang w:eastAsia="zh-CN"/>
        </w:rPr>
        <w:t>。</w:t>
      </w:r>
    </w:p>
    <w:p>
      <w:pPr>
        <w:keepNext w:val="0"/>
        <w:keepLines w:val="0"/>
        <w:pageBreakBefore w:val="0"/>
        <w:widowControl/>
        <w:kinsoku/>
        <w:wordWrap/>
        <w:overflowPunct/>
        <w:topLinePunct w:val="0"/>
        <w:autoSpaceDE/>
        <w:autoSpaceDN/>
        <w:bidi w:val="0"/>
        <w:adjustRightInd/>
        <w:snapToGrid/>
        <w:spacing w:line="440" w:lineRule="exact"/>
        <w:textAlignment w:val="auto"/>
        <w:outlineLvl w:val="9"/>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五、布草收送程序及要求</w:t>
      </w:r>
    </w:p>
    <w:p>
      <w:pPr>
        <w:keepNext w:val="0"/>
        <w:keepLines w:val="0"/>
        <w:pageBreakBefore w:val="0"/>
        <w:widowControl/>
        <w:kinsoku/>
        <w:wordWrap/>
        <w:overflowPunct/>
        <w:topLinePunct w:val="0"/>
        <w:autoSpaceDE/>
        <w:autoSpaceDN/>
        <w:bidi w:val="0"/>
        <w:adjustRightInd/>
        <w:snapToGrid/>
        <w:spacing w:line="440" w:lineRule="exact"/>
        <w:textAlignment w:val="auto"/>
        <w:outlineLvl w:val="9"/>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 xml:space="preserve">1.        </w:t>
      </w:r>
      <w:r>
        <w:rPr>
          <w:rFonts w:hint="eastAsia" w:ascii="方正仿宋_GBK" w:hAnsi="方正仿宋_GBK" w:eastAsia="方正仿宋_GBK" w:cs="方正仿宋_GBK"/>
          <w:sz w:val="32"/>
          <w:szCs w:val="32"/>
        </w:rPr>
        <w:t>1-1乙方每天</w:t>
      </w:r>
      <w:r>
        <w:rPr>
          <w:rFonts w:hint="eastAsia" w:ascii="方正仿宋_GBK" w:hAnsi="方正仿宋_GBK" w:eastAsia="方正仿宋_GBK" w:cs="方正仿宋_GBK"/>
          <w:sz w:val="32"/>
          <w:szCs w:val="32"/>
          <w:lang w:val="en-US" w:eastAsia="zh-CN"/>
        </w:rPr>
        <w:t xml:space="preserve">              （时间）</w:t>
      </w:r>
      <w:r>
        <w:rPr>
          <w:rFonts w:hint="eastAsia" w:ascii="方正仿宋_GBK" w:hAnsi="方正仿宋_GBK" w:eastAsia="方正仿宋_GBK" w:cs="方正仿宋_GBK"/>
          <w:sz w:val="32"/>
          <w:szCs w:val="32"/>
        </w:rPr>
        <w:t>以前将前一次洗涤的布草成品送还甲方，并同时在</w:t>
      </w:r>
      <w:r>
        <w:rPr>
          <w:rFonts w:hint="eastAsia" w:ascii="方正仿宋_GBK" w:hAnsi="方正仿宋_GBK" w:eastAsia="方正仿宋_GBK" w:cs="方正仿宋_GBK"/>
          <w:sz w:val="32"/>
          <w:szCs w:val="32"/>
          <w:lang w:val="en-US" w:eastAsia="zh-CN"/>
        </w:rPr>
        <w:t xml:space="preserve">      （时间）</w:t>
      </w:r>
    </w:p>
    <w:p>
      <w:pPr>
        <w:keepNext w:val="0"/>
        <w:keepLines w:val="0"/>
        <w:pageBreakBefore w:val="0"/>
        <w:widowControl/>
        <w:kinsoku/>
        <w:wordWrap/>
        <w:overflowPunct/>
        <w:topLinePunct w:val="0"/>
        <w:autoSpaceDE/>
        <w:autoSpaceDN/>
        <w:bidi w:val="0"/>
        <w:adjustRightInd/>
        <w:snapToGrid/>
        <w:spacing w:line="440" w:lineRule="exact"/>
        <w:textAlignment w:val="auto"/>
        <w:outlineLvl w:val="9"/>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sz w:val="32"/>
          <w:szCs w:val="32"/>
        </w:rPr>
        <w:t>以前到甲方收取需洗涤的布草一次，若甲方提前需要</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在电话通知情况下务必及时赶到</w:t>
      </w:r>
      <w:r>
        <w:rPr>
          <w:rFonts w:hint="eastAsia" w:ascii="方正仿宋_GBK" w:hAnsi="方正仿宋_GBK" w:eastAsia="方正仿宋_GBK" w:cs="方正仿宋_GBK"/>
          <w:sz w:val="32"/>
          <w:szCs w:val="32"/>
          <w:lang w:eastAsia="zh-CN"/>
        </w:rPr>
        <w:t>，</w:t>
      </w:r>
    </w:p>
    <w:p>
      <w:pPr>
        <w:keepNext w:val="0"/>
        <w:keepLines w:val="0"/>
        <w:pageBreakBefore w:val="0"/>
        <w:widowControl/>
        <w:kinsoku/>
        <w:wordWrap/>
        <w:overflowPunct/>
        <w:topLinePunct w:val="0"/>
        <w:autoSpaceDE/>
        <w:autoSpaceDN/>
        <w:bidi w:val="0"/>
        <w:adjustRightInd/>
        <w:snapToGrid/>
        <w:spacing w:line="440" w:lineRule="exact"/>
        <w:textAlignment w:val="auto"/>
        <w:outlineLvl w:val="9"/>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sz w:val="32"/>
          <w:szCs w:val="32"/>
        </w:rPr>
        <w:t>以免耽误当天酒店入住。甲方有义务提前将需要洗涤的布草收集在一起</w:t>
      </w:r>
      <w:r>
        <w:rPr>
          <w:rFonts w:hint="eastAsia" w:ascii="方正仿宋_GBK" w:hAnsi="方正仿宋_GBK" w:eastAsia="方正仿宋_GBK" w:cs="方正仿宋_GBK"/>
          <w:sz w:val="32"/>
          <w:szCs w:val="32"/>
          <w:lang w:eastAsia="zh-CN"/>
        </w:rPr>
        <w:t>，做</w:t>
      </w:r>
      <w:r>
        <w:rPr>
          <w:rFonts w:hint="eastAsia" w:ascii="方正仿宋_GBK" w:hAnsi="方正仿宋_GBK" w:eastAsia="方正仿宋_GBK" w:cs="方正仿宋_GBK"/>
          <w:sz w:val="32"/>
          <w:szCs w:val="32"/>
        </w:rPr>
        <w:t>好准备工作，以便乙方统一收取</w:t>
      </w:r>
      <w:r>
        <w:rPr>
          <w:rFonts w:hint="eastAsia" w:ascii="方正仿宋_GBK" w:hAnsi="方正仿宋_GBK" w:eastAsia="方正仿宋_GBK" w:cs="方正仿宋_GBK"/>
          <w:sz w:val="32"/>
          <w:szCs w:val="32"/>
          <w:lang w:eastAsia="zh-CN"/>
        </w:rPr>
        <w:t>。</w:t>
      </w:r>
    </w:p>
    <w:p>
      <w:pPr>
        <w:keepNext w:val="0"/>
        <w:keepLines w:val="0"/>
        <w:pageBreakBefore w:val="0"/>
        <w:widowControl/>
        <w:kinsoku/>
        <w:wordWrap/>
        <w:overflowPunct/>
        <w:topLinePunct w:val="0"/>
        <w:autoSpaceDE/>
        <w:autoSpaceDN/>
        <w:bidi w:val="0"/>
        <w:adjustRightInd/>
        <w:snapToGrid/>
        <w:spacing w:line="440" w:lineRule="exact"/>
        <w:textAlignment w:val="auto"/>
        <w:outlineLvl w:val="9"/>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1-2乙方保证当次所收洗涤布草在</w:t>
      </w:r>
      <w:r>
        <w:rPr>
          <w:rFonts w:hint="eastAsia" w:ascii="方正仿宋_GBK" w:hAnsi="方正仿宋_GBK" w:eastAsia="方正仿宋_GBK" w:cs="方正仿宋_GBK"/>
          <w:sz w:val="32"/>
          <w:szCs w:val="32"/>
          <w:lang w:val="en-US" w:eastAsia="zh-CN"/>
        </w:rPr>
        <w:t xml:space="preserve">         </w:t>
      </w:r>
      <w:r>
        <w:rPr>
          <w:rFonts w:hint="eastAsia" w:ascii="方正仿宋_GBK" w:hAnsi="方正仿宋_GBK" w:eastAsia="方正仿宋_GBK" w:cs="方正仿宋_GBK"/>
          <w:sz w:val="32"/>
          <w:szCs w:val="32"/>
        </w:rPr>
        <w:t>小内全部完成洗涤并按约定时间送还甲方。如遇特殊情况不能及时送到，乙方需在双方约定的送达时间</w:t>
      </w:r>
      <w:r>
        <w:rPr>
          <w:rFonts w:hint="eastAsia" w:ascii="方正仿宋_GBK" w:hAnsi="方正仿宋_GBK" w:eastAsia="方正仿宋_GBK" w:cs="方正仿宋_GBK"/>
          <w:sz w:val="32"/>
          <w:szCs w:val="32"/>
          <w:lang w:val="en-US" w:eastAsia="zh-CN"/>
        </w:rPr>
        <w:t xml:space="preserve">              </w:t>
      </w:r>
      <w:r>
        <w:rPr>
          <w:rFonts w:hint="eastAsia" w:ascii="方正仿宋_GBK" w:hAnsi="方正仿宋_GBK" w:eastAsia="方正仿宋_GBK" w:cs="方正仿宋_GBK"/>
          <w:sz w:val="32"/>
          <w:szCs w:val="32"/>
        </w:rPr>
        <w:t>以前告知甲方并双方协商解决。</w:t>
      </w:r>
    </w:p>
    <w:p>
      <w:pPr>
        <w:keepNext w:val="0"/>
        <w:keepLines w:val="0"/>
        <w:pageBreakBefore w:val="0"/>
        <w:widowControl/>
        <w:kinsoku/>
        <w:wordWrap/>
        <w:overflowPunct/>
        <w:topLinePunct w:val="0"/>
        <w:autoSpaceDE/>
        <w:autoSpaceDN/>
        <w:bidi w:val="0"/>
        <w:adjustRightInd/>
        <w:snapToGrid/>
        <w:spacing w:line="440" w:lineRule="exact"/>
        <w:textAlignment w:val="auto"/>
        <w:outlineLvl w:val="9"/>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1-3收取布草时，双方共同清点类别及数量。乙方应检查布草有质地、颜色、污损情况等并填写日交青单，双方</w:t>
      </w:r>
      <w:r>
        <w:rPr>
          <w:rFonts w:hint="eastAsia" w:ascii="方正仿宋_GBK" w:hAnsi="方正仿宋_GBK" w:eastAsia="方正仿宋_GBK" w:cs="方正仿宋_GBK"/>
          <w:sz w:val="32"/>
          <w:szCs w:val="32"/>
          <w:lang w:eastAsia="zh-CN"/>
        </w:rPr>
        <w:t>联系人</w:t>
      </w:r>
      <w:r>
        <w:rPr>
          <w:rFonts w:hint="eastAsia" w:ascii="方正仿宋_GBK" w:hAnsi="方正仿宋_GBK" w:eastAsia="方正仿宋_GBK" w:cs="方正仿宋_GBK"/>
          <w:sz w:val="32"/>
          <w:szCs w:val="32"/>
        </w:rPr>
        <w:t>共同签字确认。</w:t>
      </w:r>
    </w:p>
    <w:p>
      <w:pPr>
        <w:keepNext w:val="0"/>
        <w:keepLines w:val="0"/>
        <w:pageBreakBefore w:val="0"/>
        <w:widowControl/>
        <w:kinsoku/>
        <w:wordWrap/>
        <w:overflowPunct/>
        <w:topLinePunct w:val="0"/>
        <w:autoSpaceDE/>
        <w:autoSpaceDN/>
        <w:bidi w:val="0"/>
        <w:adjustRightInd/>
        <w:snapToGrid/>
        <w:spacing w:line="440" w:lineRule="exact"/>
        <w:textAlignment w:val="auto"/>
        <w:outlineLvl w:val="9"/>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1-4乙方送还了的布草时，由甲方派人按双方约定的验收程序及质</w:t>
      </w:r>
      <w:r>
        <w:rPr>
          <w:rFonts w:hint="eastAsia" w:ascii="方正仿宋_GBK" w:hAnsi="方正仿宋_GBK" w:eastAsia="方正仿宋_GBK" w:cs="方正仿宋_GBK"/>
          <w:sz w:val="32"/>
          <w:szCs w:val="32"/>
          <w:lang w:eastAsia="zh-CN"/>
        </w:rPr>
        <w:t>量</w:t>
      </w:r>
      <w:r>
        <w:rPr>
          <w:rFonts w:hint="eastAsia" w:ascii="方正仿宋_GBK" w:hAnsi="方正仿宋_GBK" w:eastAsia="方正仿宋_GBK" w:cs="方正仿宋_GBK"/>
          <w:sz w:val="32"/>
          <w:szCs w:val="32"/>
        </w:rPr>
        <w:t>标</w:t>
      </w:r>
      <w:r>
        <w:rPr>
          <w:rFonts w:hint="eastAsia" w:ascii="方正仿宋_GBK" w:hAnsi="方正仿宋_GBK" w:eastAsia="方正仿宋_GBK" w:cs="方正仿宋_GBK"/>
          <w:sz w:val="32"/>
          <w:szCs w:val="32"/>
          <w:lang w:eastAsia="zh-CN"/>
        </w:rPr>
        <w:t>准</w:t>
      </w:r>
      <w:r>
        <w:rPr>
          <w:rFonts w:hint="eastAsia" w:ascii="方正仿宋_GBK" w:hAnsi="方正仿宋_GBK" w:eastAsia="方正仿宋_GBK" w:cs="方正仿宋_GBK"/>
          <w:sz w:val="32"/>
          <w:szCs w:val="32"/>
        </w:rPr>
        <w:t>进行验收。验收完毕，双方</w:t>
      </w:r>
      <w:r>
        <w:rPr>
          <w:rFonts w:hint="eastAsia" w:ascii="方正仿宋_GBK" w:hAnsi="方正仿宋_GBK" w:eastAsia="方正仿宋_GBK" w:cs="方正仿宋_GBK"/>
          <w:sz w:val="32"/>
          <w:szCs w:val="32"/>
          <w:lang w:eastAsia="zh-CN"/>
        </w:rPr>
        <w:t>联系人</w:t>
      </w:r>
      <w:r>
        <w:rPr>
          <w:rFonts w:hint="eastAsia" w:ascii="方正仿宋_GBK" w:hAnsi="方正仿宋_GBK" w:eastAsia="方正仿宋_GBK" w:cs="方正仿宋_GBK"/>
          <w:sz w:val="32"/>
          <w:szCs w:val="32"/>
        </w:rPr>
        <w:t>共同在乙方送货单上签字确认。</w:t>
      </w:r>
    </w:p>
    <w:p>
      <w:pPr>
        <w:keepNext w:val="0"/>
        <w:keepLines w:val="0"/>
        <w:pageBreakBefore w:val="0"/>
        <w:widowControl/>
        <w:kinsoku/>
        <w:wordWrap/>
        <w:overflowPunct/>
        <w:topLinePunct w:val="0"/>
        <w:autoSpaceDE/>
        <w:autoSpaceDN/>
        <w:bidi w:val="0"/>
        <w:adjustRightInd/>
        <w:snapToGrid/>
        <w:spacing w:line="440" w:lineRule="exact"/>
        <w:textAlignment w:val="auto"/>
        <w:outlineLvl w:val="9"/>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2</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布草接送运输及费用</w:t>
      </w:r>
    </w:p>
    <w:p>
      <w:pPr>
        <w:keepNext w:val="0"/>
        <w:keepLines w:val="0"/>
        <w:pageBreakBefore w:val="0"/>
        <w:widowControl/>
        <w:kinsoku/>
        <w:wordWrap/>
        <w:overflowPunct/>
        <w:topLinePunct w:val="0"/>
        <w:autoSpaceDE/>
        <w:autoSpaceDN/>
        <w:bidi w:val="0"/>
        <w:adjustRightInd/>
        <w:snapToGrid/>
        <w:spacing w:line="440" w:lineRule="exact"/>
        <w:ind w:firstLine="640" w:firstLineChars="200"/>
        <w:textAlignment w:val="auto"/>
        <w:outlineLvl w:val="9"/>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sz w:val="32"/>
          <w:szCs w:val="32"/>
        </w:rPr>
        <w:t>所有的布草接送运输及费用均已包含在双方约定的布草洗涤价目中，乙方负责布草接送运输及费用</w:t>
      </w:r>
      <w:r>
        <w:rPr>
          <w:rFonts w:hint="eastAsia" w:ascii="方正仿宋_GBK" w:hAnsi="方正仿宋_GBK" w:eastAsia="方正仿宋_GBK" w:cs="方正仿宋_GBK"/>
          <w:sz w:val="32"/>
          <w:szCs w:val="32"/>
          <w:lang w:eastAsia="zh-CN"/>
        </w:rPr>
        <w:t>。</w:t>
      </w:r>
    </w:p>
    <w:p>
      <w:pPr>
        <w:keepNext w:val="0"/>
        <w:keepLines w:val="0"/>
        <w:pageBreakBefore w:val="0"/>
        <w:widowControl/>
        <w:kinsoku/>
        <w:wordWrap/>
        <w:overflowPunct/>
        <w:topLinePunct w:val="0"/>
        <w:autoSpaceDE/>
        <w:autoSpaceDN/>
        <w:bidi w:val="0"/>
        <w:adjustRightInd/>
        <w:snapToGrid/>
        <w:spacing w:line="440" w:lineRule="exact"/>
        <w:textAlignment w:val="auto"/>
        <w:outlineLvl w:val="9"/>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违约责任</w:t>
      </w:r>
    </w:p>
    <w:p>
      <w:pPr>
        <w:keepNext w:val="0"/>
        <w:keepLines w:val="0"/>
        <w:pageBreakBefore w:val="0"/>
        <w:widowControl/>
        <w:kinsoku/>
        <w:wordWrap/>
        <w:overflowPunct/>
        <w:topLinePunct w:val="0"/>
        <w:autoSpaceDE/>
        <w:autoSpaceDN/>
        <w:bidi w:val="0"/>
        <w:adjustRightInd/>
        <w:snapToGrid/>
        <w:spacing w:line="440" w:lineRule="exact"/>
        <w:textAlignment w:val="auto"/>
        <w:outlineLvl w:val="9"/>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1</w:t>
      </w:r>
      <w:r>
        <w:rPr>
          <w:rFonts w:hint="eastAsia" w:ascii="方正仿宋_GBK" w:hAnsi="方正仿宋_GBK" w:eastAsia="方正仿宋_GBK" w:cs="方正仿宋_GBK"/>
          <w:sz w:val="32"/>
          <w:szCs w:val="32"/>
          <w:lang w:val="en-US" w:eastAsia="zh-CN"/>
        </w:rPr>
        <w:t>.乙方每月按时开具增值税专用发票，</w:t>
      </w:r>
      <w:r>
        <w:rPr>
          <w:rFonts w:hint="eastAsia" w:ascii="方正仿宋_GBK" w:hAnsi="方正仿宋_GBK" w:eastAsia="方正仿宋_GBK" w:cs="方正仿宋_GBK"/>
          <w:sz w:val="32"/>
          <w:szCs w:val="32"/>
        </w:rPr>
        <w:t>甲方按约定时间向乙方支付账款</w:t>
      </w:r>
      <w:r>
        <w:rPr>
          <w:rFonts w:hint="eastAsia" w:ascii="方正仿宋_GBK" w:hAnsi="方正仿宋_GBK" w:eastAsia="方正仿宋_GBK" w:cs="方正仿宋_GBK"/>
          <w:sz w:val="32"/>
          <w:szCs w:val="32"/>
          <w:lang w:eastAsia="zh-CN"/>
        </w:rPr>
        <w:t>。</w:t>
      </w:r>
    </w:p>
    <w:p>
      <w:pPr>
        <w:keepNext w:val="0"/>
        <w:keepLines w:val="0"/>
        <w:pageBreakBefore w:val="0"/>
        <w:widowControl/>
        <w:kinsoku/>
        <w:wordWrap/>
        <w:overflowPunct/>
        <w:topLinePunct w:val="0"/>
        <w:autoSpaceDE/>
        <w:autoSpaceDN/>
        <w:bidi w:val="0"/>
        <w:adjustRightInd/>
        <w:snapToGrid/>
        <w:spacing w:line="440" w:lineRule="exact"/>
        <w:textAlignment w:val="auto"/>
        <w:outlineLvl w:val="9"/>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2</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乙方因任何原因造成的甲方布草丢失、数目不猜(如洗涤时钩破、划破)和意外损坏(自然破损除外)均由乙方负责赔偿。甲乙双方约定的赔偿方法是:按照布草价格</w:t>
      </w:r>
      <w:r>
        <w:rPr>
          <w:rFonts w:hint="eastAsia" w:ascii="方正仿宋_GBK" w:hAnsi="方正仿宋_GBK" w:eastAsia="方正仿宋_GBK" w:cs="方正仿宋_GBK"/>
          <w:sz w:val="32"/>
          <w:szCs w:val="32"/>
          <w:lang w:val="en-US" w:eastAsia="zh-CN"/>
        </w:rPr>
        <w:t xml:space="preserve">    %</w:t>
      </w:r>
      <w:r>
        <w:rPr>
          <w:rFonts w:hint="eastAsia" w:ascii="方正仿宋_GBK" w:hAnsi="方正仿宋_GBK" w:eastAsia="方正仿宋_GBK" w:cs="方正仿宋_GBK"/>
          <w:sz w:val="32"/>
          <w:szCs w:val="32"/>
        </w:rPr>
        <w:t>赔偿。如若未按时间及时送达</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扣除当月总洗涤</w:t>
      </w:r>
      <w:r>
        <w:rPr>
          <w:rFonts w:hint="eastAsia" w:ascii="方正仿宋_GBK" w:hAnsi="方正仿宋_GBK" w:eastAsia="方正仿宋_GBK" w:cs="方正仿宋_GBK"/>
          <w:sz w:val="32"/>
          <w:szCs w:val="32"/>
          <w:lang w:eastAsia="zh-CN"/>
        </w:rPr>
        <w:t>费</w:t>
      </w:r>
      <w:r>
        <w:rPr>
          <w:rFonts w:hint="eastAsia" w:ascii="方正仿宋_GBK" w:hAnsi="方正仿宋_GBK" w:eastAsia="方正仿宋_GBK" w:cs="方正仿宋_GBK"/>
          <w:sz w:val="32"/>
          <w:szCs w:val="32"/>
        </w:rPr>
        <w:t>的</w:t>
      </w:r>
      <w:r>
        <w:rPr>
          <w:rFonts w:hint="eastAsia" w:ascii="方正仿宋_GBK" w:hAnsi="方正仿宋_GBK" w:eastAsia="方正仿宋_GBK" w:cs="方正仿宋_GBK"/>
          <w:sz w:val="32"/>
          <w:szCs w:val="32"/>
          <w:lang w:val="en-US" w:eastAsia="zh-CN"/>
        </w:rPr>
        <w:t xml:space="preserve">     %</w:t>
      </w:r>
      <w:r>
        <w:rPr>
          <w:rFonts w:hint="eastAsia" w:ascii="方正仿宋_GBK" w:hAnsi="方正仿宋_GBK" w:eastAsia="方正仿宋_GBK" w:cs="方正仿宋_GBK"/>
          <w:sz w:val="32"/>
          <w:szCs w:val="32"/>
        </w:rPr>
        <w:t>作为违约金。</w:t>
      </w:r>
    </w:p>
    <w:p>
      <w:pPr>
        <w:keepNext w:val="0"/>
        <w:keepLines w:val="0"/>
        <w:pageBreakBefore w:val="0"/>
        <w:widowControl/>
        <w:kinsoku/>
        <w:wordWrap/>
        <w:overflowPunct/>
        <w:topLinePunct w:val="0"/>
        <w:autoSpaceDE/>
        <w:autoSpaceDN/>
        <w:bidi w:val="0"/>
        <w:adjustRightInd/>
        <w:snapToGrid/>
        <w:spacing w:line="440" w:lineRule="exact"/>
        <w:textAlignment w:val="auto"/>
        <w:outlineLvl w:val="9"/>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3.乙方所有洗涤物品如被甲方监管部门检查发现洗涤质量不合格，乙方无条件承担所有相关责任，且甲方有权随时终止该合同。</w:t>
      </w:r>
    </w:p>
    <w:p>
      <w:pPr>
        <w:keepNext w:val="0"/>
        <w:keepLines w:val="0"/>
        <w:pageBreakBefore w:val="0"/>
        <w:widowControl/>
        <w:kinsoku/>
        <w:wordWrap/>
        <w:overflowPunct/>
        <w:topLinePunct w:val="0"/>
        <w:autoSpaceDE/>
        <w:autoSpaceDN/>
        <w:bidi w:val="0"/>
        <w:adjustRightInd/>
        <w:snapToGrid/>
        <w:spacing w:line="440" w:lineRule="exact"/>
        <w:textAlignment w:val="auto"/>
        <w:outlineLvl w:val="9"/>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七</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其它约定</w:t>
      </w:r>
    </w:p>
    <w:p>
      <w:pPr>
        <w:keepNext w:val="0"/>
        <w:keepLines w:val="0"/>
        <w:pageBreakBefore w:val="0"/>
        <w:widowControl/>
        <w:kinsoku/>
        <w:wordWrap/>
        <w:overflowPunct/>
        <w:topLinePunct w:val="0"/>
        <w:autoSpaceDE/>
        <w:autoSpaceDN/>
        <w:bidi w:val="0"/>
        <w:adjustRightInd/>
        <w:snapToGrid/>
        <w:spacing w:line="440" w:lineRule="exact"/>
        <w:textAlignment w:val="auto"/>
        <w:outlineLvl w:val="9"/>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1、本合同一式</w:t>
      </w:r>
      <w:r>
        <w:rPr>
          <w:rFonts w:hint="eastAsia" w:ascii="方正仿宋_GBK" w:hAnsi="方正仿宋_GBK" w:eastAsia="方正仿宋_GBK" w:cs="方正仿宋_GBK"/>
          <w:sz w:val="32"/>
          <w:szCs w:val="32"/>
          <w:lang w:val="en-US" w:eastAsia="zh-CN"/>
        </w:rPr>
        <w:t>4</w:t>
      </w:r>
      <w:r>
        <w:rPr>
          <w:rFonts w:hint="eastAsia" w:ascii="方正仿宋_GBK" w:hAnsi="方正仿宋_GBK" w:eastAsia="方正仿宋_GBK" w:cs="方正仿宋_GBK"/>
          <w:sz w:val="32"/>
          <w:szCs w:val="32"/>
        </w:rPr>
        <w:t>份</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甲乙双方各执</w:t>
      </w:r>
      <w:r>
        <w:rPr>
          <w:rFonts w:hint="eastAsia" w:ascii="方正仿宋_GBK" w:hAnsi="方正仿宋_GBK" w:eastAsia="方正仿宋_GBK" w:cs="方正仿宋_GBK"/>
          <w:sz w:val="32"/>
          <w:szCs w:val="32"/>
          <w:lang w:val="en-US" w:eastAsia="zh-CN"/>
        </w:rPr>
        <w:t>2</w:t>
      </w:r>
      <w:r>
        <w:rPr>
          <w:rFonts w:hint="eastAsia" w:ascii="方正仿宋_GBK" w:hAnsi="方正仿宋_GBK" w:eastAsia="方正仿宋_GBK" w:cs="方正仿宋_GBK"/>
          <w:sz w:val="32"/>
          <w:szCs w:val="32"/>
        </w:rPr>
        <w:t>份。双方签字盖章生效。</w:t>
      </w:r>
    </w:p>
    <w:p>
      <w:pPr>
        <w:keepNext w:val="0"/>
        <w:keepLines w:val="0"/>
        <w:pageBreakBefore w:val="0"/>
        <w:widowControl/>
        <w:kinsoku/>
        <w:wordWrap/>
        <w:overflowPunct/>
        <w:topLinePunct w:val="0"/>
        <w:autoSpaceDE/>
        <w:autoSpaceDN/>
        <w:bidi w:val="0"/>
        <w:adjustRightInd/>
        <w:snapToGrid/>
        <w:spacing w:line="440" w:lineRule="exact"/>
        <w:textAlignment w:val="auto"/>
        <w:outlineLvl w:val="9"/>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2、本合同未尽事宜</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由双方共同协商解決。</w:t>
      </w:r>
    </w:p>
    <w:p>
      <w:pPr>
        <w:keepNext w:val="0"/>
        <w:keepLines w:val="0"/>
        <w:pageBreakBefore w:val="0"/>
        <w:widowControl/>
        <w:kinsoku/>
        <w:wordWrap/>
        <w:overflowPunct/>
        <w:topLinePunct w:val="0"/>
        <w:autoSpaceDE/>
        <w:autoSpaceDN/>
        <w:bidi w:val="0"/>
        <w:adjustRightInd/>
        <w:snapToGrid/>
        <w:spacing w:line="440" w:lineRule="exact"/>
        <w:textAlignment w:val="auto"/>
        <w:outlineLvl w:val="9"/>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甲方(盖章):</w:t>
      </w:r>
      <w:r>
        <w:rPr>
          <w:rFonts w:hint="eastAsia" w:ascii="方正仿宋_GBK" w:hAnsi="方正仿宋_GBK" w:eastAsia="方正仿宋_GBK" w:cs="方正仿宋_GBK"/>
          <w:sz w:val="32"/>
          <w:szCs w:val="32"/>
          <w:lang w:val="en-US" w:eastAsia="zh-CN"/>
        </w:rPr>
        <w:t xml:space="preserve">                     </w:t>
      </w:r>
      <w:r>
        <w:rPr>
          <w:rFonts w:hint="eastAsia" w:ascii="方正仿宋_GBK" w:hAnsi="方正仿宋_GBK" w:eastAsia="方正仿宋_GBK" w:cs="方正仿宋_GBK"/>
          <w:sz w:val="32"/>
          <w:szCs w:val="32"/>
        </w:rPr>
        <w:t>乙方(盖章):</w:t>
      </w:r>
    </w:p>
    <w:p>
      <w:pPr>
        <w:keepNext w:val="0"/>
        <w:keepLines w:val="0"/>
        <w:pageBreakBefore w:val="0"/>
        <w:widowControl/>
        <w:kinsoku/>
        <w:wordWrap/>
        <w:overflowPunct/>
        <w:topLinePunct w:val="0"/>
        <w:autoSpaceDE/>
        <w:autoSpaceDN/>
        <w:bidi w:val="0"/>
        <w:adjustRightInd/>
        <w:snapToGrid/>
        <w:spacing w:line="440" w:lineRule="exact"/>
        <w:textAlignment w:val="auto"/>
        <w:outlineLvl w:val="9"/>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电话</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lang w:val="en-US" w:eastAsia="zh-CN"/>
        </w:rPr>
        <w:t xml:space="preserve">                         </w:t>
      </w:r>
      <w:r>
        <w:rPr>
          <w:rFonts w:hint="eastAsia" w:ascii="方正仿宋_GBK" w:hAnsi="方正仿宋_GBK" w:eastAsia="方正仿宋_GBK" w:cs="方正仿宋_GBK"/>
          <w:sz w:val="32"/>
          <w:szCs w:val="32"/>
        </w:rPr>
        <w:t>电话:</w:t>
      </w:r>
    </w:p>
    <w:p>
      <w:pPr>
        <w:keepNext w:val="0"/>
        <w:keepLines w:val="0"/>
        <w:pageBreakBefore w:val="0"/>
        <w:widowControl/>
        <w:kinsoku/>
        <w:wordWrap/>
        <w:overflowPunct/>
        <w:topLinePunct w:val="0"/>
        <w:autoSpaceDE/>
        <w:autoSpaceDN/>
        <w:bidi w:val="0"/>
        <w:adjustRightInd/>
        <w:snapToGrid/>
        <w:spacing w:line="440" w:lineRule="exact"/>
        <w:textAlignment w:val="auto"/>
        <w:outlineLvl w:val="9"/>
      </w:pPr>
      <w:r>
        <w:rPr>
          <w:rFonts w:hint="eastAsia" w:ascii="方正仿宋_GBK" w:hAnsi="方正仿宋_GBK" w:eastAsia="方正仿宋_GBK" w:cs="方正仿宋_GBK"/>
          <w:sz w:val="32"/>
          <w:szCs w:val="32"/>
        </w:rPr>
        <w:t>日期:</w:t>
      </w:r>
      <w:r>
        <w:rPr>
          <w:rFonts w:hint="eastAsia" w:ascii="方正仿宋_GBK" w:hAnsi="方正仿宋_GBK" w:eastAsia="方正仿宋_GBK" w:cs="方正仿宋_GBK"/>
          <w:sz w:val="32"/>
          <w:szCs w:val="32"/>
          <w:lang w:val="en-US" w:eastAsia="zh-CN"/>
        </w:rPr>
        <w:t xml:space="preserve">                           </w:t>
      </w:r>
      <w:r>
        <w:rPr>
          <w:rFonts w:hint="eastAsia" w:ascii="方正仿宋_GBK" w:hAnsi="方正仿宋_GBK" w:eastAsia="方正仿宋_GBK" w:cs="方正仿宋_GBK"/>
          <w:sz w:val="32"/>
          <w:szCs w:val="32"/>
        </w:rPr>
        <w:t>日期:</w:t>
      </w:r>
    </w:p>
    <w:p>
      <w:pPr>
        <w:pStyle w:val="2"/>
        <w:rPr>
          <w:rFonts w:hint="eastAsia"/>
          <w:lang w:val="en-US" w:eastAsia="zh-CN"/>
        </w:rPr>
        <w:sectPr>
          <w:pgSz w:w="11906" w:h="16838"/>
          <w:pgMar w:top="1440" w:right="1800" w:bottom="1440" w:left="1800" w:header="851" w:footer="992" w:gutter="0"/>
          <w:cols w:space="425" w:num="1"/>
          <w:docGrid w:type="lines" w:linePitch="312" w:charSpace="0"/>
        </w:sectPr>
      </w:pPr>
    </w:p>
    <w:p>
      <w:pPr>
        <w:spacing w:line="600" w:lineRule="exact"/>
        <w:jc w:val="center"/>
        <w:rPr>
          <w:rFonts w:hint="eastAsia" w:ascii="方正小标宋_GBK" w:hAnsi="方正小标宋_GBK" w:eastAsia="方正小标宋_GBK" w:cs="方正小标宋_GBK"/>
          <w:color w:val="000000"/>
          <w:sz w:val="44"/>
          <w:szCs w:val="44"/>
          <w:lang w:val="en-US" w:eastAsia="zh-CN"/>
        </w:rPr>
      </w:pPr>
      <w:r>
        <w:rPr>
          <w:rFonts w:hint="eastAsia" w:ascii="方正小标宋_GBK" w:hAnsi="方正小标宋_GBK" w:eastAsia="方正小标宋_GBK" w:cs="方正小标宋_GBK"/>
          <w:color w:val="000000"/>
          <w:sz w:val="44"/>
          <w:szCs w:val="44"/>
        </w:rPr>
        <w:t>第</w:t>
      </w:r>
      <w:r>
        <w:rPr>
          <w:rFonts w:hint="eastAsia" w:ascii="方正小标宋_GBK" w:hAnsi="方正小标宋_GBK" w:eastAsia="方正小标宋_GBK" w:cs="方正小标宋_GBK"/>
          <w:color w:val="000000"/>
          <w:sz w:val="44"/>
          <w:szCs w:val="44"/>
          <w:lang w:val="en-US" w:eastAsia="zh-CN"/>
        </w:rPr>
        <w:t>四</w:t>
      </w:r>
      <w:r>
        <w:rPr>
          <w:rFonts w:hint="eastAsia" w:ascii="方正小标宋_GBK" w:hAnsi="方正小标宋_GBK" w:eastAsia="方正小标宋_GBK" w:cs="方正小标宋_GBK"/>
          <w:color w:val="000000"/>
          <w:sz w:val="44"/>
          <w:szCs w:val="44"/>
        </w:rPr>
        <w:t xml:space="preserve">章  </w:t>
      </w:r>
      <w:r>
        <w:rPr>
          <w:rFonts w:hint="eastAsia" w:ascii="方正小标宋_GBK" w:hAnsi="方正小标宋_GBK" w:eastAsia="方正小标宋_GBK" w:cs="方正小标宋_GBK"/>
          <w:color w:val="000000"/>
          <w:sz w:val="44"/>
          <w:szCs w:val="44"/>
          <w:lang w:val="en-US" w:eastAsia="zh-CN"/>
        </w:rPr>
        <w:t>比选文件附件</w:t>
      </w:r>
    </w:p>
    <w:p>
      <w:pPr>
        <w:pStyle w:val="2"/>
        <w:rPr>
          <w:rFonts w:hint="eastAsia"/>
          <w:lang w:val="en-US" w:eastAsia="zh-CN"/>
        </w:rPr>
      </w:pPr>
    </w:p>
    <w:p>
      <w:pPr>
        <w:ind w:firstLine="560"/>
        <w:rPr>
          <w:rFonts w:hint="eastAsia" w:ascii="仿宋_GB2312"/>
          <w:color w:val="000000"/>
          <w:sz w:val="28"/>
          <w:szCs w:val="28"/>
        </w:rPr>
      </w:pPr>
      <w:r>
        <w:rPr>
          <w:rFonts w:hint="eastAsia" w:ascii="仿宋_GB2312"/>
          <w:color w:val="000000"/>
          <w:sz w:val="28"/>
          <w:szCs w:val="28"/>
        </w:rPr>
        <w:t>一、</w:t>
      </w:r>
      <w:r>
        <w:rPr>
          <w:rFonts w:hint="eastAsia" w:ascii="仿宋_GB2312"/>
          <w:color w:val="000000"/>
          <w:sz w:val="28"/>
          <w:szCs w:val="28"/>
          <w:lang w:eastAsia="zh-CN"/>
        </w:rPr>
        <w:t>报价</w:t>
      </w:r>
      <w:r>
        <w:rPr>
          <w:rFonts w:hint="eastAsia" w:ascii="仿宋_GB2312"/>
          <w:color w:val="000000"/>
          <w:sz w:val="28"/>
          <w:szCs w:val="28"/>
        </w:rPr>
        <w:t>函部分</w:t>
      </w:r>
    </w:p>
    <w:p>
      <w:pPr>
        <w:ind w:firstLine="560"/>
        <w:rPr>
          <w:rFonts w:hint="eastAsia" w:ascii="仿宋_GB2312" w:eastAsia="宋体"/>
          <w:color w:val="000000"/>
          <w:sz w:val="28"/>
          <w:szCs w:val="28"/>
          <w:lang w:val="en-US" w:eastAsia="zh-CN"/>
        </w:rPr>
      </w:pPr>
      <w:r>
        <w:rPr>
          <w:rFonts w:hint="eastAsia" w:ascii="仿宋_GB2312"/>
          <w:color w:val="000000"/>
          <w:sz w:val="28"/>
          <w:szCs w:val="28"/>
        </w:rPr>
        <w:t>（一）</w:t>
      </w:r>
      <w:r>
        <w:rPr>
          <w:rFonts w:hint="eastAsia" w:ascii="仿宋_GB2312"/>
          <w:color w:val="000000"/>
          <w:sz w:val="28"/>
          <w:szCs w:val="28"/>
          <w:lang w:val="en-US" w:eastAsia="zh-CN"/>
        </w:rPr>
        <w:t>报价函</w:t>
      </w:r>
    </w:p>
    <w:p>
      <w:pPr>
        <w:ind w:firstLine="560"/>
        <w:rPr>
          <w:rFonts w:hint="eastAsia" w:ascii="仿宋_GB2312"/>
          <w:color w:val="000000"/>
          <w:sz w:val="28"/>
          <w:szCs w:val="28"/>
        </w:rPr>
      </w:pPr>
      <w:r>
        <w:rPr>
          <w:rFonts w:hint="eastAsia" w:ascii="仿宋_GB2312"/>
          <w:color w:val="000000"/>
          <w:sz w:val="28"/>
          <w:szCs w:val="28"/>
        </w:rPr>
        <w:t>（二）法定代表人身份证明</w:t>
      </w:r>
    </w:p>
    <w:p>
      <w:pPr>
        <w:ind w:firstLine="560"/>
        <w:rPr>
          <w:rFonts w:hint="eastAsia" w:ascii="仿宋_GB2312"/>
          <w:color w:val="000000"/>
          <w:sz w:val="28"/>
          <w:szCs w:val="28"/>
        </w:rPr>
      </w:pPr>
      <w:r>
        <w:rPr>
          <w:rFonts w:hint="eastAsia" w:ascii="仿宋_GB2312"/>
          <w:color w:val="000000"/>
          <w:sz w:val="28"/>
          <w:szCs w:val="28"/>
        </w:rPr>
        <w:t>（</w:t>
      </w:r>
      <w:r>
        <w:rPr>
          <w:rFonts w:hint="eastAsia" w:ascii="仿宋_GB2312"/>
          <w:color w:val="000000"/>
          <w:sz w:val="28"/>
          <w:szCs w:val="28"/>
          <w:lang w:val="en-US" w:eastAsia="zh-CN"/>
        </w:rPr>
        <w:t>三</w:t>
      </w:r>
      <w:r>
        <w:rPr>
          <w:rFonts w:hint="eastAsia" w:ascii="仿宋_GB2312"/>
          <w:color w:val="000000"/>
          <w:sz w:val="28"/>
          <w:szCs w:val="28"/>
        </w:rPr>
        <w:t>）授权委托书</w:t>
      </w:r>
    </w:p>
    <w:p>
      <w:pPr>
        <w:ind w:firstLine="560"/>
        <w:rPr>
          <w:rFonts w:hint="eastAsia" w:ascii="仿宋_GB2312"/>
          <w:color w:val="000000"/>
          <w:sz w:val="28"/>
          <w:szCs w:val="28"/>
          <w:lang w:eastAsia="zh-CN"/>
        </w:rPr>
      </w:pPr>
      <w:r>
        <w:rPr>
          <w:rFonts w:hint="eastAsia" w:ascii="仿宋_GB2312"/>
          <w:color w:val="000000"/>
          <w:sz w:val="28"/>
          <w:szCs w:val="28"/>
          <w:lang w:eastAsia="zh-CN"/>
        </w:rPr>
        <w:t>（</w:t>
      </w:r>
      <w:r>
        <w:rPr>
          <w:rFonts w:hint="eastAsia" w:ascii="仿宋_GB2312"/>
          <w:color w:val="000000"/>
          <w:sz w:val="28"/>
          <w:szCs w:val="28"/>
          <w:lang w:val="en-US" w:eastAsia="zh-CN"/>
        </w:rPr>
        <w:t>四</w:t>
      </w:r>
      <w:r>
        <w:rPr>
          <w:rFonts w:hint="eastAsia" w:ascii="仿宋_GB2312"/>
          <w:color w:val="000000"/>
          <w:sz w:val="28"/>
          <w:szCs w:val="28"/>
          <w:lang w:eastAsia="zh-CN"/>
        </w:rPr>
        <w:t>）</w:t>
      </w:r>
      <w:r>
        <w:rPr>
          <w:rFonts w:hint="eastAsia" w:ascii="仿宋_GB2312"/>
          <w:color w:val="000000"/>
          <w:sz w:val="28"/>
          <w:szCs w:val="28"/>
        </w:rPr>
        <w:t>保证金</w:t>
      </w:r>
    </w:p>
    <w:p>
      <w:pPr>
        <w:ind w:firstLine="560"/>
        <w:rPr>
          <w:rFonts w:hint="eastAsia" w:ascii="仿宋_GB2312"/>
          <w:color w:val="000000"/>
          <w:sz w:val="28"/>
          <w:szCs w:val="28"/>
          <w:lang w:eastAsia="zh-CN"/>
        </w:rPr>
      </w:pPr>
      <w:r>
        <w:rPr>
          <w:rFonts w:hint="eastAsia" w:ascii="仿宋_GB2312"/>
          <w:color w:val="000000"/>
          <w:sz w:val="28"/>
          <w:szCs w:val="28"/>
          <w:lang w:eastAsia="zh-CN"/>
        </w:rPr>
        <w:t>（</w:t>
      </w:r>
      <w:r>
        <w:rPr>
          <w:rFonts w:hint="eastAsia" w:ascii="仿宋_GB2312"/>
          <w:color w:val="000000"/>
          <w:sz w:val="28"/>
          <w:szCs w:val="28"/>
          <w:lang w:val="en-US" w:eastAsia="zh-CN"/>
        </w:rPr>
        <w:t>五</w:t>
      </w:r>
      <w:r>
        <w:rPr>
          <w:rFonts w:hint="eastAsia" w:ascii="仿宋_GB2312"/>
          <w:color w:val="000000"/>
          <w:sz w:val="28"/>
          <w:szCs w:val="28"/>
          <w:lang w:eastAsia="zh-CN"/>
        </w:rPr>
        <w:t>）报价明细</w:t>
      </w:r>
    </w:p>
    <w:p>
      <w:pPr>
        <w:ind w:firstLine="560"/>
        <w:rPr>
          <w:rFonts w:hint="eastAsia" w:ascii="仿宋_GB2312"/>
          <w:color w:val="000000"/>
          <w:sz w:val="28"/>
          <w:szCs w:val="28"/>
        </w:rPr>
      </w:pPr>
      <w:r>
        <w:rPr>
          <w:rFonts w:hint="eastAsia" w:ascii="仿宋_GB2312"/>
          <w:color w:val="000000"/>
          <w:sz w:val="28"/>
          <w:szCs w:val="28"/>
        </w:rPr>
        <w:t>二、资格审查部分</w:t>
      </w:r>
    </w:p>
    <w:p>
      <w:pPr>
        <w:ind w:firstLine="560"/>
        <w:rPr>
          <w:rFonts w:hint="eastAsia" w:ascii="仿宋_GB2312"/>
          <w:color w:val="000000"/>
          <w:sz w:val="28"/>
          <w:szCs w:val="28"/>
        </w:rPr>
      </w:pPr>
      <w:r>
        <w:rPr>
          <w:rFonts w:hint="eastAsia" w:ascii="仿宋_GB2312"/>
          <w:color w:val="000000"/>
          <w:sz w:val="28"/>
          <w:szCs w:val="28"/>
        </w:rPr>
        <w:t>（一）营业执照</w:t>
      </w:r>
    </w:p>
    <w:p>
      <w:pPr>
        <w:ind w:firstLine="560"/>
        <w:rPr>
          <w:rFonts w:hint="eastAsia" w:ascii="仿宋_GB2312"/>
          <w:color w:val="000000"/>
          <w:sz w:val="28"/>
          <w:szCs w:val="28"/>
        </w:rPr>
      </w:pPr>
      <w:r>
        <w:rPr>
          <w:rFonts w:hint="eastAsia" w:ascii="仿宋_GB2312"/>
          <w:color w:val="000000"/>
          <w:sz w:val="28"/>
          <w:szCs w:val="28"/>
        </w:rPr>
        <w:t>（二）法定代表人身份证明</w:t>
      </w:r>
    </w:p>
    <w:p>
      <w:pPr>
        <w:ind w:firstLine="560"/>
        <w:rPr>
          <w:rFonts w:hint="eastAsia" w:ascii="仿宋_GB2312"/>
          <w:color w:val="000000"/>
          <w:sz w:val="28"/>
          <w:szCs w:val="28"/>
        </w:rPr>
      </w:pPr>
      <w:r>
        <w:rPr>
          <w:rFonts w:hint="eastAsia" w:ascii="仿宋_GB2312"/>
          <w:color w:val="000000"/>
          <w:sz w:val="28"/>
          <w:szCs w:val="28"/>
        </w:rPr>
        <w:t>（三）法定代表人授权委托书</w:t>
      </w:r>
    </w:p>
    <w:p>
      <w:pPr>
        <w:ind w:firstLine="560"/>
        <w:rPr>
          <w:rFonts w:hint="eastAsia" w:ascii="仿宋_GB2312"/>
          <w:color w:val="000000"/>
          <w:sz w:val="28"/>
          <w:szCs w:val="28"/>
        </w:rPr>
      </w:pPr>
      <w:r>
        <w:rPr>
          <w:rFonts w:hint="eastAsia" w:ascii="仿宋_GB2312"/>
          <w:color w:val="000000"/>
          <w:sz w:val="28"/>
          <w:szCs w:val="28"/>
        </w:rPr>
        <w:t>（四）响应人基本情况表</w:t>
      </w:r>
    </w:p>
    <w:p>
      <w:pPr>
        <w:ind w:firstLine="560"/>
        <w:rPr>
          <w:rFonts w:hint="eastAsia" w:ascii="仿宋_GB2312"/>
          <w:color w:val="000000"/>
          <w:sz w:val="28"/>
          <w:szCs w:val="28"/>
        </w:rPr>
      </w:pPr>
      <w:r>
        <w:rPr>
          <w:rFonts w:hint="eastAsia" w:ascii="仿宋_GB2312"/>
          <w:color w:val="000000"/>
          <w:sz w:val="28"/>
          <w:szCs w:val="28"/>
        </w:rPr>
        <w:t>（五）洗涤相关资质</w:t>
      </w:r>
    </w:p>
    <w:p>
      <w:pPr>
        <w:ind w:firstLine="560"/>
        <w:rPr>
          <w:rFonts w:hint="eastAsia" w:ascii="仿宋_GB2312"/>
          <w:color w:val="000000"/>
          <w:sz w:val="28"/>
          <w:szCs w:val="28"/>
        </w:rPr>
      </w:pPr>
      <w:r>
        <w:rPr>
          <w:rFonts w:hint="eastAsia" w:ascii="仿宋_GB2312"/>
          <w:color w:val="000000"/>
          <w:sz w:val="28"/>
          <w:szCs w:val="28"/>
        </w:rPr>
        <w:t>1.疾病预防控制中心检验报告书</w:t>
      </w:r>
    </w:p>
    <w:p>
      <w:pPr>
        <w:ind w:firstLine="560"/>
        <w:rPr>
          <w:rFonts w:hint="eastAsia" w:ascii="仿宋_GB2312"/>
          <w:color w:val="000000"/>
          <w:sz w:val="28"/>
          <w:szCs w:val="28"/>
        </w:rPr>
      </w:pPr>
      <w:r>
        <w:rPr>
          <w:rFonts w:hint="eastAsia" w:ascii="仿宋_GB2312"/>
          <w:color w:val="000000"/>
          <w:sz w:val="28"/>
          <w:szCs w:val="28"/>
        </w:rPr>
        <w:t>2.重庆市排放污染物许可证</w:t>
      </w:r>
    </w:p>
    <w:p>
      <w:pPr>
        <w:ind w:firstLine="560"/>
        <w:rPr>
          <w:rFonts w:hint="eastAsia" w:ascii="仿宋_GB2312"/>
          <w:color w:val="000000"/>
          <w:sz w:val="28"/>
          <w:szCs w:val="28"/>
        </w:rPr>
      </w:pPr>
      <w:r>
        <w:rPr>
          <w:rFonts w:hint="eastAsia" w:ascii="仿宋_GB2312"/>
          <w:color w:val="000000"/>
          <w:sz w:val="28"/>
          <w:szCs w:val="28"/>
        </w:rPr>
        <w:t>3.所有洗涤药品的产品合格证</w:t>
      </w:r>
    </w:p>
    <w:p>
      <w:pPr>
        <w:ind w:firstLine="560"/>
        <w:rPr>
          <w:rFonts w:hint="eastAsia" w:ascii="仿宋_GB2312"/>
          <w:color w:val="000000"/>
          <w:sz w:val="28"/>
          <w:szCs w:val="28"/>
        </w:rPr>
      </w:pPr>
      <w:r>
        <w:rPr>
          <w:rFonts w:hint="eastAsia" w:ascii="仿宋_GB2312"/>
          <w:color w:val="000000"/>
          <w:sz w:val="28"/>
          <w:szCs w:val="28"/>
        </w:rPr>
        <w:t>三、商务部分</w:t>
      </w:r>
    </w:p>
    <w:p>
      <w:pPr>
        <w:ind w:firstLine="560"/>
        <w:rPr>
          <w:rFonts w:hint="eastAsia" w:ascii="仿宋_GB2312"/>
          <w:color w:val="000000"/>
          <w:sz w:val="28"/>
          <w:szCs w:val="28"/>
        </w:rPr>
      </w:pPr>
      <w:r>
        <w:rPr>
          <w:rFonts w:hint="eastAsia" w:ascii="仿宋_GB2312"/>
          <w:color w:val="000000"/>
          <w:sz w:val="28"/>
          <w:szCs w:val="28"/>
        </w:rPr>
        <w:t>类似项目业绩</w:t>
      </w:r>
    </w:p>
    <w:p>
      <w:pPr>
        <w:ind w:firstLine="560"/>
        <w:rPr>
          <w:rFonts w:hint="eastAsia" w:ascii="仿宋_GB2312"/>
          <w:color w:val="000000"/>
          <w:sz w:val="28"/>
          <w:szCs w:val="28"/>
        </w:rPr>
      </w:pPr>
      <w:r>
        <w:rPr>
          <w:rFonts w:hint="eastAsia" w:ascii="仿宋_GB2312"/>
          <w:color w:val="000000"/>
          <w:sz w:val="28"/>
          <w:szCs w:val="28"/>
        </w:rPr>
        <w:t>四、技术部分</w:t>
      </w:r>
    </w:p>
    <w:p>
      <w:pPr>
        <w:ind w:firstLine="560"/>
        <w:rPr>
          <w:rFonts w:hint="eastAsia" w:ascii="仿宋_GB2312"/>
          <w:color w:val="000000"/>
          <w:sz w:val="28"/>
          <w:szCs w:val="28"/>
        </w:rPr>
      </w:pPr>
      <w:r>
        <w:rPr>
          <w:rFonts w:hint="eastAsia" w:ascii="仿宋_GB2312"/>
          <w:color w:val="000000"/>
          <w:sz w:val="28"/>
          <w:szCs w:val="28"/>
          <w:lang w:eastAsia="zh-CN"/>
        </w:rPr>
        <w:t>（</w:t>
      </w:r>
      <w:r>
        <w:rPr>
          <w:rFonts w:hint="eastAsia" w:ascii="仿宋_GB2312"/>
          <w:color w:val="000000"/>
          <w:sz w:val="28"/>
          <w:szCs w:val="28"/>
          <w:lang w:val="en-US" w:eastAsia="zh-CN"/>
        </w:rPr>
        <w:t>一</w:t>
      </w:r>
      <w:r>
        <w:rPr>
          <w:rFonts w:hint="eastAsia" w:ascii="仿宋_GB2312"/>
          <w:color w:val="000000"/>
          <w:sz w:val="28"/>
          <w:szCs w:val="28"/>
          <w:lang w:eastAsia="zh-CN"/>
        </w:rPr>
        <w:t>）</w:t>
      </w:r>
      <w:r>
        <w:rPr>
          <w:rFonts w:hint="eastAsia" w:ascii="仿宋_GB2312"/>
          <w:color w:val="000000"/>
          <w:sz w:val="28"/>
          <w:szCs w:val="28"/>
        </w:rPr>
        <w:t>现有场地、设备、人员规模</w:t>
      </w:r>
    </w:p>
    <w:p>
      <w:pPr>
        <w:ind w:firstLine="560"/>
        <w:rPr>
          <w:rFonts w:hint="eastAsia" w:ascii="仿宋_GB2312"/>
          <w:color w:val="000000"/>
          <w:sz w:val="28"/>
          <w:szCs w:val="28"/>
        </w:rPr>
      </w:pPr>
      <w:r>
        <w:rPr>
          <w:rFonts w:hint="eastAsia" w:ascii="仿宋_GB2312"/>
          <w:color w:val="000000"/>
          <w:sz w:val="28"/>
          <w:szCs w:val="28"/>
          <w:lang w:eastAsia="zh-CN"/>
        </w:rPr>
        <w:t>（</w:t>
      </w:r>
      <w:r>
        <w:rPr>
          <w:rFonts w:hint="eastAsia" w:ascii="仿宋_GB2312"/>
          <w:color w:val="000000"/>
          <w:sz w:val="28"/>
          <w:szCs w:val="28"/>
          <w:lang w:val="en-US" w:eastAsia="zh-CN"/>
        </w:rPr>
        <w:t>二</w:t>
      </w:r>
      <w:r>
        <w:rPr>
          <w:rFonts w:hint="eastAsia" w:ascii="仿宋_GB2312"/>
          <w:color w:val="000000"/>
          <w:sz w:val="28"/>
          <w:szCs w:val="28"/>
          <w:lang w:eastAsia="zh-CN"/>
        </w:rPr>
        <w:t>）</w:t>
      </w:r>
      <w:r>
        <w:rPr>
          <w:rFonts w:hint="eastAsia" w:ascii="仿宋_GB2312"/>
          <w:color w:val="000000"/>
          <w:sz w:val="28"/>
          <w:szCs w:val="28"/>
        </w:rPr>
        <w:t>洗涤流程管理及服务方案</w:t>
      </w:r>
    </w:p>
    <w:p>
      <w:pPr>
        <w:ind w:firstLine="560"/>
        <w:rPr>
          <w:rFonts w:hint="eastAsia" w:ascii="仿宋_GB2312"/>
          <w:color w:val="000000"/>
          <w:sz w:val="28"/>
          <w:szCs w:val="28"/>
        </w:rPr>
      </w:pPr>
    </w:p>
    <w:p>
      <w:pPr>
        <w:jc w:val="center"/>
        <w:rPr>
          <w:rFonts w:hint="eastAsia" w:ascii="仿宋_GB2312"/>
          <w:color w:val="000000"/>
          <w:sz w:val="28"/>
          <w:szCs w:val="28"/>
        </w:rPr>
      </w:pPr>
      <w:r>
        <w:rPr>
          <w:rFonts w:hint="eastAsia" w:ascii="仿宋_GB2312"/>
          <w:color w:val="000000"/>
          <w:sz w:val="28"/>
          <w:szCs w:val="28"/>
        </w:rPr>
        <w:br w:type="page"/>
      </w:r>
    </w:p>
    <w:p>
      <w:pPr>
        <w:jc w:val="center"/>
        <w:rPr>
          <w:rFonts w:hint="eastAsia" w:ascii="仿宋_GB2312"/>
          <w:color w:val="000000"/>
          <w:sz w:val="28"/>
          <w:szCs w:val="28"/>
        </w:rPr>
      </w:pPr>
    </w:p>
    <w:p>
      <w:pPr>
        <w:jc w:val="center"/>
        <w:rPr>
          <w:rFonts w:hint="eastAsia" w:ascii="方正小标宋_GBK" w:hAnsi="方正小标宋_GBK" w:eastAsia="方正小标宋_GBK" w:cs="方正小标宋_GBK"/>
          <w:b w:val="0"/>
          <w:bCs/>
          <w:color w:val="000000"/>
          <w:sz w:val="44"/>
          <w:szCs w:val="44"/>
          <w:lang w:val="en-US" w:eastAsia="zh-CN"/>
        </w:rPr>
      </w:pPr>
      <w:r>
        <w:rPr>
          <w:rFonts w:hint="eastAsia" w:ascii="方正小标宋_GBK" w:hAnsi="方正小标宋_GBK" w:eastAsia="方正小标宋_GBK" w:cs="方正小标宋_GBK"/>
          <w:b w:val="0"/>
          <w:bCs/>
          <w:color w:val="000000"/>
          <w:sz w:val="44"/>
          <w:szCs w:val="44"/>
          <w:lang w:val="en-US" w:eastAsia="zh-CN"/>
        </w:rPr>
        <w:t>重庆机场空港服务有限责任公司</w:t>
      </w:r>
    </w:p>
    <w:p>
      <w:pPr>
        <w:jc w:val="center"/>
        <w:rPr>
          <w:rFonts w:hint="eastAsia" w:ascii="方正小标宋_GBK" w:hAnsi="方正小标宋_GBK" w:eastAsia="方正小标宋_GBK" w:cs="方正小标宋_GBK"/>
          <w:b w:val="0"/>
          <w:bCs/>
          <w:color w:val="000000"/>
          <w:sz w:val="44"/>
          <w:szCs w:val="44"/>
          <w:lang w:val="en-US" w:eastAsia="zh-CN"/>
        </w:rPr>
      </w:pPr>
      <w:r>
        <w:rPr>
          <w:rFonts w:hint="eastAsia" w:ascii="方正小标宋_GBK" w:hAnsi="方正小标宋_GBK" w:eastAsia="方正小标宋_GBK" w:cs="方正小标宋_GBK"/>
          <w:b w:val="0"/>
          <w:bCs/>
          <w:color w:val="000000"/>
          <w:sz w:val="44"/>
          <w:szCs w:val="44"/>
          <w:lang w:val="en-US" w:eastAsia="zh-CN"/>
        </w:rPr>
        <w:t>机场宾馆布草洗涤业务供应商采购项目</w:t>
      </w:r>
    </w:p>
    <w:p>
      <w:pPr>
        <w:jc w:val="center"/>
        <w:rPr>
          <w:rFonts w:hint="eastAsia" w:ascii="方正小标宋_GBK" w:hAnsi="方正小标宋_GBK" w:eastAsia="方正小标宋_GBK" w:cs="方正小标宋_GBK"/>
          <w:b w:val="0"/>
          <w:bCs/>
          <w:color w:val="000000"/>
          <w:sz w:val="44"/>
          <w:szCs w:val="44"/>
          <w:lang w:val="en-US" w:eastAsia="zh-CN"/>
        </w:rPr>
      </w:pPr>
    </w:p>
    <w:p>
      <w:pPr>
        <w:spacing w:line="360" w:lineRule="auto"/>
        <w:ind w:firstLine="0" w:firstLineChars="0"/>
        <w:jc w:val="center"/>
        <w:rPr>
          <w:rFonts w:hint="eastAsia" w:eastAsia="宋体"/>
          <w:b/>
          <w:color w:val="000000"/>
          <w:sz w:val="28"/>
          <w:szCs w:val="28"/>
          <w:lang w:eastAsia="zh-CN"/>
        </w:rPr>
      </w:pPr>
    </w:p>
    <w:p>
      <w:pPr>
        <w:spacing w:line="360" w:lineRule="auto"/>
        <w:ind w:firstLine="560"/>
        <w:rPr>
          <w:rFonts w:hint="eastAsia" w:eastAsia="仿宋"/>
          <w:color w:val="000000"/>
          <w:sz w:val="28"/>
          <w:szCs w:val="28"/>
        </w:rPr>
      </w:pPr>
    </w:p>
    <w:p>
      <w:pPr>
        <w:spacing w:line="360" w:lineRule="auto"/>
        <w:ind w:firstLine="560"/>
        <w:rPr>
          <w:rFonts w:hint="eastAsia" w:eastAsia="仿宋"/>
          <w:color w:val="000000"/>
          <w:sz w:val="28"/>
          <w:szCs w:val="28"/>
        </w:rPr>
      </w:pPr>
    </w:p>
    <w:p>
      <w:pPr>
        <w:spacing w:line="360" w:lineRule="auto"/>
        <w:ind w:firstLine="560"/>
        <w:rPr>
          <w:rFonts w:hint="eastAsia" w:eastAsia="仿宋"/>
          <w:color w:val="000000"/>
          <w:sz w:val="28"/>
          <w:szCs w:val="28"/>
        </w:rPr>
      </w:pPr>
    </w:p>
    <w:p>
      <w:pPr>
        <w:spacing w:line="360" w:lineRule="auto"/>
        <w:ind w:firstLine="560"/>
        <w:rPr>
          <w:rFonts w:hint="eastAsia" w:eastAsia="仿宋"/>
          <w:color w:val="000000"/>
          <w:sz w:val="28"/>
          <w:szCs w:val="28"/>
        </w:rPr>
      </w:pPr>
    </w:p>
    <w:p>
      <w:pPr>
        <w:spacing w:line="360" w:lineRule="auto"/>
        <w:ind w:firstLine="0" w:firstLineChars="0"/>
        <w:jc w:val="center"/>
        <w:rPr>
          <w:rFonts w:hint="eastAsia" w:ascii="宋体" w:hAnsi="宋体"/>
          <w:b/>
          <w:color w:val="000000"/>
          <w:sz w:val="72"/>
          <w:szCs w:val="72"/>
        </w:rPr>
      </w:pPr>
      <w:r>
        <w:rPr>
          <w:rFonts w:hint="eastAsia" w:ascii="宋体" w:hAnsi="宋体"/>
          <w:b/>
          <w:color w:val="000000"/>
          <w:sz w:val="72"/>
          <w:szCs w:val="72"/>
          <w:lang w:eastAsia="zh-CN"/>
        </w:rPr>
        <w:t>响</w:t>
      </w:r>
      <w:r>
        <w:rPr>
          <w:rFonts w:hint="eastAsia" w:ascii="宋体" w:hAnsi="宋体"/>
          <w:b/>
          <w:color w:val="000000"/>
          <w:sz w:val="72"/>
          <w:szCs w:val="72"/>
          <w:lang w:val="en-US" w:eastAsia="zh-CN"/>
        </w:rPr>
        <w:t xml:space="preserve"> </w:t>
      </w:r>
      <w:r>
        <w:rPr>
          <w:rFonts w:hint="eastAsia" w:ascii="宋体" w:hAnsi="宋体"/>
          <w:b/>
          <w:color w:val="000000"/>
          <w:sz w:val="72"/>
          <w:szCs w:val="72"/>
          <w:lang w:eastAsia="zh-CN"/>
        </w:rPr>
        <w:t>应</w:t>
      </w:r>
      <w:r>
        <w:rPr>
          <w:rFonts w:hint="eastAsia" w:ascii="宋体" w:hAnsi="宋体"/>
          <w:b/>
          <w:color w:val="000000"/>
          <w:sz w:val="72"/>
          <w:szCs w:val="72"/>
        </w:rPr>
        <w:t xml:space="preserve"> 文 件</w:t>
      </w:r>
    </w:p>
    <w:p>
      <w:pPr>
        <w:spacing w:line="360" w:lineRule="auto"/>
        <w:ind w:firstLine="560"/>
        <w:rPr>
          <w:rFonts w:hint="eastAsia" w:eastAsia="仿宋"/>
          <w:color w:val="000000"/>
          <w:sz w:val="28"/>
          <w:szCs w:val="28"/>
        </w:rPr>
      </w:pPr>
    </w:p>
    <w:p>
      <w:pPr>
        <w:pStyle w:val="3"/>
        <w:ind w:firstLine="0" w:firstLineChars="0"/>
        <w:jc w:val="center"/>
        <w:rPr>
          <w:rFonts w:hint="eastAsia"/>
          <w:color w:val="000000"/>
        </w:rPr>
      </w:pPr>
      <w:bookmarkStart w:id="0" w:name="_Toc514254178"/>
      <w:bookmarkStart w:id="1" w:name="_Toc459888261"/>
      <w:bookmarkStart w:id="2" w:name="_Toc514313009"/>
      <w:r>
        <w:rPr>
          <w:rFonts w:hint="eastAsia"/>
          <w:color w:val="000000"/>
        </w:rPr>
        <w:t>（</w:t>
      </w:r>
      <w:r>
        <w:rPr>
          <w:rFonts w:hint="eastAsia"/>
          <w:color w:val="000000"/>
          <w:lang w:eastAsia="zh-CN"/>
        </w:rPr>
        <w:t>报价</w:t>
      </w:r>
      <w:r>
        <w:rPr>
          <w:rFonts w:hint="eastAsia"/>
          <w:color w:val="000000"/>
        </w:rPr>
        <w:t>函部分）</w:t>
      </w:r>
      <w:bookmarkEnd w:id="0"/>
      <w:bookmarkEnd w:id="1"/>
      <w:bookmarkEnd w:id="2"/>
    </w:p>
    <w:p>
      <w:pPr>
        <w:spacing w:line="360" w:lineRule="auto"/>
        <w:ind w:firstLine="560"/>
        <w:rPr>
          <w:rFonts w:hint="eastAsia" w:eastAsia="仿宋"/>
          <w:color w:val="000000"/>
          <w:sz w:val="28"/>
          <w:szCs w:val="28"/>
        </w:rPr>
      </w:pPr>
    </w:p>
    <w:p>
      <w:pPr>
        <w:spacing w:line="360" w:lineRule="auto"/>
        <w:ind w:firstLine="560"/>
        <w:rPr>
          <w:rFonts w:hint="eastAsia" w:eastAsia="仿宋"/>
          <w:color w:val="000000"/>
          <w:sz w:val="28"/>
          <w:szCs w:val="28"/>
        </w:rPr>
      </w:pPr>
    </w:p>
    <w:p>
      <w:pPr>
        <w:spacing w:line="360" w:lineRule="auto"/>
        <w:ind w:firstLine="0" w:firstLineChars="0"/>
        <w:rPr>
          <w:rFonts w:hint="eastAsia" w:eastAsia="仿宋"/>
          <w:color w:val="000000"/>
          <w:sz w:val="28"/>
          <w:szCs w:val="28"/>
        </w:rPr>
      </w:pPr>
    </w:p>
    <w:p>
      <w:pPr>
        <w:spacing w:line="360" w:lineRule="auto"/>
        <w:ind w:firstLine="0" w:firstLineChars="0"/>
        <w:rPr>
          <w:rFonts w:hint="eastAsia" w:eastAsia="仿宋"/>
          <w:color w:val="000000"/>
          <w:sz w:val="28"/>
          <w:szCs w:val="28"/>
        </w:rPr>
      </w:pPr>
    </w:p>
    <w:p>
      <w:pPr>
        <w:spacing w:line="360" w:lineRule="auto"/>
        <w:ind w:firstLine="0" w:firstLineChars="0"/>
        <w:rPr>
          <w:rFonts w:hint="eastAsia" w:eastAsia="仿宋"/>
          <w:color w:val="000000"/>
          <w:sz w:val="28"/>
          <w:szCs w:val="28"/>
        </w:rPr>
      </w:pPr>
    </w:p>
    <w:p>
      <w:pPr>
        <w:spacing w:line="360" w:lineRule="auto"/>
        <w:ind w:firstLine="0" w:firstLineChars="0"/>
        <w:rPr>
          <w:rFonts w:hint="eastAsia" w:eastAsia="仿宋"/>
          <w:color w:val="000000"/>
          <w:sz w:val="28"/>
          <w:szCs w:val="28"/>
        </w:rPr>
      </w:pPr>
    </w:p>
    <w:p>
      <w:pPr>
        <w:spacing w:line="360" w:lineRule="auto"/>
        <w:ind w:firstLine="0" w:firstLineChars="0"/>
        <w:rPr>
          <w:rFonts w:hint="eastAsia" w:eastAsia="仿宋"/>
          <w:color w:val="000000"/>
          <w:sz w:val="28"/>
          <w:szCs w:val="28"/>
        </w:rPr>
      </w:pPr>
    </w:p>
    <w:p>
      <w:pPr>
        <w:spacing w:line="360" w:lineRule="auto"/>
        <w:ind w:firstLine="0" w:firstLineChars="0"/>
        <w:rPr>
          <w:rFonts w:hint="eastAsia" w:eastAsia="仿宋"/>
          <w:color w:val="000000"/>
          <w:sz w:val="28"/>
          <w:szCs w:val="28"/>
        </w:rPr>
      </w:pPr>
    </w:p>
    <w:p>
      <w:pPr>
        <w:spacing w:line="360" w:lineRule="auto"/>
        <w:ind w:firstLine="0" w:firstLineChars="0"/>
        <w:jc w:val="center"/>
        <w:rPr>
          <w:rFonts w:hint="eastAsia" w:eastAsia="仿宋"/>
          <w:color w:val="000000"/>
          <w:sz w:val="28"/>
          <w:szCs w:val="28"/>
        </w:rPr>
      </w:pPr>
      <w:r>
        <w:rPr>
          <w:rFonts w:hint="eastAsia" w:eastAsia="仿宋"/>
          <w:color w:val="000000"/>
          <w:sz w:val="28"/>
          <w:szCs w:val="28"/>
          <w:lang w:eastAsia="zh-CN"/>
        </w:rPr>
        <w:t>响应</w:t>
      </w:r>
      <w:r>
        <w:rPr>
          <w:rFonts w:hint="eastAsia" w:eastAsia="仿宋"/>
          <w:color w:val="000000"/>
          <w:sz w:val="28"/>
          <w:szCs w:val="28"/>
        </w:rPr>
        <w:t>人：</w:t>
      </w:r>
      <w:r>
        <w:rPr>
          <w:rFonts w:hint="eastAsia" w:eastAsia="仿宋"/>
          <w:color w:val="000000"/>
          <w:sz w:val="28"/>
          <w:szCs w:val="28"/>
          <w:u w:val="single"/>
        </w:rPr>
        <w:t xml:space="preserve">                         </w:t>
      </w:r>
      <w:r>
        <w:rPr>
          <w:rFonts w:hint="eastAsia" w:eastAsia="仿宋"/>
          <w:color w:val="000000"/>
          <w:sz w:val="28"/>
          <w:szCs w:val="28"/>
        </w:rPr>
        <w:t>（盖单位章）</w:t>
      </w:r>
    </w:p>
    <w:p>
      <w:pPr>
        <w:spacing w:line="360" w:lineRule="auto"/>
        <w:ind w:firstLine="560"/>
        <w:rPr>
          <w:rFonts w:hint="eastAsia" w:eastAsia="仿宋"/>
          <w:color w:val="000000"/>
          <w:sz w:val="28"/>
          <w:szCs w:val="28"/>
        </w:rPr>
      </w:pPr>
    </w:p>
    <w:p>
      <w:pPr>
        <w:spacing w:line="360" w:lineRule="auto"/>
        <w:ind w:firstLine="0" w:firstLineChars="0"/>
        <w:jc w:val="center"/>
        <w:rPr>
          <w:rFonts w:hint="eastAsia" w:eastAsia="仿宋"/>
          <w:color w:val="000000"/>
          <w:sz w:val="28"/>
          <w:szCs w:val="28"/>
        </w:rPr>
      </w:pPr>
      <w:r>
        <w:rPr>
          <w:rFonts w:hint="eastAsia" w:eastAsia="仿宋"/>
          <w:color w:val="000000"/>
          <w:sz w:val="28"/>
          <w:szCs w:val="28"/>
        </w:rPr>
        <w:t>法定代表人或其委托代理人：</w:t>
      </w:r>
      <w:r>
        <w:rPr>
          <w:rFonts w:hint="eastAsia" w:eastAsia="仿宋"/>
          <w:color w:val="000000"/>
          <w:sz w:val="28"/>
          <w:szCs w:val="28"/>
          <w:u w:val="single"/>
        </w:rPr>
        <w:t xml:space="preserve">            </w:t>
      </w:r>
      <w:r>
        <w:rPr>
          <w:rFonts w:hint="eastAsia" w:eastAsia="仿宋"/>
          <w:color w:val="000000"/>
          <w:sz w:val="28"/>
          <w:szCs w:val="28"/>
        </w:rPr>
        <w:t>（签字）</w:t>
      </w:r>
    </w:p>
    <w:p>
      <w:pPr>
        <w:spacing w:line="360" w:lineRule="auto"/>
        <w:ind w:firstLine="560"/>
        <w:jc w:val="center"/>
        <w:rPr>
          <w:rFonts w:hint="eastAsia" w:eastAsia="仿宋"/>
          <w:color w:val="000000"/>
          <w:sz w:val="28"/>
          <w:szCs w:val="28"/>
          <w:u w:val="single"/>
        </w:rPr>
      </w:pPr>
    </w:p>
    <w:p>
      <w:pPr>
        <w:spacing w:line="360" w:lineRule="auto"/>
        <w:ind w:firstLine="0" w:firstLineChars="0"/>
        <w:jc w:val="center"/>
        <w:rPr>
          <w:rFonts w:hint="eastAsia" w:eastAsia="仿宋"/>
          <w:color w:val="000000"/>
          <w:sz w:val="28"/>
          <w:szCs w:val="28"/>
        </w:rPr>
        <w:sectPr>
          <w:pgSz w:w="11906" w:h="16838"/>
          <w:pgMar w:top="1440" w:right="1644" w:bottom="1440" w:left="1644" w:header="851" w:footer="794" w:gutter="0"/>
          <w:cols w:space="720" w:num="1"/>
          <w:titlePg/>
          <w:docGrid w:linePitch="312" w:charSpace="0"/>
        </w:sectPr>
      </w:pPr>
      <w:r>
        <w:rPr>
          <w:rFonts w:hint="eastAsia" w:eastAsia="仿宋"/>
          <w:color w:val="000000"/>
          <w:sz w:val="28"/>
          <w:szCs w:val="28"/>
          <w:u w:val="single"/>
        </w:rPr>
        <w:t xml:space="preserve">         </w:t>
      </w:r>
      <w:r>
        <w:rPr>
          <w:rFonts w:hint="eastAsia" w:eastAsia="仿宋"/>
          <w:color w:val="000000"/>
          <w:sz w:val="28"/>
          <w:szCs w:val="28"/>
        </w:rPr>
        <w:t>年</w:t>
      </w:r>
      <w:r>
        <w:rPr>
          <w:rFonts w:hint="eastAsia" w:eastAsia="仿宋"/>
          <w:color w:val="000000"/>
          <w:sz w:val="28"/>
          <w:szCs w:val="28"/>
          <w:u w:val="single"/>
        </w:rPr>
        <w:t xml:space="preserve">    </w:t>
      </w:r>
      <w:r>
        <w:rPr>
          <w:rFonts w:hint="eastAsia" w:eastAsia="仿宋"/>
          <w:color w:val="000000"/>
          <w:sz w:val="28"/>
          <w:szCs w:val="28"/>
        </w:rPr>
        <w:t>月</w:t>
      </w:r>
      <w:r>
        <w:rPr>
          <w:rFonts w:hint="eastAsia" w:eastAsia="仿宋"/>
          <w:color w:val="000000"/>
          <w:sz w:val="28"/>
          <w:szCs w:val="28"/>
          <w:u w:val="single"/>
        </w:rPr>
        <w:t xml:space="preserve">    </w:t>
      </w:r>
      <w:r>
        <w:rPr>
          <w:rFonts w:hint="eastAsia" w:eastAsia="仿宋"/>
          <w:color w:val="000000"/>
          <w:sz w:val="28"/>
          <w:szCs w:val="28"/>
        </w:rPr>
        <w:t>日</w:t>
      </w:r>
    </w:p>
    <w:p>
      <w:pPr>
        <w:ind w:firstLine="560"/>
        <w:rPr>
          <w:rFonts w:hint="eastAsia" w:eastAsia="仿宋"/>
          <w:color w:val="000000"/>
          <w:sz w:val="28"/>
          <w:szCs w:val="28"/>
        </w:rPr>
      </w:pPr>
    </w:p>
    <w:p>
      <w:pPr>
        <w:pStyle w:val="5"/>
        <w:ind w:firstLine="562"/>
        <w:jc w:val="center"/>
        <w:rPr>
          <w:rFonts w:hint="eastAsia" w:ascii="仿宋_GB2312"/>
          <w:color w:val="000000"/>
          <w:sz w:val="28"/>
          <w:szCs w:val="28"/>
        </w:rPr>
      </w:pPr>
      <w:bookmarkStart w:id="3" w:name="_Toc265616334"/>
      <w:bookmarkStart w:id="4" w:name="_Toc325034248"/>
      <w:bookmarkStart w:id="5" w:name="_Toc514313010"/>
      <w:r>
        <w:rPr>
          <w:rFonts w:hint="eastAsia" w:ascii="仿宋_GB2312"/>
          <w:color w:val="000000"/>
          <w:sz w:val="28"/>
          <w:szCs w:val="28"/>
        </w:rPr>
        <w:t>目  录</w:t>
      </w:r>
      <w:bookmarkEnd w:id="3"/>
      <w:bookmarkEnd w:id="4"/>
      <w:bookmarkEnd w:id="5"/>
    </w:p>
    <w:p>
      <w:pPr>
        <w:ind w:firstLine="560"/>
        <w:rPr>
          <w:rFonts w:hint="eastAsia" w:ascii="仿宋_GB2312"/>
          <w:color w:val="000000"/>
          <w:sz w:val="28"/>
          <w:szCs w:val="28"/>
        </w:rPr>
      </w:pPr>
    </w:p>
    <w:p>
      <w:pPr>
        <w:ind w:firstLine="560"/>
        <w:rPr>
          <w:rFonts w:hint="eastAsia" w:ascii="仿宋_GB2312" w:eastAsia="宋体"/>
          <w:color w:val="000000"/>
          <w:sz w:val="28"/>
          <w:szCs w:val="28"/>
          <w:lang w:val="en-US" w:eastAsia="zh-CN"/>
        </w:rPr>
      </w:pPr>
      <w:r>
        <w:rPr>
          <w:rFonts w:hint="eastAsia" w:ascii="仿宋_GB2312"/>
          <w:color w:val="000000"/>
          <w:sz w:val="28"/>
          <w:szCs w:val="28"/>
        </w:rPr>
        <w:t>（一）</w:t>
      </w:r>
      <w:r>
        <w:rPr>
          <w:rFonts w:hint="eastAsia" w:ascii="仿宋_GB2312"/>
          <w:color w:val="000000"/>
          <w:sz w:val="28"/>
          <w:szCs w:val="28"/>
          <w:lang w:val="en-US" w:eastAsia="zh-CN"/>
        </w:rPr>
        <w:t>报价函</w:t>
      </w:r>
    </w:p>
    <w:p>
      <w:pPr>
        <w:ind w:firstLine="560"/>
        <w:rPr>
          <w:rFonts w:hint="eastAsia" w:ascii="仿宋_GB2312"/>
          <w:color w:val="000000"/>
          <w:sz w:val="28"/>
          <w:szCs w:val="28"/>
        </w:rPr>
      </w:pPr>
      <w:r>
        <w:rPr>
          <w:rFonts w:hint="eastAsia" w:ascii="仿宋_GB2312"/>
          <w:color w:val="000000"/>
          <w:sz w:val="28"/>
          <w:szCs w:val="28"/>
        </w:rPr>
        <w:t>（二）法定代表人身份证明</w:t>
      </w:r>
    </w:p>
    <w:p>
      <w:pPr>
        <w:ind w:firstLine="560"/>
        <w:rPr>
          <w:rFonts w:hint="eastAsia" w:ascii="仿宋_GB2312"/>
          <w:color w:val="000000"/>
          <w:sz w:val="28"/>
          <w:szCs w:val="28"/>
        </w:rPr>
      </w:pPr>
      <w:r>
        <w:rPr>
          <w:rFonts w:hint="eastAsia" w:ascii="仿宋_GB2312"/>
          <w:color w:val="000000"/>
          <w:sz w:val="28"/>
          <w:szCs w:val="28"/>
        </w:rPr>
        <w:t>（</w:t>
      </w:r>
      <w:r>
        <w:rPr>
          <w:rFonts w:hint="eastAsia" w:ascii="仿宋_GB2312"/>
          <w:color w:val="000000"/>
          <w:sz w:val="28"/>
          <w:szCs w:val="28"/>
          <w:lang w:val="en-US" w:eastAsia="zh-CN"/>
        </w:rPr>
        <w:t>三</w:t>
      </w:r>
      <w:r>
        <w:rPr>
          <w:rFonts w:hint="eastAsia" w:ascii="仿宋_GB2312"/>
          <w:color w:val="000000"/>
          <w:sz w:val="28"/>
          <w:szCs w:val="28"/>
        </w:rPr>
        <w:t>）授权委托书</w:t>
      </w:r>
    </w:p>
    <w:p>
      <w:pPr>
        <w:ind w:firstLine="560"/>
        <w:rPr>
          <w:rFonts w:hint="eastAsia" w:ascii="仿宋_GB2312"/>
          <w:color w:val="000000"/>
          <w:sz w:val="28"/>
          <w:szCs w:val="28"/>
          <w:lang w:eastAsia="zh-CN"/>
        </w:rPr>
      </w:pPr>
      <w:r>
        <w:rPr>
          <w:rFonts w:hint="eastAsia" w:ascii="仿宋_GB2312"/>
          <w:color w:val="000000"/>
          <w:sz w:val="28"/>
          <w:szCs w:val="28"/>
          <w:lang w:eastAsia="zh-CN"/>
        </w:rPr>
        <w:t>（</w:t>
      </w:r>
      <w:r>
        <w:rPr>
          <w:rFonts w:hint="eastAsia" w:ascii="仿宋_GB2312"/>
          <w:color w:val="000000"/>
          <w:sz w:val="28"/>
          <w:szCs w:val="28"/>
          <w:lang w:val="en-US" w:eastAsia="zh-CN"/>
        </w:rPr>
        <w:t>四</w:t>
      </w:r>
      <w:r>
        <w:rPr>
          <w:rFonts w:hint="eastAsia" w:ascii="仿宋_GB2312"/>
          <w:color w:val="000000"/>
          <w:sz w:val="28"/>
          <w:szCs w:val="28"/>
          <w:lang w:eastAsia="zh-CN"/>
        </w:rPr>
        <w:t>）</w:t>
      </w:r>
      <w:r>
        <w:rPr>
          <w:rFonts w:hint="eastAsia" w:ascii="仿宋_GB2312"/>
          <w:color w:val="000000"/>
          <w:sz w:val="28"/>
          <w:szCs w:val="28"/>
        </w:rPr>
        <w:t>保证金</w:t>
      </w:r>
    </w:p>
    <w:p>
      <w:pPr>
        <w:ind w:firstLine="560"/>
        <w:rPr>
          <w:rFonts w:hint="eastAsia" w:ascii="仿宋_GB2312"/>
          <w:color w:val="000000"/>
          <w:sz w:val="28"/>
          <w:szCs w:val="28"/>
          <w:lang w:eastAsia="zh-CN"/>
        </w:rPr>
      </w:pPr>
      <w:r>
        <w:rPr>
          <w:rFonts w:hint="eastAsia" w:ascii="仿宋_GB2312"/>
          <w:color w:val="000000"/>
          <w:sz w:val="28"/>
          <w:szCs w:val="28"/>
          <w:lang w:eastAsia="zh-CN"/>
        </w:rPr>
        <w:t>（</w:t>
      </w:r>
      <w:r>
        <w:rPr>
          <w:rFonts w:hint="eastAsia" w:ascii="仿宋_GB2312"/>
          <w:color w:val="000000"/>
          <w:sz w:val="28"/>
          <w:szCs w:val="28"/>
          <w:lang w:val="en-US" w:eastAsia="zh-CN"/>
        </w:rPr>
        <w:t>五</w:t>
      </w:r>
      <w:r>
        <w:rPr>
          <w:rFonts w:hint="eastAsia" w:ascii="仿宋_GB2312"/>
          <w:color w:val="000000"/>
          <w:sz w:val="28"/>
          <w:szCs w:val="28"/>
          <w:lang w:eastAsia="zh-CN"/>
        </w:rPr>
        <w:t>）报价明细</w:t>
      </w:r>
    </w:p>
    <w:p>
      <w:pPr>
        <w:ind w:firstLine="560"/>
        <w:rPr>
          <w:rFonts w:hint="eastAsia" w:ascii="仿宋_GB2312"/>
          <w:color w:val="000000"/>
          <w:sz w:val="28"/>
          <w:szCs w:val="28"/>
        </w:rPr>
      </w:pPr>
    </w:p>
    <w:p>
      <w:pPr>
        <w:spacing w:line="360" w:lineRule="auto"/>
        <w:ind w:firstLine="560"/>
        <w:rPr>
          <w:rFonts w:hint="eastAsia" w:ascii="仿宋_GB2312"/>
          <w:color w:val="000000"/>
          <w:sz w:val="28"/>
          <w:szCs w:val="28"/>
        </w:rPr>
        <w:sectPr>
          <w:pgSz w:w="11906" w:h="16838"/>
          <w:pgMar w:top="1440" w:right="1644" w:bottom="1440" w:left="1644" w:header="851" w:footer="794" w:gutter="0"/>
          <w:cols w:space="720" w:num="1"/>
          <w:titlePg/>
          <w:docGrid w:linePitch="312" w:charSpace="0"/>
        </w:sectPr>
      </w:pPr>
      <w:r>
        <w:rPr>
          <w:rFonts w:hint="eastAsia" w:ascii="仿宋_GB2312"/>
          <w:color w:val="000000"/>
          <w:sz w:val="28"/>
          <w:szCs w:val="28"/>
        </w:rPr>
        <w:t xml:space="preserve">    </w:t>
      </w:r>
    </w:p>
    <w:p>
      <w:pPr>
        <w:snapToGrid w:val="0"/>
        <w:spacing w:line="360" w:lineRule="auto"/>
        <w:rPr>
          <w:rFonts w:hint="eastAsia" w:ascii="仿宋" w:hAnsi="仿宋" w:eastAsia="仿宋"/>
          <w:b/>
          <w:bCs/>
          <w:sz w:val="28"/>
          <w:szCs w:val="28"/>
          <w:lang w:eastAsia="zh-CN"/>
        </w:rPr>
      </w:pPr>
      <w:bookmarkStart w:id="6" w:name="_Toc265616336"/>
      <w:bookmarkStart w:id="7" w:name="_Toc325034249"/>
      <w:r>
        <w:rPr>
          <w:rFonts w:hint="eastAsia" w:ascii="仿宋" w:hAnsi="仿宋" w:eastAsia="仿宋"/>
          <w:b/>
          <w:bCs/>
          <w:sz w:val="28"/>
          <w:szCs w:val="28"/>
          <w:lang w:eastAsia="zh-CN"/>
        </w:rPr>
        <w:t>（一）</w:t>
      </w:r>
    </w:p>
    <w:p>
      <w:pPr>
        <w:jc w:val="center"/>
        <w:rPr>
          <w:rFonts w:hint="eastAsia" w:ascii="仿宋" w:hAnsi="仿宋" w:eastAsia="仿宋"/>
          <w:b/>
          <w:sz w:val="32"/>
          <w:szCs w:val="32"/>
        </w:rPr>
      </w:pPr>
      <w:r>
        <w:rPr>
          <w:rFonts w:hint="eastAsia" w:ascii="仿宋" w:hAnsi="仿宋" w:eastAsia="仿宋"/>
          <w:b/>
          <w:sz w:val="32"/>
          <w:szCs w:val="32"/>
        </w:rPr>
        <w:t>报价函</w:t>
      </w:r>
    </w:p>
    <w:p>
      <w:pPr>
        <w:jc w:val="left"/>
        <w:rPr>
          <w:rFonts w:ascii="仿宋" w:hAnsi="仿宋" w:eastAsia="仿宋"/>
          <w:sz w:val="28"/>
          <w:szCs w:val="28"/>
        </w:rPr>
      </w:pPr>
      <w:r>
        <w:rPr>
          <w:rFonts w:hint="eastAsia" w:ascii="仿宋" w:hAnsi="仿宋" w:eastAsia="仿宋"/>
          <w:sz w:val="28"/>
          <w:szCs w:val="28"/>
          <w:lang w:eastAsia="zh-CN"/>
        </w:rPr>
        <w:t>重庆机场空港服务有限责任公司</w:t>
      </w:r>
      <w:r>
        <w:rPr>
          <w:rFonts w:hint="eastAsia" w:ascii="仿宋" w:hAnsi="仿宋" w:eastAsia="仿宋"/>
          <w:sz w:val="28"/>
          <w:szCs w:val="28"/>
        </w:rPr>
        <w:t>：</w:t>
      </w:r>
    </w:p>
    <w:p>
      <w:pPr>
        <w:tabs>
          <w:tab w:val="left" w:pos="2655"/>
          <w:tab w:val="left" w:pos="3520"/>
          <w:tab w:val="left" w:pos="4920"/>
          <w:tab w:val="left" w:pos="5715"/>
          <w:tab w:val="left" w:pos="6945"/>
          <w:tab w:val="left" w:pos="7980"/>
        </w:tabs>
        <w:autoSpaceDE w:val="0"/>
        <w:autoSpaceDN w:val="0"/>
        <w:adjustRightInd w:val="0"/>
        <w:spacing w:line="354" w:lineRule="auto"/>
        <w:ind w:left="120" w:leftChars="57" w:right="94" w:firstLine="560" w:firstLineChars="200"/>
        <w:rPr>
          <w:rFonts w:ascii="仿宋" w:hAnsi="仿宋" w:eastAsia="仿宋"/>
          <w:sz w:val="28"/>
          <w:szCs w:val="28"/>
        </w:rPr>
      </w:pPr>
      <w:r>
        <w:rPr>
          <w:rFonts w:ascii="仿宋" w:hAnsi="仿宋" w:eastAsia="仿宋"/>
          <w:sz w:val="28"/>
          <w:szCs w:val="28"/>
        </w:rPr>
        <w:t>1</w:t>
      </w:r>
      <w:r>
        <w:rPr>
          <w:rFonts w:hint="eastAsia" w:ascii="仿宋" w:hAnsi="仿宋" w:eastAsia="仿宋"/>
          <w:sz w:val="28"/>
          <w:szCs w:val="28"/>
        </w:rPr>
        <w:t>．我方已仔细研究了</w:t>
      </w:r>
      <w:r>
        <w:rPr>
          <w:rFonts w:ascii="仿宋" w:hAnsi="仿宋" w:eastAsia="仿宋"/>
          <w:sz w:val="28"/>
          <w:szCs w:val="28"/>
          <w:u w:val="single"/>
        </w:rPr>
        <w:tab/>
      </w:r>
      <w:r>
        <w:rPr>
          <w:rFonts w:ascii="仿宋" w:hAnsi="仿宋" w:eastAsia="仿宋"/>
          <w:sz w:val="28"/>
          <w:szCs w:val="28"/>
          <w:u w:val="single"/>
        </w:rPr>
        <w:tab/>
      </w:r>
      <w:r>
        <w:rPr>
          <w:rFonts w:hint="eastAsia" w:ascii="仿宋" w:hAnsi="仿宋" w:eastAsia="仿宋"/>
          <w:sz w:val="28"/>
          <w:szCs w:val="28"/>
          <w:u w:val="single"/>
        </w:rPr>
        <w:t>（项目名称）</w:t>
      </w:r>
      <w:r>
        <w:rPr>
          <w:rFonts w:hint="eastAsia" w:ascii="仿宋" w:hAnsi="仿宋" w:eastAsia="仿宋"/>
          <w:sz w:val="28"/>
          <w:szCs w:val="28"/>
        </w:rPr>
        <w:t>项目</w:t>
      </w:r>
      <w:r>
        <w:rPr>
          <w:rFonts w:hint="eastAsia" w:ascii="仿宋" w:hAnsi="仿宋" w:eastAsia="仿宋"/>
          <w:sz w:val="28"/>
          <w:szCs w:val="28"/>
          <w:lang w:eastAsia="zh-CN"/>
        </w:rPr>
        <w:t>比选</w:t>
      </w:r>
      <w:r>
        <w:rPr>
          <w:rFonts w:hint="eastAsia" w:ascii="仿宋" w:hAnsi="仿宋" w:eastAsia="仿宋"/>
          <w:sz w:val="28"/>
          <w:szCs w:val="28"/>
        </w:rPr>
        <w:t>文件的全部内容，愿意按合同约定实施和完成</w:t>
      </w:r>
      <w:r>
        <w:rPr>
          <w:rFonts w:hint="eastAsia" w:ascii="仿宋" w:hAnsi="仿宋" w:eastAsia="仿宋"/>
          <w:sz w:val="28"/>
          <w:szCs w:val="28"/>
          <w:lang w:eastAsia="zh-CN"/>
        </w:rPr>
        <w:t>该</w:t>
      </w:r>
      <w:r>
        <w:rPr>
          <w:rFonts w:hint="eastAsia" w:ascii="仿宋" w:hAnsi="仿宋" w:eastAsia="仿宋"/>
          <w:sz w:val="28"/>
          <w:szCs w:val="28"/>
        </w:rPr>
        <w:t>项目的全部工作。</w:t>
      </w:r>
    </w:p>
    <w:p>
      <w:pPr>
        <w:autoSpaceDE w:val="0"/>
        <w:autoSpaceDN w:val="0"/>
        <w:adjustRightInd w:val="0"/>
        <w:spacing w:before="15"/>
        <w:ind w:right="-20" w:firstLine="560" w:firstLineChars="200"/>
        <w:jc w:val="left"/>
        <w:rPr>
          <w:rFonts w:ascii="仿宋" w:hAnsi="仿宋" w:eastAsia="仿宋"/>
          <w:sz w:val="28"/>
          <w:szCs w:val="28"/>
        </w:rPr>
      </w:pPr>
      <w:r>
        <w:rPr>
          <w:rFonts w:ascii="仿宋" w:hAnsi="仿宋" w:eastAsia="仿宋"/>
          <w:sz w:val="28"/>
          <w:szCs w:val="28"/>
        </w:rPr>
        <w:t>2</w:t>
      </w:r>
      <w:r>
        <w:rPr>
          <w:rFonts w:hint="eastAsia" w:ascii="仿宋" w:hAnsi="仿宋" w:eastAsia="仿宋"/>
          <w:sz w:val="28"/>
          <w:szCs w:val="28"/>
        </w:rPr>
        <w:t>．我方承诺在比选有效期内不修改、撤销</w:t>
      </w:r>
      <w:r>
        <w:rPr>
          <w:rFonts w:hint="eastAsia" w:ascii="仿宋" w:hAnsi="仿宋" w:eastAsia="仿宋"/>
          <w:sz w:val="28"/>
          <w:szCs w:val="28"/>
          <w:lang w:eastAsia="zh-CN"/>
        </w:rPr>
        <w:t>比选</w:t>
      </w:r>
      <w:r>
        <w:rPr>
          <w:rFonts w:hint="eastAsia" w:ascii="仿宋" w:hAnsi="仿宋" w:eastAsia="仿宋"/>
          <w:sz w:val="28"/>
          <w:szCs w:val="28"/>
        </w:rPr>
        <w:t>响应文件。</w:t>
      </w:r>
    </w:p>
    <w:p>
      <w:pPr>
        <w:autoSpaceDE w:val="0"/>
        <w:autoSpaceDN w:val="0"/>
        <w:adjustRightInd w:val="0"/>
        <w:ind w:right="-20" w:firstLine="560" w:firstLineChars="200"/>
        <w:jc w:val="left"/>
        <w:rPr>
          <w:rFonts w:ascii="仿宋" w:hAnsi="仿宋" w:eastAsia="仿宋"/>
          <w:sz w:val="28"/>
          <w:szCs w:val="28"/>
        </w:rPr>
      </w:pPr>
      <w:r>
        <w:rPr>
          <w:rFonts w:ascii="仿宋" w:hAnsi="仿宋" w:eastAsia="仿宋"/>
          <w:sz w:val="28"/>
          <w:szCs w:val="28"/>
        </w:rPr>
        <w:t>3</w:t>
      </w:r>
      <w:r>
        <w:rPr>
          <w:rFonts w:hint="eastAsia" w:ascii="仿宋" w:hAnsi="仿宋" w:eastAsia="仿宋"/>
          <w:sz w:val="28"/>
          <w:szCs w:val="28"/>
        </w:rPr>
        <w:t>．如我方成交：</w:t>
      </w:r>
    </w:p>
    <w:p>
      <w:pPr>
        <w:autoSpaceDE w:val="0"/>
        <w:autoSpaceDN w:val="0"/>
        <w:adjustRightInd w:val="0"/>
        <w:ind w:right="-80" w:firstLine="560" w:firstLineChars="200"/>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1</w:t>
      </w:r>
      <w:r>
        <w:rPr>
          <w:rFonts w:hint="eastAsia" w:ascii="仿宋" w:hAnsi="仿宋" w:eastAsia="仿宋"/>
          <w:sz w:val="28"/>
          <w:szCs w:val="28"/>
        </w:rPr>
        <w:t>）我方承诺在收到成交通知后，在规定的期限内与你方签订合同。</w:t>
      </w:r>
    </w:p>
    <w:p>
      <w:pPr>
        <w:autoSpaceDE w:val="0"/>
        <w:autoSpaceDN w:val="0"/>
        <w:adjustRightInd w:val="0"/>
        <w:ind w:right="-20" w:firstLine="560" w:firstLineChars="200"/>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2</w:t>
      </w:r>
      <w:r>
        <w:rPr>
          <w:rFonts w:hint="eastAsia" w:ascii="仿宋" w:hAnsi="仿宋" w:eastAsia="仿宋"/>
          <w:sz w:val="28"/>
          <w:szCs w:val="28"/>
        </w:rPr>
        <w:t>）随同本报价函递交的报价函附录属于合同文件的组成部分。</w:t>
      </w:r>
    </w:p>
    <w:p>
      <w:pPr>
        <w:autoSpaceDE w:val="0"/>
        <w:autoSpaceDN w:val="0"/>
        <w:adjustRightInd w:val="0"/>
        <w:ind w:right="-20" w:firstLine="560" w:firstLineChars="200"/>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3</w:t>
      </w:r>
      <w:r>
        <w:rPr>
          <w:rFonts w:hint="eastAsia" w:ascii="仿宋" w:hAnsi="仿宋" w:eastAsia="仿宋"/>
          <w:sz w:val="28"/>
          <w:szCs w:val="28"/>
        </w:rPr>
        <w:t>）我方承诺在合同约定的期限内完成并移交全部合同项目和成果。</w:t>
      </w:r>
    </w:p>
    <w:p>
      <w:pPr>
        <w:autoSpaceDE w:val="0"/>
        <w:autoSpaceDN w:val="0"/>
        <w:adjustRightInd w:val="0"/>
        <w:spacing w:line="354" w:lineRule="auto"/>
        <w:ind w:left="120" w:right="-9" w:firstLine="560" w:firstLineChars="200"/>
        <w:jc w:val="left"/>
        <w:rPr>
          <w:rFonts w:ascii="仿宋" w:hAnsi="仿宋" w:eastAsia="仿宋"/>
          <w:sz w:val="28"/>
          <w:szCs w:val="28"/>
        </w:rPr>
      </w:pPr>
      <w:r>
        <w:rPr>
          <w:rFonts w:ascii="仿宋" w:hAnsi="仿宋" w:eastAsia="仿宋"/>
          <w:sz w:val="28"/>
          <w:szCs w:val="28"/>
        </w:rPr>
        <w:t>4</w:t>
      </w:r>
      <w:r>
        <w:rPr>
          <w:rFonts w:hint="eastAsia" w:ascii="仿宋" w:hAnsi="仿宋" w:eastAsia="仿宋"/>
          <w:sz w:val="28"/>
          <w:szCs w:val="28"/>
        </w:rPr>
        <w:t>．我方在此声明，所递交的</w:t>
      </w:r>
      <w:r>
        <w:rPr>
          <w:rFonts w:hint="eastAsia" w:ascii="仿宋" w:hAnsi="仿宋" w:eastAsia="仿宋"/>
          <w:sz w:val="28"/>
          <w:szCs w:val="28"/>
          <w:lang w:eastAsia="zh-CN"/>
        </w:rPr>
        <w:t>比选响应</w:t>
      </w:r>
      <w:r>
        <w:rPr>
          <w:rFonts w:hint="eastAsia" w:ascii="仿宋" w:hAnsi="仿宋" w:eastAsia="仿宋"/>
          <w:sz w:val="28"/>
          <w:szCs w:val="28"/>
        </w:rPr>
        <w:t>文件及有关资料内容完整、真实和准确。</w:t>
      </w:r>
    </w:p>
    <w:p>
      <w:pPr>
        <w:autoSpaceDE w:val="0"/>
        <w:autoSpaceDN w:val="0"/>
        <w:adjustRightInd w:val="0"/>
        <w:spacing w:line="354" w:lineRule="auto"/>
        <w:ind w:left="120" w:right="-9" w:firstLine="560" w:firstLineChars="200"/>
        <w:jc w:val="left"/>
        <w:rPr>
          <w:rFonts w:ascii="仿宋" w:hAnsi="仿宋" w:eastAsia="仿宋"/>
          <w:sz w:val="28"/>
          <w:szCs w:val="28"/>
        </w:rPr>
      </w:pPr>
      <w:r>
        <w:rPr>
          <w:rFonts w:ascii="仿宋" w:hAnsi="仿宋" w:eastAsia="仿宋"/>
          <w:sz w:val="28"/>
          <w:szCs w:val="28"/>
        </w:rPr>
        <w:t>5</w:t>
      </w:r>
      <w:r>
        <w:rPr>
          <w:rFonts w:hint="eastAsia" w:ascii="仿宋" w:hAnsi="仿宋" w:eastAsia="仿宋"/>
          <w:sz w:val="28"/>
          <w:szCs w:val="28"/>
        </w:rPr>
        <w:t>．你方的成交通知书和本</w:t>
      </w:r>
      <w:r>
        <w:rPr>
          <w:rFonts w:hint="eastAsia" w:ascii="仿宋" w:hAnsi="仿宋" w:eastAsia="仿宋"/>
          <w:sz w:val="28"/>
          <w:szCs w:val="28"/>
          <w:lang w:eastAsia="zh-CN"/>
        </w:rPr>
        <w:t>比选</w:t>
      </w:r>
      <w:r>
        <w:rPr>
          <w:rFonts w:hint="eastAsia" w:ascii="仿宋" w:hAnsi="仿宋" w:eastAsia="仿宋"/>
          <w:sz w:val="28"/>
          <w:szCs w:val="28"/>
        </w:rPr>
        <w:t>响应文件将成为约束双方的合同文件组成部分。</w:t>
      </w:r>
    </w:p>
    <w:p>
      <w:pPr>
        <w:tabs>
          <w:tab w:val="left" w:pos="7140"/>
          <w:tab w:val="left" w:pos="7560"/>
          <w:tab w:val="left" w:pos="8300"/>
        </w:tabs>
        <w:autoSpaceDE w:val="0"/>
        <w:autoSpaceDN w:val="0"/>
        <w:adjustRightInd w:val="0"/>
        <w:spacing w:line="360" w:lineRule="auto"/>
        <w:ind w:right="210" w:firstLine="756" w:firstLineChars="270"/>
        <w:jc w:val="left"/>
        <w:rPr>
          <w:rFonts w:ascii="仿宋" w:hAnsi="仿宋" w:eastAsia="仿宋"/>
          <w:sz w:val="28"/>
          <w:szCs w:val="28"/>
        </w:rPr>
      </w:pPr>
      <w:r>
        <w:rPr>
          <w:rFonts w:hint="eastAsia" w:ascii="仿宋" w:hAnsi="仿宋" w:eastAsia="仿宋"/>
          <w:sz w:val="28"/>
          <w:szCs w:val="28"/>
        </w:rPr>
        <w:t>比选</w:t>
      </w:r>
      <w:r>
        <w:rPr>
          <w:rFonts w:hint="eastAsia" w:ascii="仿宋" w:hAnsi="仿宋" w:eastAsia="仿宋"/>
          <w:sz w:val="28"/>
          <w:szCs w:val="28"/>
          <w:lang w:eastAsia="zh-CN"/>
        </w:rPr>
        <w:t>响应</w:t>
      </w:r>
      <w:r>
        <w:rPr>
          <w:rFonts w:hint="eastAsia" w:ascii="仿宋" w:hAnsi="仿宋" w:eastAsia="仿宋"/>
          <w:sz w:val="28"/>
          <w:szCs w:val="28"/>
        </w:rPr>
        <w:t>人：</w:t>
      </w:r>
      <w:r>
        <w:rPr>
          <w:rFonts w:hint="eastAsia" w:ascii="仿宋" w:hAnsi="仿宋" w:eastAsia="仿宋"/>
          <w:sz w:val="28"/>
          <w:szCs w:val="28"/>
          <w:u w:val="single"/>
          <w:lang w:val="en-US" w:eastAsia="zh-CN"/>
        </w:rPr>
        <w:t xml:space="preserve">            </w:t>
      </w:r>
      <w:r>
        <w:rPr>
          <w:rFonts w:hint="eastAsia" w:ascii="仿宋" w:hAnsi="仿宋" w:eastAsia="仿宋"/>
          <w:sz w:val="28"/>
          <w:szCs w:val="28"/>
          <w:u w:val="single"/>
        </w:rPr>
        <w:t>（盖单位公章）</w:t>
      </w:r>
    </w:p>
    <w:p>
      <w:pPr>
        <w:tabs>
          <w:tab w:val="left" w:pos="7140"/>
          <w:tab w:val="left" w:pos="7560"/>
          <w:tab w:val="left" w:pos="8300"/>
        </w:tabs>
        <w:autoSpaceDE w:val="0"/>
        <w:autoSpaceDN w:val="0"/>
        <w:adjustRightInd w:val="0"/>
        <w:spacing w:line="360" w:lineRule="auto"/>
        <w:ind w:right="210" w:firstLine="756" w:firstLineChars="270"/>
        <w:jc w:val="left"/>
        <w:rPr>
          <w:rFonts w:ascii="仿宋" w:hAnsi="仿宋" w:eastAsia="仿宋"/>
          <w:sz w:val="28"/>
          <w:szCs w:val="28"/>
          <w:u w:val="single"/>
        </w:rPr>
      </w:pPr>
      <w:r>
        <w:rPr>
          <w:rFonts w:hint="eastAsia" w:ascii="仿宋" w:hAnsi="仿宋" w:eastAsia="仿宋"/>
          <w:sz w:val="28"/>
          <w:szCs w:val="28"/>
        </w:rPr>
        <w:t>法定代表人或其委托代理人</w:t>
      </w:r>
      <w:r>
        <w:rPr>
          <w:rFonts w:hint="eastAsia" w:ascii="仿宋" w:hAnsi="仿宋" w:eastAsia="仿宋"/>
          <w:sz w:val="28"/>
          <w:szCs w:val="28"/>
          <w:u w:val="single"/>
        </w:rPr>
        <w:t>：</w:t>
      </w:r>
      <w:r>
        <w:rPr>
          <w:rFonts w:ascii="仿宋" w:hAnsi="仿宋" w:eastAsia="仿宋"/>
          <w:sz w:val="28"/>
          <w:szCs w:val="28"/>
          <w:u w:val="single"/>
        </w:rPr>
        <w:tab/>
      </w:r>
      <w:r>
        <w:rPr>
          <w:rFonts w:hint="eastAsia" w:ascii="仿宋" w:hAnsi="仿宋" w:eastAsia="仿宋"/>
          <w:sz w:val="28"/>
          <w:szCs w:val="28"/>
          <w:u w:val="single"/>
        </w:rPr>
        <w:t>（签字）</w:t>
      </w:r>
    </w:p>
    <w:p>
      <w:pPr>
        <w:tabs>
          <w:tab w:val="left" w:pos="7035"/>
          <w:tab w:val="left" w:pos="7560"/>
          <w:tab w:val="left" w:pos="8300"/>
        </w:tabs>
        <w:autoSpaceDE w:val="0"/>
        <w:autoSpaceDN w:val="0"/>
        <w:adjustRightInd w:val="0"/>
        <w:spacing w:line="360" w:lineRule="auto"/>
        <w:ind w:right="210" w:firstLine="756" w:firstLineChars="270"/>
        <w:jc w:val="left"/>
        <w:rPr>
          <w:rFonts w:ascii="仿宋" w:hAnsi="仿宋" w:eastAsia="仿宋"/>
          <w:sz w:val="28"/>
          <w:szCs w:val="28"/>
          <w:u w:val="single"/>
        </w:rPr>
      </w:pPr>
      <w:r>
        <w:rPr>
          <w:rFonts w:hint="eastAsia" w:ascii="仿宋" w:hAnsi="仿宋" w:eastAsia="仿宋"/>
          <w:sz w:val="28"/>
          <w:szCs w:val="28"/>
        </w:rPr>
        <w:t>地址：</w:t>
      </w:r>
      <w:r>
        <w:rPr>
          <w:rFonts w:ascii="仿宋" w:hAnsi="仿宋" w:eastAsia="仿宋"/>
          <w:sz w:val="28"/>
          <w:szCs w:val="28"/>
          <w:u w:val="single"/>
        </w:rPr>
        <w:tab/>
      </w:r>
    </w:p>
    <w:p>
      <w:pPr>
        <w:tabs>
          <w:tab w:val="left" w:pos="7035"/>
          <w:tab w:val="left" w:pos="7560"/>
          <w:tab w:val="left" w:pos="8300"/>
        </w:tabs>
        <w:autoSpaceDE w:val="0"/>
        <w:autoSpaceDN w:val="0"/>
        <w:adjustRightInd w:val="0"/>
        <w:spacing w:line="360" w:lineRule="auto"/>
        <w:ind w:right="210" w:firstLine="756" w:firstLineChars="270"/>
        <w:jc w:val="left"/>
        <w:rPr>
          <w:rFonts w:hint="eastAsia" w:ascii="仿宋" w:hAnsi="仿宋" w:eastAsia="仿宋"/>
          <w:sz w:val="28"/>
          <w:szCs w:val="28"/>
          <w:u w:val="single"/>
        </w:rPr>
      </w:pPr>
      <w:r>
        <w:rPr>
          <w:rFonts w:hint="eastAsia" w:ascii="仿宋" w:hAnsi="仿宋" w:eastAsia="仿宋"/>
          <w:sz w:val="28"/>
          <w:szCs w:val="28"/>
        </w:rPr>
        <w:t>网址</w:t>
      </w:r>
      <w:r>
        <w:rPr>
          <w:rFonts w:hint="eastAsia" w:ascii="仿宋" w:hAnsi="仿宋" w:eastAsia="仿宋"/>
          <w:sz w:val="28"/>
          <w:szCs w:val="28"/>
          <w:u w:val="single"/>
        </w:rPr>
        <w:t>：　　　　　　　　　　　　　　</w:t>
      </w:r>
    </w:p>
    <w:p>
      <w:pPr>
        <w:tabs>
          <w:tab w:val="left" w:pos="7035"/>
          <w:tab w:val="left" w:pos="7560"/>
          <w:tab w:val="left" w:pos="8300"/>
        </w:tabs>
        <w:autoSpaceDE w:val="0"/>
        <w:autoSpaceDN w:val="0"/>
        <w:adjustRightInd w:val="0"/>
        <w:spacing w:line="360" w:lineRule="auto"/>
        <w:ind w:right="210" w:firstLine="756" w:firstLineChars="270"/>
        <w:jc w:val="left"/>
        <w:rPr>
          <w:rFonts w:hint="eastAsia" w:ascii="仿宋" w:hAnsi="仿宋" w:eastAsia="仿宋"/>
          <w:sz w:val="28"/>
          <w:szCs w:val="28"/>
          <w:u w:val="single"/>
        </w:rPr>
      </w:pPr>
      <w:r>
        <w:rPr>
          <w:rFonts w:hint="eastAsia" w:ascii="仿宋" w:hAnsi="仿宋" w:eastAsia="仿宋"/>
          <w:sz w:val="28"/>
          <w:szCs w:val="28"/>
        </w:rPr>
        <w:t>电话</w:t>
      </w:r>
      <w:r>
        <w:rPr>
          <w:rFonts w:hint="eastAsia" w:ascii="仿宋" w:hAnsi="仿宋" w:eastAsia="仿宋"/>
          <w:sz w:val="28"/>
          <w:szCs w:val="28"/>
          <w:u w:val="single"/>
        </w:rPr>
        <w:t>：　　　　　　　　　　　　　　</w:t>
      </w:r>
    </w:p>
    <w:p>
      <w:pPr>
        <w:tabs>
          <w:tab w:val="left" w:pos="7035"/>
          <w:tab w:val="left" w:pos="7560"/>
          <w:tab w:val="left" w:pos="8300"/>
        </w:tabs>
        <w:autoSpaceDE w:val="0"/>
        <w:autoSpaceDN w:val="0"/>
        <w:adjustRightInd w:val="0"/>
        <w:spacing w:line="360" w:lineRule="auto"/>
        <w:ind w:right="210" w:firstLine="756" w:firstLineChars="270"/>
        <w:jc w:val="left"/>
        <w:rPr>
          <w:rFonts w:hint="eastAsia" w:ascii="仿宋" w:hAnsi="仿宋" w:eastAsia="仿宋"/>
          <w:sz w:val="28"/>
          <w:szCs w:val="28"/>
          <w:u w:val="single"/>
        </w:rPr>
      </w:pPr>
      <w:r>
        <w:rPr>
          <w:rFonts w:hint="eastAsia" w:ascii="仿宋" w:hAnsi="仿宋" w:eastAsia="仿宋"/>
          <w:sz w:val="28"/>
          <w:szCs w:val="28"/>
        </w:rPr>
        <w:t>传真：</w:t>
      </w:r>
      <w:r>
        <w:rPr>
          <w:rFonts w:hint="eastAsia" w:ascii="仿宋" w:hAnsi="仿宋" w:eastAsia="仿宋"/>
          <w:sz w:val="28"/>
          <w:szCs w:val="28"/>
          <w:u w:val="single"/>
        </w:rPr>
        <w:t>　　　　　　　　　　　　　　</w:t>
      </w:r>
    </w:p>
    <w:p>
      <w:pPr>
        <w:tabs>
          <w:tab w:val="left" w:pos="7035"/>
          <w:tab w:val="left" w:pos="7560"/>
          <w:tab w:val="left" w:pos="8300"/>
        </w:tabs>
        <w:autoSpaceDE w:val="0"/>
        <w:autoSpaceDN w:val="0"/>
        <w:adjustRightInd w:val="0"/>
        <w:spacing w:line="360" w:lineRule="auto"/>
        <w:ind w:right="210" w:firstLine="756" w:firstLineChars="270"/>
        <w:jc w:val="left"/>
        <w:rPr>
          <w:rFonts w:ascii="仿宋" w:hAnsi="仿宋" w:eastAsia="仿宋"/>
          <w:sz w:val="28"/>
          <w:szCs w:val="28"/>
        </w:rPr>
      </w:pPr>
      <w:r>
        <w:rPr>
          <w:rFonts w:hint="eastAsia" w:ascii="仿宋" w:hAnsi="仿宋" w:eastAsia="仿宋"/>
          <w:sz w:val="28"/>
          <w:szCs w:val="28"/>
        </w:rPr>
        <w:t>邮政编码：</w:t>
      </w:r>
      <w:r>
        <w:rPr>
          <w:rFonts w:hint="eastAsia" w:ascii="仿宋" w:hAnsi="仿宋" w:eastAsia="仿宋"/>
          <w:sz w:val="28"/>
          <w:szCs w:val="28"/>
          <w:u w:val="single"/>
        </w:rPr>
        <w:t>　　　　　</w:t>
      </w:r>
    </w:p>
    <w:p>
      <w:pPr>
        <w:tabs>
          <w:tab w:val="left" w:pos="6000"/>
          <w:tab w:val="left" w:pos="7040"/>
          <w:tab w:val="left" w:pos="8100"/>
        </w:tabs>
        <w:autoSpaceDE w:val="0"/>
        <w:autoSpaceDN w:val="0"/>
        <w:adjustRightInd w:val="0"/>
        <w:spacing w:line="360" w:lineRule="auto"/>
        <w:ind w:left="2246" w:leftChars="571" w:right="-20" w:hanging="1047" w:hangingChars="374"/>
        <w:jc w:val="center"/>
        <w:rPr>
          <w:rFonts w:hint="eastAsia" w:ascii="仿宋" w:hAnsi="仿宋" w:eastAsia="仿宋"/>
          <w:sz w:val="28"/>
          <w:szCs w:val="28"/>
          <w:lang w:val="en-US" w:eastAsia="zh-CN"/>
        </w:rPr>
      </w:pPr>
      <w:r>
        <w:rPr>
          <w:rFonts w:hint="eastAsia" w:ascii="仿宋" w:hAnsi="仿宋" w:eastAsia="仿宋"/>
          <w:sz w:val="28"/>
          <w:szCs w:val="28"/>
          <w:lang w:val="en-US" w:eastAsia="zh-CN"/>
        </w:rPr>
        <w:t xml:space="preserve">                      </w:t>
      </w:r>
    </w:p>
    <w:p>
      <w:pPr>
        <w:tabs>
          <w:tab w:val="left" w:pos="6000"/>
          <w:tab w:val="left" w:pos="7040"/>
          <w:tab w:val="left" w:pos="8100"/>
        </w:tabs>
        <w:autoSpaceDE w:val="0"/>
        <w:autoSpaceDN w:val="0"/>
        <w:adjustRightInd w:val="0"/>
        <w:spacing w:line="360" w:lineRule="auto"/>
        <w:ind w:left="2246" w:leftChars="571" w:right="-20" w:hanging="1047" w:hangingChars="374"/>
        <w:jc w:val="center"/>
        <w:rPr>
          <w:rFonts w:ascii="仿宋" w:hAnsi="仿宋" w:eastAsia="仿宋"/>
          <w:sz w:val="28"/>
          <w:szCs w:val="28"/>
        </w:rPr>
      </w:pPr>
      <w:r>
        <w:rPr>
          <w:rFonts w:hint="eastAsia" w:ascii="仿宋" w:hAnsi="仿宋" w:eastAsia="仿宋"/>
          <w:sz w:val="28"/>
          <w:szCs w:val="28"/>
          <w:lang w:val="en-US" w:eastAsia="zh-CN"/>
        </w:rPr>
        <w:t xml:space="preserve">                 </w:t>
      </w:r>
      <w:r>
        <w:rPr>
          <w:rFonts w:hint="eastAsia" w:ascii="仿宋" w:hAnsi="仿宋" w:eastAsia="仿宋"/>
          <w:sz w:val="28"/>
          <w:szCs w:val="28"/>
          <w:u w:val="single"/>
          <w:lang w:val="en-US" w:eastAsia="zh-CN"/>
        </w:rPr>
        <w:t xml:space="preserve">      </w:t>
      </w:r>
      <w:r>
        <w:rPr>
          <w:rFonts w:hint="eastAsia" w:ascii="仿宋" w:hAnsi="仿宋" w:eastAsia="仿宋"/>
          <w:sz w:val="28"/>
          <w:szCs w:val="28"/>
        </w:rPr>
        <w:t>年</w:t>
      </w:r>
      <w:r>
        <w:rPr>
          <w:rFonts w:hint="eastAsia" w:ascii="仿宋" w:hAnsi="仿宋" w:eastAsia="仿宋"/>
          <w:sz w:val="28"/>
          <w:szCs w:val="28"/>
          <w:u w:val="single"/>
          <w:lang w:val="en-US" w:eastAsia="zh-CN"/>
        </w:rPr>
        <w:t xml:space="preserve">   </w:t>
      </w:r>
      <w:r>
        <w:rPr>
          <w:rFonts w:hint="eastAsia" w:ascii="仿宋" w:hAnsi="仿宋" w:eastAsia="仿宋"/>
          <w:sz w:val="28"/>
          <w:szCs w:val="28"/>
        </w:rPr>
        <w:t>月</w:t>
      </w:r>
      <w:r>
        <w:rPr>
          <w:rFonts w:hint="eastAsia" w:ascii="仿宋" w:hAnsi="仿宋" w:eastAsia="仿宋"/>
          <w:sz w:val="28"/>
          <w:szCs w:val="28"/>
          <w:u w:val="single"/>
          <w:lang w:val="en-US" w:eastAsia="zh-CN"/>
        </w:rPr>
        <w:t xml:space="preserve">   </w:t>
      </w:r>
      <w:r>
        <w:rPr>
          <w:rFonts w:hint="eastAsia" w:ascii="仿宋" w:hAnsi="仿宋" w:eastAsia="仿宋"/>
          <w:sz w:val="28"/>
          <w:szCs w:val="28"/>
        </w:rPr>
        <w:t>日</w:t>
      </w:r>
    </w:p>
    <w:p>
      <w:pPr>
        <w:widowControl/>
        <w:jc w:val="left"/>
        <w:rPr>
          <w:rFonts w:ascii="仿宋" w:hAnsi="仿宋" w:eastAsia="仿宋"/>
          <w:szCs w:val="21"/>
        </w:rPr>
      </w:pPr>
    </w:p>
    <w:p>
      <w:pPr>
        <w:widowControl/>
        <w:jc w:val="left"/>
        <w:rPr>
          <w:rFonts w:ascii="仿宋" w:hAnsi="仿宋" w:eastAsia="仿宋"/>
          <w:szCs w:val="21"/>
        </w:rPr>
      </w:pPr>
    </w:p>
    <w:p>
      <w:pPr>
        <w:spacing w:line="360" w:lineRule="auto"/>
        <w:ind w:firstLine="560"/>
        <w:rPr>
          <w:rFonts w:hint="eastAsia" w:ascii="仿宋_GB2312"/>
          <w:b/>
          <w:bCs/>
          <w:color w:val="000000"/>
          <w:kern w:val="0"/>
          <w:sz w:val="28"/>
          <w:szCs w:val="28"/>
          <w:lang w:val="en-US" w:eastAsia="zh-CN"/>
        </w:rPr>
        <w:sectPr>
          <w:pgSz w:w="11906" w:h="16838"/>
          <w:pgMar w:top="1440" w:right="1644" w:bottom="1440" w:left="1644" w:header="851" w:footer="794" w:gutter="0"/>
          <w:cols w:space="720" w:num="1"/>
          <w:titlePg/>
          <w:docGrid w:linePitch="312" w:charSpace="0"/>
        </w:sectPr>
      </w:pPr>
      <w:r>
        <w:rPr>
          <w:rFonts w:hint="eastAsia" w:ascii="仿宋_GB2312" w:hAnsi="宋体"/>
          <w:sz w:val="28"/>
          <w:szCs w:val="28"/>
        </w:rPr>
        <w:br w:type="page"/>
      </w:r>
      <w:bookmarkEnd w:id="6"/>
      <w:bookmarkEnd w:id="7"/>
    </w:p>
    <w:p>
      <w:pPr>
        <w:pStyle w:val="2"/>
        <w:jc w:val="left"/>
        <w:rPr>
          <w:rFonts w:hint="eastAsia" w:ascii="仿宋_GB2312"/>
          <w:color w:val="000000"/>
          <w:sz w:val="28"/>
          <w:szCs w:val="28"/>
        </w:rPr>
      </w:pPr>
      <w:r>
        <w:rPr>
          <w:rFonts w:hint="eastAsia"/>
          <w:lang w:val="en-US" w:eastAsia="zh-CN"/>
        </w:rPr>
        <w:t>（二）</w:t>
      </w:r>
    </w:p>
    <w:p>
      <w:pPr>
        <w:tabs>
          <w:tab w:val="left" w:pos="6300"/>
        </w:tabs>
        <w:snapToGrid w:val="0"/>
        <w:spacing w:line="520" w:lineRule="exact"/>
        <w:ind w:firstLine="0" w:firstLineChars="0"/>
        <w:jc w:val="center"/>
        <w:outlineLvl w:val="0"/>
        <w:rPr>
          <w:rFonts w:hint="eastAsia" w:ascii="仿宋_GB2312"/>
          <w:b/>
          <w:color w:val="000000"/>
          <w:sz w:val="28"/>
          <w:szCs w:val="28"/>
        </w:rPr>
      </w:pPr>
      <w:r>
        <w:rPr>
          <w:rFonts w:hint="eastAsia" w:ascii="仿宋_GB2312"/>
          <w:b/>
          <w:color w:val="000000"/>
          <w:sz w:val="28"/>
          <w:szCs w:val="28"/>
        </w:rPr>
        <w:t>法定代表人身份证明</w:t>
      </w:r>
    </w:p>
    <w:p>
      <w:pPr>
        <w:tabs>
          <w:tab w:val="left" w:pos="6300"/>
        </w:tabs>
        <w:snapToGrid w:val="0"/>
        <w:spacing w:line="520" w:lineRule="exact"/>
        <w:ind w:firstLine="560"/>
        <w:rPr>
          <w:rFonts w:hint="eastAsia" w:ascii="仿宋_GB2312"/>
          <w:color w:val="000000"/>
          <w:sz w:val="28"/>
          <w:szCs w:val="28"/>
        </w:rPr>
      </w:pPr>
    </w:p>
    <w:p>
      <w:pPr>
        <w:spacing w:line="360" w:lineRule="auto"/>
        <w:ind w:firstLine="560"/>
        <w:rPr>
          <w:rFonts w:hint="eastAsia" w:ascii="仿宋_GB2312"/>
          <w:color w:val="000000"/>
          <w:sz w:val="28"/>
          <w:szCs w:val="28"/>
        </w:rPr>
      </w:pPr>
      <w:r>
        <w:rPr>
          <w:rFonts w:hint="eastAsia" w:ascii="仿宋_GB2312"/>
          <w:color w:val="000000"/>
          <w:sz w:val="28"/>
          <w:szCs w:val="28"/>
        </w:rPr>
        <w:t xml:space="preserve"> （法定代表人姓名）在 </w:t>
      </w:r>
      <w:r>
        <w:rPr>
          <w:rFonts w:hint="eastAsia" w:ascii="仿宋_GB2312"/>
          <w:color w:val="000000"/>
          <w:sz w:val="28"/>
          <w:szCs w:val="28"/>
          <w:u w:val="single"/>
        </w:rPr>
        <w:t xml:space="preserve">            </w:t>
      </w:r>
      <w:r>
        <w:rPr>
          <w:rFonts w:hint="eastAsia" w:ascii="仿宋_GB2312"/>
          <w:color w:val="000000"/>
          <w:sz w:val="28"/>
          <w:szCs w:val="28"/>
        </w:rPr>
        <w:t>（</w:t>
      </w:r>
      <w:r>
        <w:rPr>
          <w:rFonts w:hint="eastAsia" w:ascii="仿宋_GB2312"/>
          <w:color w:val="000000"/>
          <w:sz w:val="28"/>
          <w:szCs w:val="28"/>
          <w:lang w:eastAsia="zh-CN"/>
        </w:rPr>
        <w:t>响应</w:t>
      </w:r>
      <w:r>
        <w:rPr>
          <w:rFonts w:hint="eastAsia" w:ascii="仿宋_GB2312"/>
          <w:color w:val="000000"/>
          <w:sz w:val="28"/>
          <w:szCs w:val="28"/>
        </w:rPr>
        <w:t>人名称）任</w:t>
      </w:r>
      <w:r>
        <w:rPr>
          <w:rFonts w:hint="eastAsia" w:ascii="仿宋_GB2312"/>
          <w:color w:val="000000"/>
          <w:sz w:val="28"/>
          <w:szCs w:val="28"/>
          <w:u w:val="single"/>
        </w:rPr>
        <w:t xml:space="preserve">    </w:t>
      </w:r>
      <w:r>
        <w:rPr>
          <w:rFonts w:hint="eastAsia" w:ascii="仿宋_GB2312"/>
          <w:color w:val="000000"/>
          <w:sz w:val="28"/>
          <w:szCs w:val="28"/>
        </w:rPr>
        <w:t>（职务名称）职务，是__________________（</w:t>
      </w:r>
      <w:r>
        <w:rPr>
          <w:rFonts w:hint="eastAsia" w:ascii="仿宋_GB2312"/>
          <w:color w:val="000000"/>
          <w:sz w:val="28"/>
          <w:szCs w:val="28"/>
          <w:lang w:eastAsia="zh-CN"/>
        </w:rPr>
        <w:t>响应</w:t>
      </w:r>
      <w:r>
        <w:rPr>
          <w:rFonts w:hint="eastAsia" w:ascii="仿宋_GB2312"/>
          <w:color w:val="000000"/>
          <w:sz w:val="28"/>
          <w:szCs w:val="28"/>
        </w:rPr>
        <w:t>人名称）的法定代表人。</w:t>
      </w:r>
    </w:p>
    <w:p>
      <w:pPr>
        <w:spacing w:line="360" w:lineRule="auto"/>
        <w:ind w:firstLine="560"/>
        <w:rPr>
          <w:rFonts w:hint="eastAsia" w:ascii="仿宋_GB2312"/>
          <w:color w:val="000000"/>
          <w:sz w:val="28"/>
          <w:szCs w:val="28"/>
        </w:rPr>
      </w:pPr>
    </w:p>
    <w:p>
      <w:pPr>
        <w:spacing w:line="360" w:lineRule="auto"/>
        <w:ind w:firstLine="560"/>
        <w:rPr>
          <w:rFonts w:hint="eastAsia" w:ascii="仿宋_GB2312"/>
          <w:color w:val="000000"/>
          <w:sz w:val="28"/>
          <w:szCs w:val="28"/>
        </w:rPr>
      </w:pPr>
      <w:r>
        <w:rPr>
          <w:rFonts w:hint="eastAsia" w:ascii="仿宋_GB2312"/>
          <w:color w:val="000000"/>
          <w:sz w:val="28"/>
          <w:szCs w:val="28"/>
        </w:rPr>
        <w:t>特此证明。</w:t>
      </w:r>
    </w:p>
    <w:p>
      <w:pPr>
        <w:spacing w:line="360" w:lineRule="auto"/>
        <w:ind w:firstLine="560"/>
        <w:rPr>
          <w:rFonts w:hint="eastAsia" w:ascii="仿宋_GB2312"/>
          <w:color w:val="000000"/>
          <w:sz w:val="28"/>
          <w:szCs w:val="28"/>
        </w:rPr>
      </w:pPr>
    </w:p>
    <w:p>
      <w:pPr>
        <w:spacing w:line="360" w:lineRule="auto"/>
        <w:ind w:firstLine="560"/>
        <w:rPr>
          <w:rFonts w:hint="eastAsia" w:ascii="仿宋_GB2312"/>
          <w:color w:val="000000"/>
          <w:sz w:val="28"/>
          <w:szCs w:val="28"/>
        </w:rPr>
      </w:pPr>
      <w:r>
        <w:rPr>
          <w:rFonts w:hint="eastAsia" w:ascii="仿宋_GB2312"/>
          <w:color w:val="000000"/>
          <w:sz w:val="28"/>
          <w:szCs w:val="28"/>
        </w:rPr>
        <w:t xml:space="preserve">                                            （单位全称）</w:t>
      </w:r>
    </w:p>
    <w:p>
      <w:pPr>
        <w:spacing w:line="360" w:lineRule="auto"/>
        <w:ind w:firstLine="560"/>
        <w:rPr>
          <w:rFonts w:hint="eastAsia" w:ascii="仿宋_GB2312"/>
          <w:color w:val="000000"/>
          <w:sz w:val="28"/>
          <w:szCs w:val="28"/>
        </w:rPr>
      </w:pPr>
      <w:r>
        <w:rPr>
          <w:rFonts w:hint="eastAsia" w:ascii="仿宋_GB2312"/>
          <w:color w:val="000000"/>
          <w:sz w:val="28"/>
          <w:szCs w:val="28"/>
        </w:rPr>
        <w:t xml:space="preserve">                                             年   月   日</w:t>
      </w:r>
    </w:p>
    <w:p>
      <w:pPr>
        <w:spacing w:line="360" w:lineRule="auto"/>
        <w:ind w:firstLine="560"/>
        <w:rPr>
          <w:rFonts w:hint="eastAsia" w:ascii="仿宋_GB2312"/>
          <w:color w:val="000000"/>
          <w:sz w:val="28"/>
          <w:szCs w:val="28"/>
        </w:rPr>
      </w:pPr>
      <w:r>
        <w:rPr>
          <w:rFonts w:hint="eastAsia" w:ascii="仿宋_GB2312"/>
          <w:color w:val="000000"/>
          <w:sz w:val="28"/>
          <w:szCs w:val="28"/>
        </w:rPr>
        <w:t xml:space="preserve">                                                （公章）</w:t>
      </w:r>
    </w:p>
    <w:p>
      <w:pPr>
        <w:spacing w:line="360" w:lineRule="auto"/>
        <w:ind w:firstLine="560"/>
        <w:rPr>
          <w:rFonts w:hint="eastAsia" w:ascii="仿宋_GB2312"/>
          <w:color w:val="000000"/>
          <w:sz w:val="28"/>
          <w:szCs w:val="28"/>
        </w:rPr>
      </w:pPr>
    </w:p>
    <w:p>
      <w:pPr>
        <w:spacing w:line="360" w:lineRule="auto"/>
        <w:ind w:firstLine="560"/>
        <w:rPr>
          <w:rFonts w:hint="eastAsia" w:ascii="仿宋_GB2312"/>
          <w:color w:val="000000"/>
          <w:sz w:val="28"/>
          <w:szCs w:val="28"/>
        </w:rPr>
      </w:pPr>
      <w:r>
        <w:rPr>
          <w:rFonts w:hint="eastAsia" w:ascii="仿宋_GB2312"/>
          <w:color w:val="000000"/>
          <w:sz w:val="28"/>
          <w:szCs w:val="28"/>
        </w:rPr>
        <w:t xml:space="preserve"> 附：法定代表人住址：</w:t>
      </w:r>
    </w:p>
    <w:p>
      <w:pPr>
        <w:spacing w:line="360" w:lineRule="auto"/>
        <w:ind w:firstLine="562"/>
        <w:rPr>
          <w:rFonts w:hint="eastAsia" w:ascii="仿宋_GB2312"/>
          <w:color w:val="000000"/>
          <w:sz w:val="28"/>
          <w:szCs w:val="28"/>
        </w:rPr>
      </w:pPr>
      <w:r>
        <w:rPr>
          <w:rFonts w:hint="eastAsia" w:ascii="仿宋_GB2312" w:cs="MingLiU"/>
          <w:b/>
          <w:color w:val="000000"/>
          <w:kern w:val="0"/>
          <w:sz w:val="28"/>
          <w:szCs w:val="28"/>
        </w:rPr>
        <w:pict>
          <v:shape id="流程图: 可选过程 5" o:spid="_x0000_s1033" o:spt="176" type="#_x0000_t176" style="position:absolute;left:0pt;margin-left:93.75pt;margin-top:27.05pt;height:193.8pt;width:304.5pt;z-index:-251651072;mso-width-relative:page;mso-height-relative:page;" fillcolor="#FFFFFF" filled="t" stroked="t" coordsize="21600,21600" o:gfxdata="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AAAAAGRycy9QSwECFAAUAAAACACHTuJAWYlyJNkAAAAKAQAADwAAAAAA&#10;AAABACAAAAAiAAAAZHJzL2Rvd25yZXYueG1sUEsBAhQAFAAAAAgAh07iQBQiMYgSAgAAAgQAAA4A&#10;AAAAAAAAAQAgAAAAKAEAAGRycy9lMm9Eb2MueG1sUEsFBgAAAAAGAAYAWQEAAKwFAAAAAA==&#10;">
            <v:path/>
            <v:fill on="t" focussize="0,0"/>
            <v:stroke color="#000000" joinstyle="miter" dashstyle="1 1" endcap="round"/>
            <v:imagedata o:title=""/>
            <o:lock v:ext="edit" aspectratio="f"/>
            <v:textbox>
              <w:txbxContent>
                <w:p>
                  <w:pPr>
                    <w:tabs>
                      <w:tab w:val="left" w:pos="1680"/>
                      <w:tab w:val="left" w:pos="4215"/>
                      <w:tab w:val="left" w:pos="4305"/>
                      <w:tab w:val="left" w:pos="8000"/>
                    </w:tabs>
                    <w:adjustRightInd w:val="0"/>
                    <w:snapToGrid w:val="0"/>
                    <w:spacing w:line="360" w:lineRule="auto"/>
                    <w:ind w:firstLine="480"/>
                    <w:jc w:val="center"/>
                    <w:rPr>
                      <w:sz w:val="24"/>
                    </w:rPr>
                  </w:pPr>
                  <w:r>
                    <w:rPr>
                      <w:rFonts w:hint="eastAsia"/>
                      <w:sz w:val="24"/>
                    </w:rPr>
                    <w:t>该处粘贴法定代表人</w:t>
                  </w:r>
                </w:p>
                <w:p>
                  <w:pPr>
                    <w:ind w:firstLine="480"/>
                    <w:jc w:val="center"/>
                    <w:rPr>
                      <w:rFonts w:hint="eastAsia"/>
                      <w:sz w:val="24"/>
                    </w:rPr>
                  </w:pPr>
                  <w:r>
                    <w:rPr>
                      <w:rFonts w:hint="eastAsia"/>
                      <w:sz w:val="24"/>
                    </w:rPr>
                    <w:t>身份证复印件</w:t>
                  </w:r>
                </w:p>
                <w:p>
                  <w:pPr>
                    <w:ind w:firstLine="420"/>
                    <w:jc w:val="center"/>
                    <w:rPr>
                      <w:rFonts w:hint="eastAsia"/>
                    </w:rPr>
                  </w:pPr>
                </w:p>
              </w:txbxContent>
            </v:textbox>
          </v:shape>
        </w:pict>
      </w:r>
      <w:r>
        <w:rPr>
          <w:rFonts w:hint="eastAsia" w:ascii="仿宋_GB2312"/>
          <w:color w:val="000000"/>
          <w:sz w:val="28"/>
          <w:szCs w:val="28"/>
        </w:rPr>
        <w:t xml:space="preserve">     身份证号码：</w:t>
      </w:r>
    </w:p>
    <w:p>
      <w:pPr>
        <w:adjustRightInd w:val="0"/>
        <w:snapToGrid w:val="0"/>
        <w:spacing w:line="360" w:lineRule="auto"/>
        <w:ind w:firstLine="560"/>
        <w:jc w:val="left"/>
        <w:rPr>
          <w:rFonts w:hint="eastAsia" w:ascii="仿宋_GB2312"/>
          <w:color w:val="000000"/>
          <w:kern w:val="0"/>
          <w:sz w:val="28"/>
          <w:szCs w:val="28"/>
        </w:rPr>
      </w:pPr>
    </w:p>
    <w:p>
      <w:pPr>
        <w:tabs>
          <w:tab w:val="left" w:pos="1680"/>
          <w:tab w:val="left" w:pos="4215"/>
          <w:tab w:val="left" w:pos="4305"/>
          <w:tab w:val="left" w:pos="8000"/>
        </w:tabs>
        <w:adjustRightInd w:val="0"/>
        <w:snapToGrid w:val="0"/>
        <w:spacing w:line="360" w:lineRule="auto"/>
        <w:ind w:firstLine="562"/>
        <w:jc w:val="center"/>
        <w:rPr>
          <w:rFonts w:hint="eastAsia" w:ascii="仿宋_GB2312" w:cs="MingLiU"/>
          <w:b/>
          <w:color w:val="000000"/>
          <w:kern w:val="0"/>
          <w:sz w:val="28"/>
          <w:szCs w:val="28"/>
        </w:rPr>
      </w:pPr>
    </w:p>
    <w:p>
      <w:pPr>
        <w:tabs>
          <w:tab w:val="left" w:pos="1680"/>
          <w:tab w:val="left" w:pos="4215"/>
          <w:tab w:val="left" w:pos="4305"/>
          <w:tab w:val="left" w:pos="8000"/>
        </w:tabs>
        <w:adjustRightInd w:val="0"/>
        <w:snapToGrid w:val="0"/>
        <w:spacing w:line="360" w:lineRule="auto"/>
        <w:ind w:firstLine="562"/>
        <w:jc w:val="center"/>
        <w:rPr>
          <w:rFonts w:hint="eastAsia" w:ascii="仿宋_GB2312" w:cs="MingLiU"/>
          <w:b/>
          <w:color w:val="000000"/>
          <w:kern w:val="0"/>
          <w:sz w:val="28"/>
          <w:szCs w:val="28"/>
        </w:rPr>
      </w:pPr>
    </w:p>
    <w:p>
      <w:pPr>
        <w:tabs>
          <w:tab w:val="left" w:pos="1680"/>
          <w:tab w:val="left" w:pos="4215"/>
          <w:tab w:val="left" w:pos="4305"/>
          <w:tab w:val="left" w:pos="8000"/>
        </w:tabs>
        <w:adjustRightInd w:val="0"/>
        <w:snapToGrid w:val="0"/>
        <w:spacing w:line="360" w:lineRule="auto"/>
        <w:ind w:firstLine="562"/>
        <w:jc w:val="center"/>
        <w:rPr>
          <w:rFonts w:hint="eastAsia" w:ascii="仿宋_GB2312" w:cs="MingLiU"/>
          <w:b/>
          <w:color w:val="000000"/>
          <w:kern w:val="0"/>
          <w:sz w:val="28"/>
          <w:szCs w:val="28"/>
        </w:rPr>
      </w:pPr>
    </w:p>
    <w:p>
      <w:pPr>
        <w:tabs>
          <w:tab w:val="left" w:pos="1680"/>
          <w:tab w:val="left" w:pos="4215"/>
          <w:tab w:val="left" w:pos="4305"/>
          <w:tab w:val="left" w:pos="8000"/>
        </w:tabs>
        <w:autoSpaceDE w:val="0"/>
        <w:autoSpaceDN w:val="0"/>
        <w:adjustRightInd w:val="0"/>
        <w:snapToGrid w:val="0"/>
        <w:spacing w:line="360" w:lineRule="auto"/>
        <w:ind w:firstLine="562"/>
        <w:jc w:val="center"/>
        <w:rPr>
          <w:rFonts w:hint="eastAsia" w:ascii="仿宋_GB2312" w:cs="MingLiU"/>
          <w:b/>
          <w:color w:val="000000"/>
          <w:kern w:val="0"/>
          <w:sz w:val="28"/>
          <w:szCs w:val="28"/>
        </w:rPr>
      </w:pPr>
    </w:p>
    <w:p>
      <w:pPr>
        <w:tabs>
          <w:tab w:val="left" w:pos="1680"/>
          <w:tab w:val="left" w:pos="4215"/>
          <w:tab w:val="left" w:pos="4305"/>
          <w:tab w:val="left" w:pos="8000"/>
        </w:tabs>
        <w:autoSpaceDE w:val="0"/>
        <w:autoSpaceDN w:val="0"/>
        <w:adjustRightInd w:val="0"/>
        <w:snapToGrid w:val="0"/>
        <w:spacing w:line="360" w:lineRule="auto"/>
        <w:ind w:firstLine="0" w:firstLineChars="0"/>
        <w:jc w:val="center"/>
        <w:rPr>
          <w:rFonts w:hint="eastAsia" w:ascii="仿宋_GB2312"/>
          <w:color w:val="000000"/>
          <w:sz w:val="28"/>
          <w:szCs w:val="28"/>
        </w:rPr>
      </w:pPr>
    </w:p>
    <w:p>
      <w:pPr>
        <w:tabs>
          <w:tab w:val="left" w:pos="1680"/>
          <w:tab w:val="left" w:pos="4215"/>
          <w:tab w:val="left" w:pos="4305"/>
          <w:tab w:val="left" w:pos="8000"/>
        </w:tabs>
        <w:autoSpaceDE w:val="0"/>
        <w:autoSpaceDN w:val="0"/>
        <w:adjustRightInd w:val="0"/>
        <w:snapToGrid w:val="0"/>
        <w:spacing w:line="360" w:lineRule="auto"/>
        <w:ind w:firstLine="0" w:firstLineChars="0"/>
        <w:jc w:val="center"/>
        <w:rPr>
          <w:rFonts w:hint="eastAsia" w:ascii="仿宋_GB2312"/>
          <w:color w:val="000000"/>
          <w:sz w:val="28"/>
          <w:szCs w:val="28"/>
        </w:rPr>
      </w:pPr>
    </w:p>
    <w:p>
      <w:pPr>
        <w:tabs>
          <w:tab w:val="left" w:pos="1680"/>
          <w:tab w:val="left" w:pos="4215"/>
          <w:tab w:val="left" w:pos="4305"/>
          <w:tab w:val="left" w:pos="8000"/>
        </w:tabs>
        <w:autoSpaceDE w:val="0"/>
        <w:autoSpaceDN w:val="0"/>
        <w:adjustRightInd w:val="0"/>
        <w:snapToGrid w:val="0"/>
        <w:spacing w:line="360" w:lineRule="auto"/>
        <w:ind w:firstLine="0" w:firstLineChars="0"/>
        <w:jc w:val="left"/>
        <w:rPr>
          <w:rFonts w:hint="eastAsia" w:ascii="仿宋_GB2312"/>
          <w:color w:val="000000"/>
          <w:sz w:val="28"/>
          <w:szCs w:val="28"/>
        </w:rPr>
      </w:pPr>
      <w:r>
        <w:rPr>
          <w:rFonts w:hint="eastAsia" w:ascii="仿宋_GB2312"/>
          <w:color w:val="000000"/>
          <w:sz w:val="28"/>
          <w:szCs w:val="28"/>
        </w:rPr>
        <w:t>注：（1）身份证正面且不放大不缩小</w:t>
      </w:r>
    </w:p>
    <w:p>
      <w:pPr>
        <w:spacing w:line="360" w:lineRule="auto"/>
        <w:ind w:firstLine="280" w:firstLineChars="100"/>
        <w:rPr>
          <w:rFonts w:hint="eastAsia" w:ascii="仿宋_GB2312"/>
          <w:color w:val="000000"/>
          <w:sz w:val="28"/>
          <w:szCs w:val="28"/>
        </w:rPr>
      </w:pPr>
      <w:r>
        <w:rPr>
          <w:rFonts w:hint="eastAsia" w:ascii="仿宋_GB2312"/>
          <w:color w:val="000000"/>
          <w:sz w:val="28"/>
          <w:szCs w:val="28"/>
        </w:rPr>
        <w:t xml:space="preserve">   （2）法定代表人的签字必须是亲笔签名，不得使用印章、签名章或其他电子制版签名。</w:t>
      </w:r>
    </w:p>
    <w:p>
      <w:pPr>
        <w:spacing w:line="360" w:lineRule="auto"/>
        <w:ind w:firstLine="280" w:firstLineChars="100"/>
        <w:rPr>
          <w:rFonts w:hint="eastAsia" w:ascii="仿宋_GB2312"/>
          <w:color w:val="000000"/>
          <w:sz w:val="28"/>
          <w:szCs w:val="28"/>
        </w:rPr>
        <w:sectPr>
          <w:pgSz w:w="11906" w:h="16838"/>
          <w:pgMar w:top="1440" w:right="1644" w:bottom="1440" w:left="1644" w:header="851" w:footer="794" w:gutter="0"/>
          <w:cols w:space="720" w:num="1"/>
          <w:titlePg/>
          <w:docGrid w:linePitch="312" w:charSpace="0"/>
        </w:sectPr>
      </w:pPr>
    </w:p>
    <w:p>
      <w:pPr>
        <w:pStyle w:val="4"/>
        <w:numPr>
          <w:ilvl w:val="0"/>
          <w:numId w:val="0"/>
        </w:numPr>
        <w:jc w:val="both"/>
        <w:rPr>
          <w:rFonts w:hint="eastAsia" w:ascii="仿宋_GB2312" w:hAnsi="仿宋" w:eastAsia="仿宋_GB2312"/>
          <w:color w:val="000000"/>
          <w:sz w:val="28"/>
          <w:szCs w:val="28"/>
        </w:rPr>
      </w:pPr>
      <w:r>
        <w:rPr>
          <w:rFonts w:hint="eastAsia" w:ascii="仿宋_GB2312" w:hAnsi="仿宋" w:eastAsia="仿宋_GB2312"/>
          <w:color w:val="000000"/>
          <w:sz w:val="28"/>
          <w:szCs w:val="28"/>
          <w:lang w:val="en-US" w:eastAsia="zh-CN"/>
        </w:rPr>
        <w:t xml:space="preserve">（三）                   </w:t>
      </w:r>
      <w:r>
        <w:rPr>
          <w:rFonts w:hint="eastAsia" w:ascii="仿宋_GB2312" w:hAnsi="仿宋" w:eastAsia="仿宋_GB2312"/>
          <w:color w:val="000000"/>
          <w:sz w:val="28"/>
          <w:szCs w:val="28"/>
        </w:rPr>
        <w:t>授权委托书</w:t>
      </w:r>
    </w:p>
    <w:p>
      <w:pPr>
        <w:ind w:firstLine="0" w:firstLineChars="0"/>
        <w:rPr>
          <w:rFonts w:hint="eastAsia" w:ascii="仿宋_GB2312"/>
          <w:color w:val="000000"/>
          <w:sz w:val="28"/>
          <w:szCs w:val="28"/>
        </w:rPr>
      </w:pPr>
    </w:p>
    <w:p>
      <w:pPr>
        <w:spacing w:line="360" w:lineRule="auto"/>
        <w:ind w:firstLine="560"/>
        <w:rPr>
          <w:rFonts w:hint="eastAsia" w:ascii="仿宋_GB2312"/>
          <w:color w:val="000000"/>
          <w:sz w:val="28"/>
          <w:szCs w:val="28"/>
        </w:rPr>
      </w:pPr>
      <w:r>
        <w:rPr>
          <w:rFonts w:hint="eastAsia" w:ascii="仿宋_GB2312"/>
          <w:color w:val="000000"/>
          <w:sz w:val="28"/>
          <w:szCs w:val="28"/>
        </w:rPr>
        <w:t>项目名称：_______________</w:t>
      </w:r>
    </w:p>
    <w:p>
      <w:pPr>
        <w:spacing w:line="360" w:lineRule="auto"/>
        <w:ind w:firstLine="560"/>
        <w:rPr>
          <w:rFonts w:hint="eastAsia" w:ascii="仿宋_GB2312"/>
          <w:color w:val="000000"/>
          <w:sz w:val="28"/>
          <w:szCs w:val="28"/>
        </w:rPr>
      </w:pPr>
      <w:r>
        <w:rPr>
          <w:rFonts w:hint="eastAsia" w:ascii="仿宋_GB2312"/>
          <w:color w:val="000000"/>
          <w:sz w:val="28"/>
          <w:szCs w:val="28"/>
        </w:rPr>
        <w:t>日    期：_______________</w:t>
      </w:r>
    </w:p>
    <w:p>
      <w:pPr>
        <w:spacing w:line="360" w:lineRule="auto"/>
        <w:ind w:firstLine="560"/>
        <w:rPr>
          <w:rFonts w:hint="eastAsia" w:ascii="仿宋_GB2312"/>
          <w:color w:val="000000"/>
          <w:sz w:val="28"/>
          <w:szCs w:val="28"/>
          <w:highlight w:val="none"/>
        </w:rPr>
      </w:pPr>
      <w:r>
        <w:rPr>
          <w:rFonts w:hint="eastAsia" w:ascii="仿宋_GB2312"/>
          <w:color w:val="000000"/>
          <w:sz w:val="28"/>
          <w:szCs w:val="28"/>
        </w:rPr>
        <w:t>致：</w:t>
      </w:r>
      <w:r>
        <w:rPr>
          <w:rFonts w:hint="eastAsia" w:ascii="仿宋_GB2312" w:hAnsi="宋体"/>
          <w:sz w:val="28"/>
          <w:szCs w:val="28"/>
          <w:highlight w:val="none"/>
        </w:rPr>
        <w:t>重庆机场空港服务有限责任公司</w:t>
      </w:r>
    </w:p>
    <w:p>
      <w:pPr>
        <w:spacing w:line="360" w:lineRule="auto"/>
        <w:ind w:firstLine="560"/>
        <w:rPr>
          <w:rFonts w:hint="eastAsia" w:ascii="仿宋_GB2312"/>
          <w:color w:val="000000"/>
          <w:sz w:val="28"/>
          <w:szCs w:val="28"/>
          <w:highlight w:val="none"/>
        </w:rPr>
      </w:pPr>
      <w:r>
        <w:rPr>
          <w:rFonts w:hint="eastAsia" w:ascii="仿宋_GB2312"/>
          <w:color w:val="000000"/>
          <w:sz w:val="28"/>
          <w:szCs w:val="28"/>
          <w:highlight w:val="none"/>
        </w:rPr>
        <w:t>_____________________（</w:t>
      </w:r>
      <w:r>
        <w:rPr>
          <w:rFonts w:hint="eastAsia" w:ascii="仿宋_GB2312"/>
          <w:color w:val="000000"/>
          <w:sz w:val="28"/>
          <w:szCs w:val="28"/>
          <w:highlight w:val="none"/>
          <w:lang w:eastAsia="zh-CN"/>
        </w:rPr>
        <w:t>响应人</w:t>
      </w:r>
      <w:r>
        <w:rPr>
          <w:rFonts w:hint="eastAsia" w:ascii="仿宋_GB2312"/>
          <w:color w:val="000000"/>
          <w:sz w:val="28"/>
          <w:szCs w:val="28"/>
          <w:highlight w:val="none"/>
        </w:rPr>
        <w:t>人名称）是中华人民共和国合法企业，法定地址______________________________。</w:t>
      </w:r>
    </w:p>
    <w:p>
      <w:pPr>
        <w:spacing w:line="360" w:lineRule="auto"/>
        <w:ind w:firstLine="560"/>
        <w:rPr>
          <w:rFonts w:hint="eastAsia" w:ascii="仿宋_GB2312"/>
          <w:color w:val="000000"/>
          <w:sz w:val="28"/>
          <w:szCs w:val="28"/>
          <w:highlight w:val="none"/>
        </w:rPr>
      </w:pPr>
      <w:r>
        <w:rPr>
          <w:rFonts w:hint="eastAsia" w:ascii="仿宋_GB2312"/>
          <w:color w:val="000000"/>
          <w:sz w:val="28"/>
          <w:szCs w:val="28"/>
          <w:highlight w:val="none"/>
        </w:rPr>
        <w:t xml:space="preserve"> _________（</w:t>
      </w:r>
      <w:r>
        <w:rPr>
          <w:rFonts w:hint="eastAsia" w:ascii="仿宋_GB2312"/>
          <w:color w:val="000000"/>
          <w:sz w:val="28"/>
          <w:szCs w:val="28"/>
          <w:highlight w:val="none"/>
          <w:lang w:eastAsia="zh-CN"/>
        </w:rPr>
        <w:t>响应</w:t>
      </w:r>
      <w:r>
        <w:rPr>
          <w:rFonts w:hint="eastAsia" w:ascii="仿宋_GB2312"/>
          <w:color w:val="000000"/>
          <w:sz w:val="28"/>
          <w:szCs w:val="28"/>
          <w:highlight w:val="none"/>
        </w:rPr>
        <w:t>人法定代表人姓名）特授权_________ （被授权人姓名及身份证代码）代表我单位全权办理对上述项目的签署、澄清、说明、补正、递交、撤回、 修改等具体工作，并签署全部有关的文件、协议及合同。</w:t>
      </w:r>
    </w:p>
    <w:p>
      <w:pPr>
        <w:spacing w:line="360" w:lineRule="auto"/>
        <w:ind w:firstLine="560"/>
        <w:rPr>
          <w:rFonts w:hint="eastAsia" w:ascii="仿宋_GB2312"/>
          <w:color w:val="000000"/>
          <w:sz w:val="28"/>
          <w:szCs w:val="28"/>
          <w:highlight w:val="none"/>
        </w:rPr>
      </w:pPr>
      <w:r>
        <w:rPr>
          <w:rFonts w:hint="eastAsia" w:ascii="仿宋_GB2312"/>
          <w:color w:val="000000"/>
          <w:sz w:val="28"/>
          <w:szCs w:val="28"/>
          <w:highlight w:val="none"/>
        </w:rPr>
        <w:t>我单位对被授权人的签名负全部责任。</w:t>
      </w:r>
    </w:p>
    <w:p>
      <w:pPr>
        <w:spacing w:line="360" w:lineRule="auto"/>
        <w:ind w:firstLine="560"/>
        <w:rPr>
          <w:rFonts w:hint="eastAsia" w:ascii="仿宋_GB2312"/>
          <w:color w:val="000000"/>
          <w:sz w:val="28"/>
          <w:szCs w:val="28"/>
          <w:highlight w:val="none"/>
        </w:rPr>
      </w:pPr>
      <w:r>
        <w:rPr>
          <w:rFonts w:hint="eastAsia" w:ascii="仿宋_GB2312"/>
          <w:color w:val="000000"/>
          <w:sz w:val="28"/>
          <w:szCs w:val="28"/>
          <w:highlight w:val="none"/>
        </w:rPr>
        <w:t>在撤消授权的书面通知以前，本授权书一直有效。被授权人签署的所有文件（在授权书有效期内签署的）不因授权的撤消而失效。</w:t>
      </w:r>
    </w:p>
    <w:p>
      <w:pPr>
        <w:spacing w:line="360" w:lineRule="auto"/>
        <w:ind w:firstLine="0" w:firstLineChars="0"/>
        <w:rPr>
          <w:rFonts w:hint="eastAsia" w:ascii="仿宋_GB2312"/>
          <w:color w:val="000000"/>
          <w:sz w:val="28"/>
          <w:szCs w:val="28"/>
          <w:highlight w:val="none"/>
        </w:rPr>
      </w:pPr>
    </w:p>
    <w:p>
      <w:pPr>
        <w:spacing w:line="360" w:lineRule="auto"/>
        <w:ind w:firstLine="560"/>
        <w:rPr>
          <w:rFonts w:hint="eastAsia" w:ascii="仿宋_GB2312"/>
          <w:color w:val="000000"/>
          <w:sz w:val="28"/>
          <w:szCs w:val="28"/>
          <w:highlight w:val="none"/>
        </w:rPr>
      </w:pPr>
    </w:p>
    <w:p>
      <w:pPr>
        <w:spacing w:line="360" w:lineRule="auto"/>
        <w:ind w:firstLine="560"/>
        <w:rPr>
          <w:rFonts w:hint="eastAsia" w:ascii="仿宋_GB2312"/>
          <w:color w:val="000000"/>
          <w:sz w:val="28"/>
          <w:szCs w:val="28"/>
          <w:highlight w:val="none"/>
        </w:rPr>
      </w:pPr>
      <w:r>
        <w:rPr>
          <w:rFonts w:hint="eastAsia" w:ascii="仿宋_GB2312"/>
          <w:color w:val="000000"/>
          <w:sz w:val="28"/>
          <w:szCs w:val="28"/>
          <w:highlight w:val="none"/>
        </w:rPr>
        <w:t>被授权人签名：                             法定代表人签名：</w:t>
      </w:r>
    </w:p>
    <w:p>
      <w:pPr>
        <w:spacing w:line="360" w:lineRule="auto"/>
        <w:ind w:firstLine="560"/>
        <w:rPr>
          <w:rFonts w:hint="eastAsia" w:ascii="仿宋_GB2312"/>
          <w:color w:val="000000"/>
          <w:sz w:val="28"/>
          <w:szCs w:val="28"/>
          <w:highlight w:val="none"/>
        </w:rPr>
      </w:pPr>
      <w:r>
        <w:rPr>
          <w:rFonts w:hint="eastAsia" w:ascii="仿宋_GB2312"/>
          <w:color w:val="000000"/>
          <w:sz w:val="28"/>
          <w:szCs w:val="28"/>
          <w:highlight w:val="none"/>
        </w:rPr>
        <w:t xml:space="preserve">      职  务：                                     职  务：</w:t>
      </w:r>
    </w:p>
    <w:p>
      <w:pPr>
        <w:spacing w:line="360" w:lineRule="auto"/>
        <w:ind w:firstLine="560"/>
        <w:rPr>
          <w:rFonts w:hint="eastAsia" w:ascii="仿宋_GB2312"/>
          <w:color w:val="000000"/>
          <w:sz w:val="28"/>
          <w:szCs w:val="28"/>
          <w:highlight w:val="none"/>
        </w:rPr>
      </w:pPr>
    </w:p>
    <w:p>
      <w:pPr>
        <w:spacing w:line="360" w:lineRule="auto"/>
        <w:ind w:firstLine="560"/>
        <w:rPr>
          <w:rFonts w:hint="eastAsia" w:ascii="仿宋_GB2312"/>
          <w:color w:val="000000"/>
          <w:sz w:val="28"/>
          <w:szCs w:val="28"/>
          <w:highlight w:val="none"/>
        </w:rPr>
      </w:pPr>
      <w:r>
        <w:rPr>
          <w:rFonts w:hint="eastAsia" w:ascii="仿宋_GB2312"/>
          <w:color w:val="000000"/>
          <w:sz w:val="28"/>
          <w:szCs w:val="28"/>
          <w:highlight w:val="none"/>
        </w:rPr>
        <w:tab/>
      </w:r>
      <w:r>
        <w:rPr>
          <w:rFonts w:hint="eastAsia" w:ascii="仿宋_GB2312"/>
          <w:color w:val="000000"/>
          <w:sz w:val="28"/>
          <w:szCs w:val="28"/>
          <w:highlight w:val="none"/>
        </w:rPr>
        <w:t xml:space="preserve">                                            </w:t>
      </w:r>
      <w:r>
        <w:rPr>
          <w:rFonts w:hint="eastAsia" w:ascii="仿宋_GB2312"/>
          <w:color w:val="000000"/>
          <w:sz w:val="28"/>
          <w:szCs w:val="28"/>
          <w:highlight w:val="none"/>
          <w:lang w:eastAsia="zh-CN"/>
        </w:rPr>
        <w:t>响应</w:t>
      </w:r>
      <w:r>
        <w:rPr>
          <w:rFonts w:hint="eastAsia" w:ascii="仿宋_GB2312"/>
          <w:color w:val="000000"/>
          <w:sz w:val="28"/>
          <w:szCs w:val="28"/>
          <w:highlight w:val="none"/>
        </w:rPr>
        <w:t>人公章：</w:t>
      </w:r>
    </w:p>
    <w:p>
      <w:pPr>
        <w:spacing w:line="360" w:lineRule="auto"/>
        <w:ind w:firstLine="560"/>
        <w:rPr>
          <w:rFonts w:hint="eastAsia" w:ascii="仿宋_GB2312"/>
          <w:color w:val="000000"/>
          <w:sz w:val="28"/>
          <w:szCs w:val="28"/>
          <w:highlight w:val="none"/>
        </w:rPr>
      </w:pPr>
      <w:r>
        <w:rPr>
          <w:rFonts w:hint="eastAsia" w:ascii="仿宋_GB2312"/>
          <w:color w:val="000000"/>
          <w:sz w:val="28"/>
          <w:szCs w:val="28"/>
          <w:highlight w:val="none"/>
        </w:rPr>
        <w:t xml:space="preserve">                                          </w:t>
      </w:r>
    </w:p>
    <w:tbl>
      <w:tblPr>
        <w:tblStyle w:val="13"/>
        <w:tblW w:w="5386" w:type="dxa"/>
        <w:tblInd w:w="209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57" w:hRule="atLeast"/>
        </w:trPr>
        <w:tc>
          <w:tcPr>
            <w:tcW w:w="5386" w:type="dxa"/>
            <w:vAlign w:val="top"/>
          </w:tcPr>
          <w:p>
            <w:pPr>
              <w:tabs>
                <w:tab w:val="left" w:pos="1680"/>
                <w:tab w:val="left" w:pos="4215"/>
                <w:tab w:val="left" w:pos="4305"/>
                <w:tab w:val="left" w:pos="8000"/>
              </w:tabs>
              <w:adjustRightInd w:val="0"/>
              <w:snapToGrid w:val="0"/>
              <w:spacing w:line="360" w:lineRule="auto"/>
              <w:ind w:firstLine="480"/>
              <w:jc w:val="center"/>
              <w:rPr>
                <w:rFonts w:hint="eastAsia"/>
                <w:sz w:val="24"/>
                <w:highlight w:val="none"/>
              </w:rPr>
            </w:pPr>
            <w:r>
              <w:rPr>
                <w:rFonts w:hint="eastAsia"/>
                <w:sz w:val="24"/>
                <w:highlight w:val="none"/>
              </w:rPr>
              <w:t>该处粘贴被授权委托人身份证复印件</w:t>
            </w:r>
          </w:p>
          <w:p>
            <w:pPr>
              <w:spacing w:line="360" w:lineRule="auto"/>
              <w:ind w:firstLine="0" w:firstLineChars="0"/>
              <w:rPr>
                <w:rFonts w:hint="eastAsia" w:ascii="仿宋_GB2312"/>
                <w:color w:val="000000"/>
                <w:sz w:val="28"/>
                <w:szCs w:val="28"/>
                <w:highlight w:val="none"/>
              </w:rPr>
            </w:pPr>
          </w:p>
        </w:tc>
      </w:tr>
    </w:tbl>
    <w:p>
      <w:pPr>
        <w:spacing w:line="360" w:lineRule="auto"/>
        <w:ind w:firstLine="560"/>
        <w:rPr>
          <w:rFonts w:hint="eastAsia" w:ascii="仿宋_GB2312"/>
          <w:color w:val="000000"/>
          <w:sz w:val="28"/>
          <w:szCs w:val="28"/>
          <w:highlight w:val="none"/>
        </w:rPr>
      </w:pPr>
    </w:p>
    <w:p>
      <w:pPr>
        <w:ind w:firstLine="562"/>
        <w:jc w:val="center"/>
        <w:rPr>
          <w:rFonts w:hint="eastAsia" w:ascii="仿宋_GB2312"/>
          <w:b/>
          <w:color w:val="000000"/>
          <w:sz w:val="28"/>
          <w:szCs w:val="28"/>
          <w:highlight w:val="none"/>
        </w:rPr>
      </w:pPr>
    </w:p>
    <w:p>
      <w:pPr>
        <w:ind w:firstLine="0" w:firstLineChars="0"/>
        <w:rPr>
          <w:rFonts w:hint="eastAsia" w:eastAsia="仿宋"/>
          <w:color w:val="000000"/>
          <w:sz w:val="28"/>
          <w:szCs w:val="28"/>
          <w:highlight w:val="none"/>
          <w:lang w:eastAsia="zh-CN"/>
        </w:rPr>
      </w:pPr>
      <w:r>
        <w:rPr>
          <w:rFonts w:hint="eastAsia" w:eastAsia="仿宋"/>
          <w:color w:val="000000"/>
          <w:sz w:val="28"/>
          <w:szCs w:val="28"/>
          <w:highlight w:val="none"/>
          <w:lang w:eastAsia="zh-CN"/>
        </w:rPr>
        <w:t>（</w:t>
      </w:r>
      <w:r>
        <w:rPr>
          <w:rFonts w:hint="eastAsia" w:eastAsia="仿宋"/>
          <w:color w:val="000000"/>
          <w:sz w:val="28"/>
          <w:szCs w:val="28"/>
          <w:highlight w:val="none"/>
          <w:lang w:val="en-US" w:eastAsia="zh-CN"/>
        </w:rPr>
        <w:t>四</w:t>
      </w:r>
      <w:r>
        <w:rPr>
          <w:rFonts w:hint="eastAsia" w:eastAsia="仿宋"/>
          <w:color w:val="000000"/>
          <w:sz w:val="28"/>
          <w:szCs w:val="28"/>
          <w:highlight w:val="none"/>
          <w:lang w:eastAsia="zh-CN"/>
        </w:rPr>
        <w:t>）报价明细</w:t>
      </w:r>
    </w:p>
    <w:p>
      <w:pPr>
        <w:jc w:val="center"/>
        <w:rPr>
          <w:rFonts w:hint="eastAsia" w:ascii="方正仿宋_GBK" w:hAnsi="方正仿宋_GBK" w:eastAsia="方正仿宋_GBK" w:cs="方正仿宋_GBK"/>
          <w:color w:val="auto"/>
          <w:sz w:val="28"/>
          <w:szCs w:val="28"/>
          <w:highlight w:val="none"/>
          <w:lang w:val="en-US" w:eastAsia="zh-CN"/>
        </w:rPr>
      </w:pPr>
      <w:r>
        <w:rPr>
          <w:rFonts w:hint="eastAsia" w:ascii="方正仿宋_GBK" w:hAnsi="方正仿宋_GBK" w:eastAsia="方正仿宋_GBK" w:cs="方正仿宋_GBK"/>
          <w:color w:val="auto"/>
          <w:sz w:val="28"/>
          <w:szCs w:val="28"/>
          <w:highlight w:val="none"/>
          <w:lang w:val="en-US" w:eastAsia="zh-CN"/>
        </w:rPr>
        <w:t>机场宾馆</w:t>
      </w:r>
      <w:r>
        <w:rPr>
          <w:rFonts w:hint="eastAsia" w:ascii="方正仿宋_GBK" w:hAnsi="方正仿宋_GBK" w:eastAsia="方正仿宋_GBK" w:cs="方正仿宋_GBK"/>
          <w:color w:val="auto"/>
          <w:sz w:val="28"/>
          <w:szCs w:val="28"/>
        </w:rPr>
        <w:t>洗涤</w:t>
      </w:r>
      <w:r>
        <w:rPr>
          <w:rFonts w:hint="eastAsia" w:ascii="方正仿宋_GBK" w:hAnsi="方正仿宋_GBK" w:eastAsia="方正仿宋_GBK" w:cs="方正仿宋_GBK"/>
          <w:color w:val="auto"/>
          <w:sz w:val="28"/>
          <w:szCs w:val="28"/>
          <w:lang w:eastAsia="zh-CN"/>
        </w:rPr>
        <w:t>业务</w:t>
      </w:r>
      <w:r>
        <w:rPr>
          <w:rFonts w:hint="eastAsia" w:ascii="方正仿宋_GBK" w:hAnsi="方正仿宋_GBK" w:eastAsia="方正仿宋_GBK" w:cs="方正仿宋_GBK"/>
          <w:color w:val="auto"/>
          <w:sz w:val="28"/>
          <w:szCs w:val="28"/>
        </w:rPr>
        <w:t>报价</w:t>
      </w:r>
      <w:r>
        <w:rPr>
          <w:rFonts w:hint="eastAsia" w:ascii="方正仿宋_GBK" w:hAnsi="方正仿宋_GBK" w:eastAsia="方正仿宋_GBK" w:cs="方正仿宋_GBK"/>
          <w:color w:val="auto"/>
          <w:sz w:val="28"/>
          <w:szCs w:val="28"/>
          <w:highlight w:val="none"/>
          <w:lang w:val="en-US" w:eastAsia="zh-CN"/>
        </w:rPr>
        <w:t>表</w:t>
      </w:r>
    </w:p>
    <w:tbl>
      <w:tblPr>
        <w:tblStyle w:val="13"/>
        <w:tblW w:w="6962" w:type="dxa"/>
        <w:tblInd w:w="55"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559"/>
        <w:gridCol w:w="1665"/>
        <w:gridCol w:w="788"/>
        <w:gridCol w:w="2000"/>
        <w:gridCol w:w="195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1312" w:hRule="exact"/>
        </w:trPr>
        <w:tc>
          <w:tcPr>
            <w:tcW w:w="5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center"/>
              <w:outlineLvl w:val="9"/>
              <w:rPr>
                <w:rFonts w:hint="eastAsia" w:ascii="宋体" w:hAnsi="宋体" w:eastAsia="宋体" w:cs="宋体"/>
                <w:i w:val="0"/>
                <w:color w:val="000000"/>
                <w:sz w:val="28"/>
                <w:szCs w:val="28"/>
                <w:u w:val="none"/>
              </w:rPr>
            </w:pPr>
            <w:r>
              <w:rPr>
                <w:rFonts w:hint="eastAsia" w:ascii="宋体" w:hAnsi="宋体" w:cs="宋体"/>
                <w:color w:val="000000"/>
                <w:kern w:val="0"/>
                <w:sz w:val="21"/>
                <w:szCs w:val="21"/>
                <w:lang w:bidi="ar"/>
              </w:rPr>
              <w:t>序号</w:t>
            </w:r>
          </w:p>
        </w:tc>
        <w:tc>
          <w:tcPr>
            <w:tcW w:w="16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center"/>
              <w:outlineLvl w:val="9"/>
              <w:rPr>
                <w:rFonts w:hint="eastAsia" w:ascii="宋体" w:hAnsi="宋体" w:eastAsia="宋体" w:cs="宋体"/>
                <w:i w:val="0"/>
                <w:color w:val="000000"/>
                <w:sz w:val="28"/>
                <w:szCs w:val="28"/>
                <w:u w:val="none"/>
              </w:rPr>
            </w:pPr>
            <w:r>
              <w:rPr>
                <w:rFonts w:hint="eastAsia" w:ascii="宋体" w:hAnsi="宋体" w:cs="宋体"/>
                <w:color w:val="000000"/>
                <w:kern w:val="0"/>
                <w:sz w:val="21"/>
                <w:szCs w:val="21"/>
                <w:lang w:bidi="ar"/>
              </w:rPr>
              <w:t>洗涤物品名称</w:t>
            </w:r>
          </w:p>
        </w:tc>
        <w:tc>
          <w:tcPr>
            <w:tcW w:w="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center"/>
              <w:outlineLvl w:val="9"/>
              <w:rPr>
                <w:rFonts w:hint="eastAsia" w:ascii="宋体" w:hAnsi="宋体" w:eastAsia="宋体" w:cs="宋体"/>
                <w:i w:val="0"/>
                <w:color w:val="000000"/>
                <w:sz w:val="28"/>
                <w:szCs w:val="28"/>
                <w:u w:val="none"/>
              </w:rPr>
            </w:pPr>
            <w:r>
              <w:rPr>
                <w:rFonts w:hint="eastAsia" w:ascii="宋体" w:hAnsi="宋体" w:cs="宋体"/>
                <w:color w:val="000000"/>
                <w:kern w:val="0"/>
                <w:sz w:val="21"/>
                <w:szCs w:val="21"/>
                <w:lang w:bidi="ar"/>
              </w:rPr>
              <w:t>单位</w:t>
            </w:r>
          </w:p>
        </w:tc>
        <w:tc>
          <w:tcPr>
            <w:tcW w:w="20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center"/>
              <w:outlineLvl w:val="9"/>
              <w:rPr>
                <w:rFonts w:ascii="宋体" w:hAnsi="宋体" w:cs="宋体"/>
                <w:color w:val="000000"/>
                <w:kern w:val="0"/>
                <w:sz w:val="21"/>
                <w:szCs w:val="21"/>
                <w:lang w:bidi="ar"/>
              </w:rPr>
            </w:pPr>
            <w:r>
              <w:rPr>
                <w:rFonts w:hint="eastAsia" w:ascii="宋体" w:hAnsi="宋体" w:cs="宋体"/>
                <w:color w:val="000000"/>
                <w:kern w:val="0"/>
                <w:sz w:val="21"/>
                <w:szCs w:val="21"/>
                <w:lang w:bidi="ar"/>
              </w:rPr>
              <w:t>含税报价</w:t>
            </w:r>
          </w:p>
          <w:p>
            <w:pPr>
              <w:keepNext w:val="0"/>
              <w:keepLines w:val="0"/>
              <w:pageBreakBefore w:val="0"/>
              <w:widowControl/>
              <w:kinsoku/>
              <w:wordWrap/>
              <w:overflowPunct/>
              <w:topLinePunct w:val="0"/>
              <w:autoSpaceDE/>
              <w:autoSpaceDN/>
              <w:bidi w:val="0"/>
              <w:adjustRightInd/>
              <w:snapToGrid/>
              <w:spacing w:line="280" w:lineRule="exact"/>
              <w:jc w:val="center"/>
              <w:textAlignment w:val="center"/>
              <w:outlineLvl w:val="9"/>
              <w:rPr>
                <w:rFonts w:hint="eastAsia" w:ascii="宋体" w:hAnsi="宋体" w:eastAsia="宋体" w:cs="宋体"/>
                <w:i w:val="0"/>
                <w:color w:val="000000"/>
                <w:kern w:val="0"/>
                <w:sz w:val="28"/>
                <w:szCs w:val="28"/>
                <w:u w:val="none"/>
                <w:lang w:val="en-US" w:eastAsia="zh-CN" w:bidi="ar"/>
              </w:rPr>
            </w:pPr>
            <w:r>
              <w:rPr>
                <w:rFonts w:hint="eastAsia" w:ascii="宋体" w:hAnsi="宋体" w:cs="宋体"/>
                <w:color w:val="000000"/>
                <w:kern w:val="0"/>
                <w:sz w:val="21"/>
                <w:szCs w:val="21"/>
                <w:lang w:bidi="ar"/>
              </w:rPr>
              <w:t>（元）</w:t>
            </w:r>
          </w:p>
        </w:tc>
        <w:tc>
          <w:tcPr>
            <w:tcW w:w="19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center"/>
              <w:outlineLvl w:val="9"/>
              <w:rPr>
                <w:rFonts w:hint="eastAsia" w:ascii="宋体" w:hAnsi="宋体" w:cs="宋体"/>
                <w:i w:val="0"/>
                <w:color w:val="000000"/>
                <w:kern w:val="0"/>
                <w:sz w:val="28"/>
                <w:szCs w:val="28"/>
                <w:u w:val="none"/>
                <w:lang w:val="en-US" w:eastAsia="zh-CN" w:bidi="ar"/>
              </w:rPr>
            </w:pPr>
            <w:r>
              <w:rPr>
                <w:rFonts w:hint="eastAsia" w:ascii="宋体" w:hAnsi="宋体" w:cs="宋体"/>
                <w:color w:val="000000"/>
                <w:kern w:val="0"/>
                <w:sz w:val="21"/>
                <w:szCs w:val="21"/>
                <w:lang w:bidi="ar"/>
              </w:rPr>
              <w:t>税率（%）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7" w:hRule="exact"/>
        </w:trPr>
        <w:tc>
          <w:tcPr>
            <w:tcW w:w="5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1</w:t>
            </w:r>
          </w:p>
        </w:tc>
        <w:tc>
          <w:tcPr>
            <w:tcW w:w="16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床单</w:t>
            </w:r>
          </w:p>
        </w:tc>
        <w:tc>
          <w:tcPr>
            <w:tcW w:w="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张</w:t>
            </w:r>
          </w:p>
        </w:tc>
        <w:tc>
          <w:tcPr>
            <w:tcW w:w="20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c>
          <w:tcPr>
            <w:tcW w:w="19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7" w:hRule="exact"/>
        </w:trPr>
        <w:tc>
          <w:tcPr>
            <w:tcW w:w="5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2</w:t>
            </w:r>
          </w:p>
        </w:tc>
        <w:tc>
          <w:tcPr>
            <w:tcW w:w="16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被套</w:t>
            </w:r>
          </w:p>
        </w:tc>
        <w:tc>
          <w:tcPr>
            <w:tcW w:w="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张</w:t>
            </w:r>
          </w:p>
        </w:tc>
        <w:tc>
          <w:tcPr>
            <w:tcW w:w="20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c>
          <w:tcPr>
            <w:tcW w:w="19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7" w:hRule="exact"/>
        </w:trPr>
        <w:tc>
          <w:tcPr>
            <w:tcW w:w="5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3</w:t>
            </w:r>
          </w:p>
        </w:tc>
        <w:tc>
          <w:tcPr>
            <w:tcW w:w="16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枕套</w:t>
            </w:r>
          </w:p>
        </w:tc>
        <w:tc>
          <w:tcPr>
            <w:tcW w:w="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个</w:t>
            </w:r>
          </w:p>
        </w:tc>
        <w:tc>
          <w:tcPr>
            <w:tcW w:w="20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c>
          <w:tcPr>
            <w:tcW w:w="19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7" w:hRule="exact"/>
        </w:trPr>
        <w:tc>
          <w:tcPr>
            <w:tcW w:w="5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4</w:t>
            </w:r>
          </w:p>
        </w:tc>
        <w:tc>
          <w:tcPr>
            <w:tcW w:w="16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浴巾</w:t>
            </w:r>
          </w:p>
        </w:tc>
        <w:tc>
          <w:tcPr>
            <w:tcW w:w="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张</w:t>
            </w:r>
          </w:p>
        </w:tc>
        <w:tc>
          <w:tcPr>
            <w:tcW w:w="20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c>
          <w:tcPr>
            <w:tcW w:w="19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7" w:hRule="exact"/>
        </w:trPr>
        <w:tc>
          <w:tcPr>
            <w:tcW w:w="5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5</w:t>
            </w:r>
          </w:p>
        </w:tc>
        <w:tc>
          <w:tcPr>
            <w:tcW w:w="16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面巾</w:t>
            </w:r>
          </w:p>
        </w:tc>
        <w:tc>
          <w:tcPr>
            <w:tcW w:w="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张</w:t>
            </w:r>
          </w:p>
        </w:tc>
        <w:tc>
          <w:tcPr>
            <w:tcW w:w="20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c>
          <w:tcPr>
            <w:tcW w:w="19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7" w:hRule="exact"/>
        </w:trPr>
        <w:tc>
          <w:tcPr>
            <w:tcW w:w="5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6</w:t>
            </w:r>
          </w:p>
        </w:tc>
        <w:tc>
          <w:tcPr>
            <w:tcW w:w="16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小方巾</w:t>
            </w:r>
          </w:p>
        </w:tc>
        <w:tc>
          <w:tcPr>
            <w:tcW w:w="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张</w:t>
            </w:r>
          </w:p>
        </w:tc>
        <w:tc>
          <w:tcPr>
            <w:tcW w:w="20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c>
          <w:tcPr>
            <w:tcW w:w="19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7" w:hRule="exact"/>
        </w:trPr>
        <w:tc>
          <w:tcPr>
            <w:tcW w:w="5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7</w:t>
            </w:r>
          </w:p>
        </w:tc>
        <w:tc>
          <w:tcPr>
            <w:tcW w:w="16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地巾</w:t>
            </w:r>
          </w:p>
        </w:tc>
        <w:tc>
          <w:tcPr>
            <w:tcW w:w="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张</w:t>
            </w:r>
          </w:p>
        </w:tc>
        <w:tc>
          <w:tcPr>
            <w:tcW w:w="20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c>
          <w:tcPr>
            <w:tcW w:w="19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7" w:hRule="exact"/>
        </w:trPr>
        <w:tc>
          <w:tcPr>
            <w:tcW w:w="5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8</w:t>
            </w:r>
          </w:p>
        </w:tc>
        <w:tc>
          <w:tcPr>
            <w:tcW w:w="16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浴袍</w:t>
            </w:r>
          </w:p>
        </w:tc>
        <w:tc>
          <w:tcPr>
            <w:tcW w:w="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件</w:t>
            </w:r>
          </w:p>
        </w:tc>
        <w:tc>
          <w:tcPr>
            <w:tcW w:w="20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c>
          <w:tcPr>
            <w:tcW w:w="19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7" w:hRule="exact"/>
        </w:trPr>
        <w:tc>
          <w:tcPr>
            <w:tcW w:w="5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9</w:t>
            </w:r>
          </w:p>
        </w:tc>
        <w:tc>
          <w:tcPr>
            <w:tcW w:w="16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口布</w:t>
            </w:r>
          </w:p>
        </w:tc>
        <w:tc>
          <w:tcPr>
            <w:tcW w:w="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张</w:t>
            </w:r>
          </w:p>
        </w:tc>
        <w:tc>
          <w:tcPr>
            <w:tcW w:w="20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c>
          <w:tcPr>
            <w:tcW w:w="19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7" w:hRule="exact"/>
        </w:trPr>
        <w:tc>
          <w:tcPr>
            <w:tcW w:w="5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10</w:t>
            </w:r>
          </w:p>
        </w:tc>
        <w:tc>
          <w:tcPr>
            <w:tcW w:w="16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台布</w:t>
            </w:r>
          </w:p>
        </w:tc>
        <w:tc>
          <w:tcPr>
            <w:tcW w:w="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张</w:t>
            </w:r>
          </w:p>
        </w:tc>
        <w:tc>
          <w:tcPr>
            <w:tcW w:w="20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c>
          <w:tcPr>
            <w:tcW w:w="19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7" w:hRule="exact"/>
        </w:trPr>
        <w:tc>
          <w:tcPr>
            <w:tcW w:w="5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11</w:t>
            </w:r>
          </w:p>
        </w:tc>
        <w:tc>
          <w:tcPr>
            <w:tcW w:w="16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香巾</w:t>
            </w:r>
          </w:p>
        </w:tc>
        <w:tc>
          <w:tcPr>
            <w:tcW w:w="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张</w:t>
            </w:r>
          </w:p>
        </w:tc>
        <w:tc>
          <w:tcPr>
            <w:tcW w:w="20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c>
          <w:tcPr>
            <w:tcW w:w="19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7" w:hRule="exact"/>
        </w:trPr>
        <w:tc>
          <w:tcPr>
            <w:tcW w:w="5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12</w:t>
            </w:r>
          </w:p>
        </w:tc>
        <w:tc>
          <w:tcPr>
            <w:tcW w:w="16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杯布</w:t>
            </w:r>
          </w:p>
        </w:tc>
        <w:tc>
          <w:tcPr>
            <w:tcW w:w="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张</w:t>
            </w:r>
          </w:p>
        </w:tc>
        <w:tc>
          <w:tcPr>
            <w:tcW w:w="20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c>
          <w:tcPr>
            <w:tcW w:w="19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7" w:hRule="exact"/>
        </w:trPr>
        <w:tc>
          <w:tcPr>
            <w:tcW w:w="5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1</w:t>
            </w:r>
            <w:r>
              <w:rPr>
                <w:rFonts w:hint="eastAsia" w:ascii="宋体" w:hAnsi="宋体" w:cs="宋体"/>
                <w:i w:val="0"/>
                <w:color w:val="000000"/>
                <w:kern w:val="0"/>
                <w:sz w:val="28"/>
                <w:szCs w:val="28"/>
                <w:u w:val="none"/>
                <w:lang w:val="en-US" w:eastAsia="zh-CN" w:bidi="ar"/>
              </w:rPr>
              <w:t>3</w:t>
            </w:r>
          </w:p>
        </w:tc>
        <w:tc>
          <w:tcPr>
            <w:tcW w:w="16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椅套</w:t>
            </w:r>
          </w:p>
        </w:tc>
        <w:tc>
          <w:tcPr>
            <w:tcW w:w="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个</w:t>
            </w:r>
          </w:p>
        </w:tc>
        <w:tc>
          <w:tcPr>
            <w:tcW w:w="20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c>
          <w:tcPr>
            <w:tcW w:w="19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7" w:hRule="exact"/>
        </w:trPr>
        <w:tc>
          <w:tcPr>
            <w:tcW w:w="5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lang w:val="en-US" w:eastAsia="zh-CN"/>
              </w:rPr>
            </w:pPr>
            <w:r>
              <w:rPr>
                <w:rFonts w:hint="eastAsia" w:ascii="宋体" w:hAnsi="宋体" w:eastAsia="宋体" w:cs="宋体"/>
                <w:i w:val="0"/>
                <w:color w:val="000000"/>
                <w:kern w:val="0"/>
                <w:sz w:val="28"/>
                <w:szCs w:val="28"/>
                <w:u w:val="none"/>
                <w:lang w:val="en-US" w:eastAsia="zh-CN" w:bidi="ar"/>
              </w:rPr>
              <w:t>1</w:t>
            </w:r>
            <w:r>
              <w:rPr>
                <w:rFonts w:hint="eastAsia" w:ascii="宋体" w:hAnsi="宋体" w:cs="宋体"/>
                <w:i w:val="0"/>
                <w:color w:val="000000"/>
                <w:kern w:val="0"/>
                <w:sz w:val="28"/>
                <w:szCs w:val="28"/>
                <w:u w:val="none"/>
                <w:lang w:val="en-US" w:eastAsia="zh-CN" w:bidi="ar"/>
              </w:rPr>
              <w:t>4</w:t>
            </w:r>
          </w:p>
        </w:tc>
        <w:tc>
          <w:tcPr>
            <w:tcW w:w="16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lang w:eastAsia="zh-CN"/>
              </w:rPr>
            </w:pPr>
            <w:r>
              <w:rPr>
                <w:rFonts w:hint="eastAsia" w:ascii="宋体" w:hAnsi="宋体" w:eastAsia="宋体" w:cs="宋体"/>
                <w:i w:val="0"/>
                <w:color w:val="000000"/>
                <w:kern w:val="0"/>
                <w:sz w:val="28"/>
                <w:szCs w:val="28"/>
                <w:u w:val="none"/>
                <w:lang w:val="en-US" w:eastAsia="zh-CN" w:bidi="ar"/>
              </w:rPr>
              <w:t>被芯</w:t>
            </w:r>
          </w:p>
        </w:tc>
        <w:tc>
          <w:tcPr>
            <w:tcW w:w="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床</w:t>
            </w:r>
          </w:p>
        </w:tc>
        <w:tc>
          <w:tcPr>
            <w:tcW w:w="20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c>
          <w:tcPr>
            <w:tcW w:w="19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7" w:hRule="exact"/>
        </w:trPr>
        <w:tc>
          <w:tcPr>
            <w:tcW w:w="5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1</w:t>
            </w:r>
            <w:r>
              <w:rPr>
                <w:rFonts w:hint="eastAsia" w:ascii="宋体" w:hAnsi="宋体" w:cs="宋体"/>
                <w:i w:val="0"/>
                <w:color w:val="000000"/>
                <w:kern w:val="0"/>
                <w:sz w:val="28"/>
                <w:szCs w:val="28"/>
                <w:u w:val="none"/>
                <w:lang w:val="en-US" w:eastAsia="zh-CN" w:bidi="ar"/>
              </w:rPr>
              <w:t>5</w:t>
            </w:r>
          </w:p>
        </w:tc>
        <w:tc>
          <w:tcPr>
            <w:tcW w:w="16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垫褥</w:t>
            </w:r>
          </w:p>
        </w:tc>
        <w:tc>
          <w:tcPr>
            <w:tcW w:w="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床</w:t>
            </w:r>
          </w:p>
        </w:tc>
        <w:tc>
          <w:tcPr>
            <w:tcW w:w="20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c>
          <w:tcPr>
            <w:tcW w:w="19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7" w:hRule="exact"/>
        </w:trPr>
        <w:tc>
          <w:tcPr>
            <w:tcW w:w="5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1</w:t>
            </w:r>
            <w:r>
              <w:rPr>
                <w:rFonts w:hint="eastAsia" w:ascii="宋体" w:hAnsi="宋体" w:cs="宋体"/>
                <w:i w:val="0"/>
                <w:color w:val="000000"/>
                <w:kern w:val="0"/>
                <w:sz w:val="28"/>
                <w:szCs w:val="28"/>
                <w:u w:val="none"/>
                <w:lang w:val="en-US" w:eastAsia="zh-CN" w:bidi="ar"/>
              </w:rPr>
              <w:t>6</w:t>
            </w:r>
          </w:p>
        </w:tc>
        <w:tc>
          <w:tcPr>
            <w:tcW w:w="16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床旗</w:t>
            </w:r>
          </w:p>
        </w:tc>
        <w:tc>
          <w:tcPr>
            <w:tcW w:w="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张</w:t>
            </w:r>
          </w:p>
        </w:tc>
        <w:tc>
          <w:tcPr>
            <w:tcW w:w="20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c>
          <w:tcPr>
            <w:tcW w:w="19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7" w:hRule="exact"/>
        </w:trPr>
        <w:tc>
          <w:tcPr>
            <w:tcW w:w="5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1</w:t>
            </w:r>
            <w:r>
              <w:rPr>
                <w:rFonts w:hint="eastAsia" w:ascii="宋体" w:hAnsi="宋体" w:cs="宋体"/>
                <w:i w:val="0"/>
                <w:color w:val="000000"/>
                <w:kern w:val="0"/>
                <w:sz w:val="28"/>
                <w:szCs w:val="28"/>
                <w:u w:val="none"/>
                <w:lang w:val="en-US" w:eastAsia="zh-CN" w:bidi="ar"/>
              </w:rPr>
              <w:t>7</w:t>
            </w:r>
          </w:p>
        </w:tc>
        <w:tc>
          <w:tcPr>
            <w:tcW w:w="16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枕芯</w:t>
            </w:r>
          </w:p>
        </w:tc>
        <w:tc>
          <w:tcPr>
            <w:tcW w:w="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个</w:t>
            </w:r>
          </w:p>
        </w:tc>
        <w:tc>
          <w:tcPr>
            <w:tcW w:w="20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c>
          <w:tcPr>
            <w:tcW w:w="19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7" w:hRule="exact"/>
        </w:trPr>
        <w:tc>
          <w:tcPr>
            <w:tcW w:w="5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cs="宋体"/>
                <w:i w:val="0"/>
                <w:color w:val="000000"/>
                <w:kern w:val="0"/>
                <w:sz w:val="28"/>
                <w:szCs w:val="28"/>
                <w:u w:val="none"/>
                <w:lang w:val="en-US" w:eastAsia="zh-CN" w:bidi="ar"/>
              </w:rPr>
              <w:t>18</w:t>
            </w:r>
          </w:p>
        </w:tc>
        <w:tc>
          <w:tcPr>
            <w:tcW w:w="16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桌套</w:t>
            </w:r>
          </w:p>
        </w:tc>
        <w:tc>
          <w:tcPr>
            <w:tcW w:w="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个</w:t>
            </w:r>
          </w:p>
        </w:tc>
        <w:tc>
          <w:tcPr>
            <w:tcW w:w="20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c>
          <w:tcPr>
            <w:tcW w:w="19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p>
        </w:tc>
      </w:tr>
    </w:tbl>
    <w:p>
      <w:pPr>
        <w:ind w:firstLine="0" w:firstLineChars="0"/>
        <w:rPr>
          <w:rFonts w:hint="eastAsia" w:eastAsia="仿宋"/>
          <w:color w:val="000000"/>
          <w:sz w:val="28"/>
          <w:szCs w:val="28"/>
          <w:highlight w:val="none"/>
          <w:lang w:eastAsia="zh-CN"/>
        </w:rPr>
      </w:pPr>
    </w:p>
    <w:p>
      <w:pPr>
        <w:ind w:firstLine="0" w:firstLineChars="0"/>
        <w:rPr>
          <w:rFonts w:hint="eastAsia" w:eastAsia="仿宋"/>
          <w:color w:val="000000"/>
          <w:sz w:val="28"/>
          <w:szCs w:val="28"/>
          <w:highlight w:val="none"/>
          <w:lang w:eastAsia="zh-CN"/>
        </w:rPr>
      </w:pPr>
    </w:p>
    <w:p>
      <w:pPr>
        <w:ind w:firstLine="0" w:firstLineChars="0"/>
        <w:rPr>
          <w:rFonts w:hint="eastAsia" w:eastAsia="仿宋"/>
          <w:color w:val="000000"/>
          <w:sz w:val="28"/>
          <w:szCs w:val="28"/>
          <w:highlight w:val="none"/>
          <w:lang w:eastAsia="zh-CN"/>
        </w:rPr>
      </w:pPr>
    </w:p>
    <w:p>
      <w:pPr>
        <w:ind w:firstLine="0" w:firstLineChars="0"/>
        <w:rPr>
          <w:rFonts w:hint="eastAsia" w:eastAsia="仿宋"/>
          <w:color w:val="000000"/>
          <w:sz w:val="28"/>
          <w:szCs w:val="28"/>
          <w:highlight w:val="none"/>
          <w:lang w:eastAsia="zh-CN"/>
        </w:rPr>
      </w:pPr>
    </w:p>
    <w:p>
      <w:pPr>
        <w:spacing w:line="360" w:lineRule="auto"/>
        <w:ind w:firstLine="0" w:firstLineChars="0"/>
        <w:jc w:val="center"/>
        <w:rPr>
          <w:rFonts w:hint="eastAsia" w:ascii="仿宋_GB2312" w:hAnsi="宋体"/>
          <w:color w:val="FF0000"/>
          <w:sz w:val="28"/>
          <w:szCs w:val="28"/>
          <w:highlight w:val="none"/>
          <w:u w:val="single"/>
        </w:rPr>
      </w:pPr>
    </w:p>
    <w:p>
      <w:pPr>
        <w:jc w:val="center"/>
        <w:rPr>
          <w:rFonts w:hint="eastAsia" w:ascii="方正小标宋_GBK" w:hAnsi="方正小标宋_GBK" w:eastAsia="方正小标宋_GBK" w:cs="方正小标宋_GBK"/>
          <w:b w:val="0"/>
          <w:bCs/>
          <w:color w:val="000000"/>
          <w:sz w:val="44"/>
          <w:szCs w:val="44"/>
          <w:lang w:val="en-US" w:eastAsia="zh-CN"/>
        </w:rPr>
      </w:pPr>
      <w:r>
        <w:rPr>
          <w:rFonts w:hint="eastAsia" w:ascii="方正小标宋_GBK" w:hAnsi="方正小标宋_GBK" w:eastAsia="方正小标宋_GBK" w:cs="方正小标宋_GBK"/>
          <w:b w:val="0"/>
          <w:bCs/>
          <w:color w:val="000000"/>
          <w:sz w:val="44"/>
          <w:szCs w:val="44"/>
          <w:lang w:val="en-US" w:eastAsia="zh-CN"/>
        </w:rPr>
        <w:t>重庆机场空港服务有限责任公司</w:t>
      </w:r>
    </w:p>
    <w:p>
      <w:pPr>
        <w:jc w:val="center"/>
        <w:rPr>
          <w:rFonts w:hint="eastAsia" w:ascii="方正小标宋_GBK" w:hAnsi="方正小标宋_GBK" w:eastAsia="方正小标宋_GBK" w:cs="方正小标宋_GBK"/>
          <w:b w:val="0"/>
          <w:bCs/>
          <w:color w:val="000000"/>
          <w:sz w:val="44"/>
          <w:szCs w:val="44"/>
          <w:lang w:val="en-US" w:eastAsia="zh-CN"/>
        </w:rPr>
      </w:pPr>
      <w:r>
        <w:rPr>
          <w:rFonts w:hint="eastAsia" w:ascii="方正小标宋_GBK" w:hAnsi="方正小标宋_GBK" w:eastAsia="方正小标宋_GBK" w:cs="方正小标宋_GBK"/>
          <w:b w:val="0"/>
          <w:bCs/>
          <w:color w:val="000000"/>
          <w:sz w:val="44"/>
          <w:szCs w:val="44"/>
          <w:lang w:val="en-US" w:eastAsia="zh-CN"/>
        </w:rPr>
        <w:t>机场宾馆布草洗涤业务供应商采购项目</w:t>
      </w:r>
    </w:p>
    <w:p>
      <w:pPr>
        <w:jc w:val="center"/>
        <w:rPr>
          <w:rFonts w:hint="eastAsia" w:ascii="方正小标宋_GBK" w:hAnsi="方正小标宋_GBK" w:eastAsia="方正小标宋_GBK" w:cs="方正小标宋_GBK"/>
          <w:b w:val="0"/>
          <w:bCs/>
          <w:color w:val="000000"/>
          <w:sz w:val="44"/>
          <w:szCs w:val="44"/>
          <w:lang w:val="en-US" w:eastAsia="zh-CN"/>
        </w:rPr>
      </w:pPr>
    </w:p>
    <w:p>
      <w:pPr>
        <w:spacing w:line="360" w:lineRule="auto"/>
        <w:ind w:firstLine="560"/>
        <w:rPr>
          <w:rFonts w:hint="eastAsia" w:eastAsia="仿宋"/>
          <w:color w:val="000000"/>
          <w:sz w:val="28"/>
          <w:szCs w:val="28"/>
        </w:rPr>
      </w:pPr>
    </w:p>
    <w:p>
      <w:pPr>
        <w:spacing w:line="360" w:lineRule="auto"/>
        <w:ind w:firstLine="560"/>
        <w:rPr>
          <w:rFonts w:hint="eastAsia" w:eastAsia="仿宋"/>
          <w:color w:val="000000"/>
          <w:sz w:val="28"/>
          <w:szCs w:val="28"/>
        </w:rPr>
      </w:pPr>
    </w:p>
    <w:p>
      <w:pPr>
        <w:spacing w:line="360" w:lineRule="auto"/>
        <w:ind w:firstLine="560"/>
        <w:rPr>
          <w:rFonts w:hint="eastAsia" w:eastAsia="仿宋"/>
          <w:color w:val="000000"/>
          <w:sz w:val="28"/>
          <w:szCs w:val="28"/>
        </w:rPr>
      </w:pPr>
    </w:p>
    <w:p>
      <w:pPr>
        <w:spacing w:line="360" w:lineRule="auto"/>
        <w:ind w:firstLine="0" w:firstLineChars="0"/>
        <w:jc w:val="center"/>
        <w:rPr>
          <w:rFonts w:hint="eastAsia" w:ascii="宋体" w:hAnsi="宋体"/>
          <w:b/>
          <w:color w:val="000000"/>
          <w:sz w:val="72"/>
          <w:szCs w:val="72"/>
        </w:rPr>
      </w:pPr>
      <w:r>
        <w:rPr>
          <w:rFonts w:hint="eastAsia" w:ascii="宋体" w:hAnsi="宋体"/>
          <w:b/>
          <w:color w:val="000000"/>
          <w:sz w:val="72"/>
          <w:szCs w:val="72"/>
          <w:lang w:eastAsia="zh-CN"/>
        </w:rPr>
        <w:t>响</w:t>
      </w:r>
      <w:r>
        <w:rPr>
          <w:rFonts w:hint="eastAsia" w:ascii="宋体" w:hAnsi="宋体"/>
          <w:b/>
          <w:color w:val="000000"/>
          <w:sz w:val="72"/>
          <w:szCs w:val="72"/>
          <w:lang w:val="en-US" w:eastAsia="zh-CN"/>
        </w:rPr>
        <w:t xml:space="preserve"> </w:t>
      </w:r>
      <w:r>
        <w:rPr>
          <w:rFonts w:hint="eastAsia" w:ascii="宋体" w:hAnsi="宋体"/>
          <w:b/>
          <w:color w:val="000000"/>
          <w:sz w:val="72"/>
          <w:szCs w:val="72"/>
          <w:lang w:eastAsia="zh-CN"/>
        </w:rPr>
        <w:t>应</w:t>
      </w:r>
      <w:r>
        <w:rPr>
          <w:rFonts w:hint="eastAsia" w:ascii="宋体" w:hAnsi="宋体"/>
          <w:b/>
          <w:color w:val="000000"/>
          <w:sz w:val="72"/>
          <w:szCs w:val="72"/>
        </w:rPr>
        <w:t xml:space="preserve"> 文 件</w:t>
      </w:r>
    </w:p>
    <w:p>
      <w:pPr>
        <w:spacing w:line="360" w:lineRule="auto"/>
        <w:ind w:firstLine="560"/>
        <w:rPr>
          <w:rFonts w:hint="eastAsia" w:eastAsia="仿宋"/>
          <w:color w:val="000000"/>
          <w:sz w:val="28"/>
          <w:szCs w:val="28"/>
        </w:rPr>
      </w:pPr>
    </w:p>
    <w:p>
      <w:pPr>
        <w:pStyle w:val="3"/>
        <w:ind w:firstLine="0" w:firstLineChars="0"/>
        <w:jc w:val="center"/>
        <w:rPr>
          <w:rFonts w:hint="eastAsia"/>
          <w:color w:val="000000"/>
        </w:rPr>
      </w:pPr>
      <w:bookmarkStart w:id="8" w:name="_Toc459888265"/>
      <w:bookmarkStart w:id="9" w:name="_Toc514313015"/>
      <w:bookmarkStart w:id="10" w:name="_Toc514254183"/>
      <w:r>
        <w:rPr>
          <w:rFonts w:hint="eastAsia"/>
          <w:color w:val="000000"/>
        </w:rPr>
        <w:t>（资格审查部分）</w:t>
      </w:r>
      <w:bookmarkEnd w:id="8"/>
      <w:bookmarkEnd w:id="9"/>
      <w:bookmarkEnd w:id="10"/>
    </w:p>
    <w:p>
      <w:pPr>
        <w:spacing w:line="360" w:lineRule="auto"/>
        <w:ind w:firstLine="560"/>
        <w:rPr>
          <w:rFonts w:hint="eastAsia" w:eastAsia="仿宋"/>
          <w:color w:val="000000"/>
          <w:sz w:val="28"/>
          <w:szCs w:val="28"/>
        </w:rPr>
      </w:pPr>
    </w:p>
    <w:p>
      <w:pPr>
        <w:spacing w:line="360" w:lineRule="auto"/>
        <w:ind w:firstLine="560"/>
        <w:rPr>
          <w:rFonts w:hint="eastAsia" w:eastAsia="仿宋"/>
          <w:color w:val="000000"/>
          <w:sz w:val="28"/>
          <w:szCs w:val="28"/>
        </w:rPr>
      </w:pPr>
    </w:p>
    <w:p>
      <w:pPr>
        <w:spacing w:line="360" w:lineRule="auto"/>
        <w:ind w:firstLine="560"/>
        <w:rPr>
          <w:rFonts w:hint="eastAsia" w:eastAsia="仿宋"/>
          <w:color w:val="000000"/>
          <w:sz w:val="28"/>
          <w:szCs w:val="28"/>
        </w:rPr>
      </w:pPr>
    </w:p>
    <w:p>
      <w:pPr>
        <w:spacing w:line="360" w:lineRule="auto"/>
        <w:ind w:firstLine="560"/>
        <w:rPr>
          <w:rFonts w:hint="eastAsia" w:eastAsia="仿宋"/>
          <w:color w:val="000000"/>
          <w:sz w:val="28"/>
          <w:szCs w:val="28"/>
        </w:rPr>
      </w:pPr>
    </w:p>
    <w:p>
      <w:pPr>
        <w:spacing w:line="360" w:lineRule="auto"/>
        <w:ind w:firstLine="560"/>
        <w:rPr>
          <w:rFonts w:hint="eastAsia" w:eastAsia="仿宋"/>
          <w:color w:val="000000"/>
          <w:sz w:val="28"/>
          <w:szCs w:val="28"/>
        </w:rPr>
      </w:pPr>
    </w:p>
    <w:p>
      <w:pPr>
        <w:spacing w:line="360" w:lineRule="auto"/>
        <w:ind w:firstLine="560"/>
        <w:rPr>
          <w:rFonts w:hint="eastAsia" w:eastAsia="仿宋"/>
          <w:color w:val="000000"/>
          <w:sz w:val="28"/>
          <w:szCs w:val="28"/>
        </w:rPr>
      </w:pPr>
    </w:p>
    <w:p>
      <w:pPr>
        <w:spacing w:line="360" w:lineRule="auto"/>
        <w:ind w:firstLine="560"/>
        <w:jc w:val="center"/>
        <w:rPr>
          <w:rFonts w:hint="eastAsia" w:eastAsia="仿宋"/>
          <w:color w:val="000000"/>
          <w:sz w:val="28"/>
          <w:szCs w:val="28"/>
        </w:rPr>
      </w:pPr>
    </w:p>
    <w:p>
      <w:pPr>
        <w:spacing w:line="360" w:lineRule="auto"/>
        <w:ind w:firstLine="560"/>
        <w:jc w:val="center"/>
        <w:rPr>
          <w:rFonts w:hint="eastAsia" w:eastAsia="仿宋"/>
          <w:color w:val="000000"/>
          <w:sz w:val="28"/>
          <w:szCs w:val="28"/>
        </w:rPr>
      </w:pPr>
    </w:p>
    <w:p>
      <w:pPr>
        <w:spacing w:line="360" w:lineRule="auto"/>
        <w:ind w:firstLine="0" w:firstLineChars="0"/>
        <w:jc w:val="center"/>
        <w:rPr>
          <w:rFonts w:hint="eastAsia" w:eastAsia="仿宋"/>
          <w:color w:val="000000"/>
          <w:sz w:val="28"/>
          <w:szCs w:val="28"/>
        </w:rPr>
      </w:pPr>
      <w:r>
        <w:rPr>
          <w:rFonts w:hint="eastAsia" w:eastAsia="仿宋"/>
          <w:color w:val="000000"/>
          <w:sz w:val="28"/>
          <w:szCs w:val="28"/>
          <w:lang w:eastAsia="zh-CN"/>
        </w:rPr>
        <w:t>响应</w:t>
      </w:r>
      <w:r>
        <w:rPr>
          <w:rFonts w:hint="eastAsia" w:eastAsia="仿宋"/>
          <w:color w:val="000000"/>
          <w:sz w:val="28"/>
          <w:szCs w:val="28"/>
        </w:rPr>
        <w:t>人：</w:t>
      </w:r>
      <w:r>
        <w:rPr>
          <w:rFonts w:hint="eastAsia" w:eastAsia="仿宋"/>
          <w:color w:val="000000"/>
          <w:sz w:val="28"/>
          <w:szCs w:val="28"/>
          <w:u w:val="single"/>
        </w:rPr>
        <w:t xml:space="preserve">                         </w:t>
      </w:r>
      <w:r>
        <w:rPr>
          <w:rFonts w:hint="eastAsia" w:eastAsia="仿宋"/>
          <w:color w:val="000000"/>
          <w:sz w:val="28"/>
          <w:szCs w:val="28"/>
        </w:rPr>
        <w:t>（盖单位章）</w:t>
      </w:r>
    </w:p>
    <w:p>
      <w:pPr>
        <w:spacing w:line="360" w:lineRule="auto"/>
        <w:ind w:firstLine="560"/>
        <w:jc w:val="center"/>
        <w:rPr>
          <w:rFonts w:hint="eastAsia" w:eastAsia="仿宋"/>
          <w:color w:val="000000"/>
          <w:sz w:val="28"/>
          <w:szCs w:val="28"/>
        </w:rPr>
      </w:pPr>
    </w:p>
    <w:p>
      <w:pPr>
        <w:spacing w:line="360" w:lineRule="auto"/>
        <w:ind w:firstLine="0" w:firstLineChars="0"/>
        <w:jc w:val="center"/>
        <w:rPr>
          <w:rFonts w:hint="eastAsia" w:eastAsia="仿宋"/>
          <w:color w:val="000000"/>
          <w:sz w:val="28"/>
          <w:szCs w:val="28"/>
        </w:rPr>
      </w:pPr>
      <w:r>
        <w:rPr>
          <w:rFonts w:hint="eastAsia" w:eastAsia="仿宋"/>
          <w:color w:val="000000"/>
          <w:sz w:val="28"/>
          <w:szCs w:val="28"/>
        </w:rPr>
        <w:t>法定代表人或其委托代理人：</w:t>
      </w:r>
      <w:r>
        <w:rPr>
          <w:rFonts w:hint="eastAsia" w:eastAsia="仿宋"/>
          <w:color w:val="000000"/>
          <w:sz w:val="28"/>
          <w:szCs w:val="28"/>
          <w:u w:val="single"/>
        </w:rPr>
        <w:t xml:space="preserve">            </w:t>
      </w:r>
      <w:r>
        <w:rPr>
          <w:rFonts w:hint="eastAsia" w:eastAsia="仿宋"/>
          <w:color w:val="000000"/>
          <w:sz w:val="28"/>
          <w:szCs w:val="28"/>
        </w:rPr>
        <w:t>（签字）</w:t>
      </w:r>
    </w:p>
    <w:p>
      <w:pPr>
        <w:spacing w:line="360" w:lineRule="auto"/>
        <w:ind w:firstLine="560"/>
        <w:jc w:val="center"/>
        <w:rPr>
          <w:rFonts w:hint="eastAsia" w:eastAsia="仿宋"/>
          <w:color w:val="000000"/>
          <w:sz w:val="28"/>
          <w:szCs w:val="28"/>
          <w:u w:val="single"/>
        </w:rPr>
      </w:pPr>
    </w:p>
    <w:p>
      <w:pPr>
        <w:ind w:firstLine="0" w:firstLineChars="0"/>
        <w:jc w:val="center"/>
        <w:rPr>
          <w:rFonts w:hint="eastAsia" w:eastAsia="仿宋"/>
          <w:color w:val="000000"/>
          <w:sz w:val="28"/>
          <w:szCs w:val="28"/>
        </w:rPr>
      </w:pPr>
      <w:r>
        <w:rPr>
          <w:rFonts w:hint="eastAsia" w:eastAsia="仿宋"/>
          <w:color w:val="000000"/>
          <w:sz w:val="28"/>
          <w:szCs w:val="28"/>
          <w:u w:val="single"/>
        </w:rPr>
        <w:t xml:space="preserve">      </w:t>
      </w:r>
      <w:r>
        <w:rPr>
          <w:rFonts w:hint="eastAsia" w:eastAsia="仿宋"/>
          <w:color w:val="000000"/>
          <w:sz w:val="28"/>
          <w:szCs w:val="28"/>
        </w:rPr>
        <w:t>年</w:t>
      </w:r>
      <w:r>
        <w:rPr>
          <w:rFonts w:hint="eastAsia" w:eastAsia="仿宋"/>
          <w:color w:val="000000"/>
          <w:sz w:val="28"/>
          <w:szCs w:val="28"/>
          <w:u w:val="single"/>
        </w:rPr>
        <w:t xml:space="preserve">    </w:t>
      </w:r>
      <w:r>
        <w:rPr>
          <w:rFonts w:hint="eastAsia" w:eastAsia="仿宋"/>
          <w:color w:val="000000"/>
          <w:sz w:val="28"/>
          <w:szCs w:val="28"/>
        </w:rPr>
        <w:t>月</w:t>
      </w:r>
      <w:r>
        <w:rPr>
          <w:rFonts w:hint="eastAsia" w:eastAsia="仿宋"/>
          <w:color w:val="000000"/>
          <w:sz w:val="28"/>
          <w:szCs w:val="28"/>
          <w:u w:val="single"/>
        </w:rPr>
        <w:t xml:space="preserve">    </w:t>
      </w:r>
      <w:r>
        <w:rPr>
          <w:rFonts w:hint="eastAsia" w:eastAsia="仿宋"/>
          <w:color w:val="000000"/>
          <w:sz w:val="28"/>
          <w:szCs w:val="28"/>
        </w:rPr>
        <w:t>日</w:t>
      </w:r>
    </w:p>
    <w:p>
      <w:pPr>
        <w:ind w:firstLine="560"/>
        <w:rPr>
          <w:rFonts w:hint="eastAsia" w:eastAsia="仿宋"/>
          <w:color w:val="000000"/>
          <w:sz w:val="28"/>
          <w:szCs w:val="28"/>
        </w:rPr>
      </w:pPr>
    </w:p>
    <w:p>
      <w:pPr>
        <w:ind w:firstLine="560"/>
        <w:rPr>
          <w:rFonts w:hint="eastAsia" w:eastAsia="仿宋"/>
          <w:color w:val="000000"/>
          <w:sz w:val="28"/>
          <w:szCs w:val="28"/>
        </w:rPr>
      </w:pPr>
    </w:p>
    <w:p>
      <w:pPr>
        <w:ind w:firstLine="560"/>
        <w:rPr>
          <w:rFonts w:hint="eastAsia" w:eastAsia="仿宋"/>
          <w:color w:val="000000"/>
          <w:sz w:val="28"/>
          <w:szCs w:val="28"/>
        </w:rPr>
      </w:pPr>
    </w:p>
    <w:p>
      <w:pPr>
        <w:ind w:firstLine="560"/>
        <w:rPr>
          <w:rFonts w:hint="eastAsia" w:eastAsia="仿宋"/>
          <w:color w:val="000000"/>
          <w:sz w:val="28"/>
          <w:szCs w:val="28"/>
        </w:rPr>
      </w:pPr>
    </w:p>
    <w:p>
      <w:pPr>
        <w:ind w:firstLine="560"/>
        <w:rPr>
          <w:rFonts w:hint="eastAsia" w:eastAsia="仿宋"/>
          <w:color w:val="000000"/>
          <w:sz w:val="28"/>
          <w:szCs w:val="28"/>
        </w:rPr>
      </w:pPr>
    </w:p>
    <w:p>
      <w:pPr>
        <w:pStyle w:val="4"/>
        <w:jc w:val="center"/>
        <w:rPr>
          <w:rFonts w:hint="eastAsia" w:ascii="仿宋_GB2312" w:hAnsi="仿宋" w:eastAsia="仿宋_GB2312"/>
          <w:color w:val="000000"/>
          <w:sz w:val="28"/>
          <w:szCs w:val="28"/>
        </w:rPr>
      </w:pPr>
      <w:bookmarkStart w:id="11" w:name="_Toc459888266"/>
      <w:bookmarkStart w:id="12" w:name="_Toc514254184"/>
      <w:bookmarkStart w:id="13" w:name="_Toc325034253"/>
      <w:bookmarkStart w:id="14" w:name="_Toc514313016"/>
      <w:r>
        <w:rPr>
          <w:rFonts w:hint="eastAsia" w:ascii="仿宋_GB2312" w:hAnsi="仿宋" w:eastAsia="仿宋_GB2312"/>
          <w:color w:val="000000"/>
          <w:sz w:val="28"/>
          <w:szCs w:val="28"/>
        </w:rPr>
        <w:t>目  录</w:t>
      </w:r>
      <w:bookmarkEnd w:id="11"/>
      <w:bookmarkEnd w:id="12"/>
      <w:bookmarkEnd w:id="13"/>
      <w:bookmarkEnd w:id="14"/>
    </w:p>
    <w:p>
      <w:pPr>
        <w:rPr>
          <w:rFonts w:hint="eastAsia"/>
        </w:rPr>
      </w:pPr>
    </w:p>
    <w:p>
      <w:pPr>
        <w:rPr>
          <w:rFonts w:hint="eastAsia"/>
        </w:rPr>
      </w:pPr>
    </w:p>
    <w:p>
      <w:pPr>
        <w:autoSpaceDE w:val="0"/>
        <w:autoSpaceDN w:val="0"/>
        <w:adjustRightInd w:val="0"/>
        <w:spacing w:line="360" w:lineRule="auto"/>
        <w:ind w:right="-20" w:firstLine="560" w:firstLineChars="200"/>
        <w:jc w:val="left"/>
        <w:rPr>
          <w:rFonts w:hint="eastAsia" w:ascii="仿宋_GB2312" w:eastAsia="宋体" w:cs="MingLiU"/>
          <w:color w:val="000000"/>
          <w:kern w:val="0"/>
          <w:sz w:val="28"/>
          <w:szCs w:val="28"/>
          <w:highlight w:val="none"/>
          <w:lang w:val="en-US" w:eastAsia="zh-CN"/>
        </w:rPr>
      </w:pPr>
      <w:r>
        <w:rPr>
          <w:rFonts w:hint="eastAsia" w:ascii="仿宋_GB2312" w:cs="MingLiU"/>
          <w:color w:val="000000"/>
          <w:kern w:val="0"/>
          <w:sz w:val="28"/>
          <w:szCs w:val="28"/>
          <w:highlight w:val="none"/>
        </w:rPr>
        <w:t>（一）</w:t>
      </w:r>
      <w:r>
        <w:rPr>
          <w:rFonts w:hint="eastAsia" w:ascii="仿宋_GB2312" w:cs="MingLiU"/>
          <w:color w:val="000000"/>
          <w:kern w:val="0"/>
          <w:sz w:val="28"/>
          <w:szCs w:val="28"/>
          <w:highlight w:val="none"/>
          <w:lang w:val="en-US" w:eastAsia="zh-CN"/>
        </w:rPr>
        <w:t>营业执照</w:t>
      </w:r>
    </w:p>
    <w:p>
      <w:pPr>
        <w:autoSpaceDE w:val="0"/>
        <w:autoSpaceDN w:val="0"/>
        <w:adjustRightInd w:val="0"/>
        <w:spacing w:line="360" w:lineRule="auto"/>
        <w:ind w:right="-20" w:firstLine="560" w:firstLineChars="200"/>
        <w:jc w:val="left"/>
        <w:rPr>
          <w:rFonts w:hint="eastAsia" w:ascii="仿宋_GB2312" w:cs="MingLiU"/>
          <w:color w:val="000000"/>
          <w:kern w:val="0"/>
          <w:sz w:val="28"/>
          <w:szCs w:val="28"/>
          <w:highlight w:val="none"/>
        </w:rPr>
      </w:pPr>
      <w:r>
        <w:rPr>
          <w:rFonts w:hint="eastAsia" w:ascii="仿宋_GB2312" w:cs="MingLiU"/>
          <w:color w:val="000000"/>
          <w:kern w:val="0"/>
          <w:sz w:val="28"/>
          <w:szCs w:val="28"/>
          <w:highlight w:val="none"/>
          <w:lang w:eastAsia="zh-CN"/>
        </w:rPr>
        <w:t>（</w:t>
      </w:r>
      <w:r>
        <w:rPr>
          <w:rFonts w:hint="eastAsia" w:ascii="仿宋_GB2312" w:cs="MingLiU"/>
          <w:color w:val="000000"/>
          <w:kern w:val="0"/>
          <w:sz w:val="28"/>
          <w:szCs w:val="28"/>
          <w:highlight w:val="none"/>
          <w:lang w:val="en-US" w:eastAsia="zh-CN"/>
        </w:rPr>
        <w:t>二</w:t>
      </w:r>
      <w:r>
        <w:rPr>
          <w:rFonts w:hint="eastAsia" w:ascii="仿宋_GB2312" w:cs="MingLiU"/>
          <w:color w:val="000000"/>
          <w:kern w:val="0"/>
          <w:sz w:val="28"/>
          <w:szCs w:val="28"/>
          <w:highlight w:val="none"/>
          <w:lang w:eastAsia="zh-CN"/>
        </w:rPr>
        <w:t>）</w:t>
      </w:r>
      <w:r>
        <w:rPr>
          <w:rFonts w:hint="eastAsia" w:ascii="仿宋_GB2312" w:cs="MingLiU"/>
          <w:color w:val="000000"/>
          <w:kern w:val="0"/>
          <w:sz w:val="28"/>
          <w:szCs w:val="28"/>
          <w:highlight w:val="none"/>
        </w:rPr>
        <w:t>法定代表人身份证明</w:t>
      </w:r>
    </w:p>
    <w:p>
      <w:pPr>
        <w:autoSpaceDE w:val="0"/>
        <w:autoSpaceDN w:val="0"/>
        <w:adjustRightInd w:val="0"/>
        <w:spacing w:line="360" w:lineRule="auto"/>
        <w:ind w:firstLine="560" w:firstLineChars="200"/>
        <w:jc w:val="left"/>
        <w:rPr>
          <w:rFonts w:hint="eastAsia" w:ascii="仿宋_GB2312" w:cs="MingLiU"/>
          <w:color w:val="000000"/>
          <w:kern w:val="0"/>
          <w:sz w:val="28"/>
          <w:szCs w:val="28"/>
          <w:highlight w:val="none"/>
        </w:rPr>
      </w:pPr>
      <w:r>
        <w:rPr>
          <w:rFonts w:hint="eastAsia" w:ascii="仿宋_GB2312" w:cs="MingLiU"/>
          <w:color w:val="000000"/>
          <w:kern w:val="0"/>
          <w:sz w:val="28"/>
          <w:szCs w:val="28"/>
          <w:highlight w:val="none"/>
        </w:rPr>
        <w:t>（</w:t>
      </w:r>
      <w:r>
        <w:rPr>
          <w:rFonts w:hint="eastAsia" w:ascii="仿宋_GB2312" w:cs="MingLiU"/>
          <w:color w:val="000000"/>
          <w:kern w:val="0"/>
          <w:sz w:val="28"/>
          <w:szCs w:val="28"/>
          <w:highlight w:val="none"/>
          <w:lang w:val="en-US" w:eastAsia="zh-CN"/>
        </w:rPr>
        <w:t>三</w:t>
      </w:r>
      <w:r>
        <w:rPr>
          <w:rFonts w:hint="eastAsia" w:ascii="仿宋_GB2312" w:cs="MingLiU"/>
          <w:color w:val="000000"/>
          <w:kern w:val="0"/>
          <w:sz w:val="28"/>
          <w:szCs w:val="28"/>
          <w:highlight w:val="none"/>
        </w:rPr>
        <w:t>）法定代表人授权委托书</w:t>
      </w:r>
    </w:p>
    <w:p>
      <w:pPr>
        <w:autoSpaceDE w:val="0"/>
        <w:autoSpaceDN w:val="0"/>
        <w:adjustRightInd w:val="0"/>
        <w:spacing w:line="360" w:lineRule="auto"/>
        <w:ind w:firstLine="560" w:firstLineChars="200"/>
        <w:jc w:val="left"/>
        <w:rPr>
          <w:rFonts w:hint="eastAsia" w:ascii="仿宋_GB2312" w:cs="MingLiU"/>
          <w:color w:val="000000"/>
          <w:kern w:val="0"/>
          <w:sz w:val="28"/>
          <w:szCs w:val="28"/>
          <w:highlight w:val="none"/>
        </w:rPr>
      </w:pPr>
      <w:r>
        <w:rPr>
          <w:rFonts w:hint="eastAsia" w:ascii="仿宋_GB2312" w:cs="MingLiU"/>
          <w:color w:val="000000"/>
          <w:kern w:val="0"/>
          <w:sz w:val="28"/>
          <w:szCs w:val="28"/>
          <w:highlight w:val="none"/>
        </w:rPr>
        <w:t>（</w:t>
      </w:r>
      <w:r>
        <w:rPr>
          <w:rFonts w:hint="eastAsia" w:ascii="仿宋_GB2312" w:cs="MingLiU"/>
          <w:color w:val="000000"/>
          <w:kern w:val="0"/>
          <w:sz w:val="28"/>
          <w:szCs w:val="28"/>
          <w:highlight w:val="none"/>
          <w:lang w:val="en-US" w:eastAsia="zh-CN"/>
        </w:rPr>
        <w:t>四</w:t>
      </w:r>
      <w:r>
        <w:rPr>
          <w:rFonts w:hint="eastAsia" w:ascii="仿宋_GB2312" w:cs="MingLiU"/>
          <w:color w:val="000000"/>
          <w:kern w:val="0"/>
          <w:sz w:val="28"/>
          <w:szCs w:val="28"/>
          <w:highlight w:val="none"/>
        </w:rPr>
        <w:t>）</w:t>
      </w:r>
      <w:r>
        <w:rPr>
          <w:rFonts w:hint="eastAsia" w:ascii="仿宋_GB2312" w:cs="MingLiU"/>
          <w:color w:val="000000"/>
          <w:kern w:val="0"/>
          <w:sz w:val="28"/>
          <w:szCs w:val="28"/>
          <w:highlight w:val="none"/>
          <w:lang w:eastAsia="zh-CN"/>
        </w:rPr>
        <w:t>响应</w:t>
      </w:r>
      <w:r>
        <w:rPr>
          <w:rFonts w:hint="eastAsia" w:ascii="仿宋_GB2312" w:cs="MingLiU"/>
          <w:color w:val="000000"/>
          <w:kern w:val="0"/>
          <w:sz w:val="28"/>
          <w:szCs w:val="28"/>
          <w:highlight w:val="none"/>
        </w:rPr>
        <w:t>人基本情况表</w:t>
      </w:r>
    </w:p>
    <w:p>
      <w:pPr>
        <w:autoSpaceDE w:val="0"/>
        <w:autoSpaceDN w:val="0"/>
        <w:adjustRightInd w:val="0"/>
        <w:spacing w:line="360" w:lineRule="auto"/>
        <w:ind w:firstLine="560" w:firstLineChars="200"/>
        <w:jc w:val="left"/>
        <w:rPr>
          <w:rFonts w:hint="eastAsia" w:ascii="仿宋_GB2312" w:cs="MingLiU"/>
          <w:color w:val="000000"/>
          <w:kern w:val="0"/>
          <w:sz w:val="28"/>
          <w:szCs w:val="28"/>
          <w:highlight w:val="none"/>
          <w:lang w:val="en-US" w:eastAsia="zh-CN"/>
        </w:rPr>
      </w:pPr>
      <w:r>
        <w:rPr>
          <w:rFonts w:hint="eastAsia" w:ascii="仿宋_GB2312" w:cs="MingLiU"/>
          <w:color w:val="000000"/>
          <w:kern w:val="0"/>
          <w:sz w:val="28"/>
          <w:szCs w:val="28"/>
          <w:highlight w:val="none"/>
        </w:rPr>
        <w:t>（</w:t>
      </w:r>
      <w:r>
        <w:rPr>
          <w:rFonts w:hint="eastAsia" w:ascii="仿宋_GB2312" w:cs="MingLiU"/>
          <w:color w:val="000000"/>
          <w:kern w:val="0"/>
          <w:sz w:val="28"/>
          <w:szCs w:val="28"/>
          <w:highlight w:val="none"/>
          <w:lang w:val="en-US" w:eastAsia="zh-CN"/>
        </w:rPr>
        <w:t>五</w:t>
      </w:r>
      <w:r>
        <w:rPr>
          <w:rFonts w:hint="eastAsia" w:ascii="仿宋_GB2312" w:cs="MingLiU"/>
          <w:color w:val="000000"/>
          <w:kern w:val="0"/>
          <w:sz w:val="28"/>
          <w:szCs w:val="28"/>
          <w:highlight w:val="none"/>
        </w:rPr>
        <w:t>）</w:t>
      </w:r>
      <w:r>
        <w:rPr>
          <w:rFonts w:hint="eastAsia" w:ascii="仿宋_GB2312" w:cs="MingLiU"/>
          <w:color w:val="000000"/>
          <w:kern w:val="0"/>
          <w:sz w:val="28"/>
          <w:szCs w:val="28"/>
          <w:highlight w:val="none"/>
          <w:lang w:val="en-US" w:eastAsia="zh-CN"/>
        </w:rPr>
        <w:t>洗涤相关资质</w:t>
      </w:r>
    </w:p>
    <w:p>
      <w:pPr>
        <w:autoSpaceDE w:val="0"/>
        <w:autoSpaceDN w:val="0"/>
        <w:adjustRightInd w:val="0"/>
        <w:spacing w:line="360" w:lineRule="auto"/>
        <w:ind w:firstLine="560" w:firstLineChars="200"/>
        <w:jc w:val="left"/>
        <w:rPr>
          <w:rFonts w:hint="eastAsia" w:ascii="仿宋_GB2312" w:cs="MingLiU"/>
          <w:color w:val="000000"/>
          <w:kern w:val="0"/>
          <w:sz w:val="28"/>
          <w:szCs w:val="28"/>
          <w:highlight w:val="none"/>
          <w:lang w:val="en-US" w:eastAsia="zh-CN"/>
        </w:rPr>
      </w:pPr>
      <w:r>
        <w:rPr>
          <w:rFonts w:hint="eastAsia" w:ascii="仿宋_GB2312" w:cs="MingLiU"/>
          <w:color w:val="000000"/>
          <w:kern w:val="0"/>
          <w:sz w:val="28"/>
          <w:szCs w:val="28"/>
          <w:highlight w:val="none"/>
          <w:lang w:val="en-US" w:eastAsia="zh-CN"/>
        </w:rPr>
        <w:t>1.疾病预防控制中心检验报告书</w:t>
      </w:r>
    </w:p>
    <w:p>
      <w:pPr>
        <w:autoSpaceDE w:val="0"/>
        <w:autoSpaceDN w:val="0"/>
        <w:adjustRightInd w:val="0"/>
        <w:spacing w:line="360" w:lineRule="auto"/>
        <w:ind w:firstLine="560" w:firstLineChars="200"/>
        <w:jc w:val="left"/>
        <w:rPr>
          <w:rFonts w:hint="eastAsia" w:ascii="仿宋_GB2312" w:cs="MingLiU"/>
          <w:color w:val="000000"/>
          <w:kern w:val="0"/>
          <w:sz w:val="28"/>
          <w:szCs w:val="28"/>
          <w:highlight w:val="none"/>
          <w:lang w:val="en-US" w:eastAsia="zh-CN"/>
        </w:rPr>
      </w:pPr>
      <w:r>
        <w:rPr>
          <w:rFonts w:hint="eastAsia" w:ascii="仿宋_GB2312" w:cs="MingLiU"/>
          <w:color w:val="000000"/>
          <w:kern w:val="0"/>
          <w:sz w:val="28"/>
          <w:szCs w:val="28"/>
          <w:highlight w:val="none"/>
          <w:lang w:val="en-US" w:eastAsia="zh-CN"/>
        </w:rPr>
        <w:t>2.重庆市排放污染物许可证</w:t>
      </w:r>
    </w:p>
    <w:p>
      <w:pPr>
        <w:autoSpaceDE w:val="0"/>
        <w:autoSpaceDN w:val="0"/>
        <w:adjustRightInd w:val="0"/>
        <w:spacing w:line="360" w:lineRule="auto"/>
        <w:ind w:firstLine="560" w:firstLineChars="200"/>
        <w:jc w:val="left"/>
        <w:rPr>
          <w:rFonts w:hint="eastAsia" w:ascii="仿宋_GB2312" w:cs="MingLiU"/>
          <w:color w:val="000000"/>
          <w:kern w:val="0"/>
          <w:sz w:val="28"/>
          <w:szCs w:val="28"/>
          <w:highlight w:val="none"/>
        </w:rPr>
      </w:pPr>
      <w:r>
        <w:rPr>
          <w:rFonts w:hint="eastAsia" w:ascii="仿宋_GB2312" w:cs="MingLiU"/>
          <w:color w:val="000000"/>
          <w:kern w:val="0"/>
          <w:sz w:val="28"/>
          <w:szCs w:val="28"/>
          <w:highlight w:val="none"/>
          <w:lang w:val="en-US" w:eastAsia="zh-CN"/>
        </w:rPr>
        <w:t>3.所有洗涤药品的产品合格证</w:t>
      </w:r>
    </w:p>
    <w:p>
      <w:pPr>
        <w:pStyle w:val="4"/>
        <w:ind w:firstLine="0" w:firstLineChars="0"/>
        <w:jc w:val="center"/>
        <w:rPr>
          <w:rFonts w:hint="eastAsia" w:ascii="仿宋_GB2312" w:hAnsi="仿宋" w:eastAsia="仿宋_GB2312"/>
          <w:color w:val="000000"/>
          <w:sz w:val="28"/>
          <w:szCs w:val="28"/>
        </w:rPr>
        <w:sectPr>
          <w:pgSz w:w="11906" w:h="16838"/>
          <w:pgMar w:top="1440" w:right="1644" w:bottom="1440" w:left="1644" w:header="851" w:footer="992" w:gutter="0"/>
          <w:pgBorders>
            <w:top w:val="none" w:sz="0" w:space="0"/>
            <w:left w:val="none" w:sz="0" w:space="0"/>
            <w:bottom w:val="single" w:color="auto" w:sz="4" w:space="1"/>
            <w:right w:val="none" w:sz="0" w:space="0"/>
          </w:pgBorders>
          <w:cols w:space="720" w:num="1"/>
          <w:titlePg/>
          <w:docGrid w:linePitch="312" w:charSpace="0"/>
        </w:sectPr>
      </w:pPr>
      <w:bookmarkStart w:id="15" w:name="_Toc459888267"/>
      <w:r>
        <w:rPr>
          <w:rFonts w:hint="eastAsia" w:ascii="仿宋_GB2312" w:hAnsi="仿宋" w:eastAsia="仿宋_GB2312"/>
          <w:color w:val="000000"/>
          <w:sz w:val="28"/>
          <w:szCs w:val="28"/>
        </w:rPr>
        <w:br w:type="page"/>
      </w:r>
      <w:bookmarkStart w:id="16" w:name="_Toc514254185"/>
      <w:bookmarkStart w:id="17" w:name="_Toc514313017"/>
    </w:p>
    <w:p>
      <w:pPr>
        <w:pStyle w:val="4"/>
        <w:ind w:firstLine="0" w:firstLineChars="0"/>
        <w:jc w:val="left"/>
        <w:rPr>
          <w:rFonts w:hint="eastAsia" w:ascii="仿宋_GB2312" w:hAnsi="仿宋" w:eastAsia="仿宋_GB2312"/>
          <w:color w:val="000000"/>
          <w:sz w:val="28"/>
          <w:szCs w:val="28"/>
          <w:lang w:val="en-US" w:eastAsia="zh-CN"/>
        </w:rPr>
        <w:sectPr>
          <w:pgSz w:w="11906" w:h="16838"/>
          <w:pgMar w:top="1440" w:right="1644" w:bottom="1440" w:left="1644" w:header="851" w:footer="992" w:gutter="0"/>
          <w:pgBorders>
            <w:top w:val="none" w:sz="0" w:space="0"/>
            <w:left w:val="none" w:sz="0" w:space="0"/>
            <w:bottom w:val="single" w:color="auto" w:sz="4" w:space="1"/>
            <w:right w:val="none" w:sz="0" w:space="0"/>
          </w:pgBorders>
          <w:cols w:space="720" w:num="1"/>
          <w:titlePg/>
          <w:docGrid w:linePitch="312" w:charSpace="0"/>
        </w:sectPr>
      </w:pPr>
      <w:r>
        <w:rPr>
          <w:rFonts w:hint="eastAsia" w:ascii="仿宋_GB2312" w:hAnsi="仿宋" w:eastAsia="仿宋_GB2312"/>
          <w:color w:val="000000"/>
          <w:sz w:val="28"/>
          <w:szCs w:val="28"/>
          <w:lang w:eastAsia="zh-CN"/>
        </w:rPr>
        <w:t>（</w:t>
      </w:r>
      <w:r>
        <w:rPr>
          <w:rFonts w:hint="eastAsia" w:ascii="仿宋_GB2312" w:hAnsi="仿宋" w:eastAsia="仿宋_GB2312"/>
          <w:color w:val="000000"/>
          <w:sz w:val="28"/>
          <w:szCs w:val="28"/>
          <w:lang w:val="en-US" w:eastAsia="zh-CN"/>
        </w:rPr>
        <w:t>一</w:t>
      </w:r>
      <w:r>
        <w:rPr>
          <w:rFonts w:hint="eastAsia" w:ascii="仿宋_GB2312" w:hAnsi="仿宋" w:eastAsia="仿宋_GB2312"/>
          <w:color w:val="000000"/>
          <w:sz w:val="28"/>
          <w:szCs w:val="28"/>
          <w:lang w:eastAsia="zh-CN"/>
        </w:rPr>
        <w:t>）</w:t>
      </w:r>
      <w:r>
        <w:rPr>
          <w:rFonts w:hint="eastAsia" w:ascii="仿宋_GB2312" w:hAnsi="仿宋" w:eastAsia="仿宋_GB2312"/>
          <w:color w:val="000000"/>
          <w:sz w:val="28"/>
          <w:szCs w:val="28"/>
          <w:lang w:val="en-US" w:eastAsia="zh-CN"/>
        </w:rPr>
        <w:t>营业执照</w:t>
      </w:r>
    </w:p>
    <w:p>
      <w:pPr>
        <w:rPr>
          <w:rFonts w:hint="eastAsia"/>
        </w:rPr>
      </w:pPr>
    </w:p>
    <w:p>
      <w:pPr>
        <w:pStyle w:val="4"/>
        <w:ind w:firstLine="0" w:firstLineChars="0"/>
        <w:jc w:val="center"/>
        <w:rPr>
          <w:rFonts w:hint="eastAsia" w:ascii="仿宋_GB2312" w:hAnsi="仿宋" w:eastAsia="仿宋_GB2312"/>
          <w:color w:val="000000"/>
          <w:sz w:val="28"/>
          <w:szCs w:val="28"/>
        </w:rPr>
      </w:pPr>
      <w:r>
        <w:rPr>
          <w:rFonts w:hint="eastAsia" w:ascii="仿宋_GB2312" w:hAnsi="仿宋" w:eastAsia="仿宋_GB2312"/>
          <w:color w:val="000000"/>
          <w:sz w:val="28"/>
          <w:szCs w:val="28"/>
        </w:rPr>
        <w:t>（</w:t>
      </w:r>
      <w:r>
        <w:rPr>
          <w:rFonts w:hint="eastAsia" w:ascii="仿宋_GB2312" w:hAnsi="仿宋" w:eastAsia="仿宋_GB2312"/>
          <w:color w:val="000000"/>
          <w:sz w:val="28"/>
          <w:szCs w:val="28"/>
          <w:lang w:val="en-US" w:eastAsia="zh-CN"/>
        </w:rPr>
        <w:t>二</w:t>
      </w:r>
      <w:r>
        <w:rPr>
          <w:rFonts w:hint="eastAsia" w:ascii="仿宋_GB2312" w:hAnsi="仿宋" w:eastAsia="仿宋_GB2312"/>
          <w:color w:val="000000"/>
          <w:sz w:val="28"/>
          <w:szCs w:val="28"/>
        </w:rPr>
        <w:t>）法定代表人身份证明</w:t>
      </w:r>
      <w:bookmarkEnd w:id="15"/>
      <w:bookmarkEnd w:id="16"/>
      <w:bookmarkEnd w:id="17"/>
    </w:p>
    <w:p>
      <w:pPr>
        <w:ind w:left="765" w:firstLine="560"/>
        <w:rPr>
          <w:rFonts w:hint="eastAsia" w:ascii="仿宋_GB2312"/>
          <w:color w:val="000000"/>
          <w:sz w:val="28"/>
          <w:szCs w:val="28"/>
        </w:rPr>
      </w:pPr>
    </w:p>
    <w:p>
      <w:pPr>
        <w:tabs>
          <w:tab w:val="left" w:pos="6300"/>
        </w:tabs>
        <w:snapToGrid w:val="0"/>
        <w:spacing w:line="520" w:lineRule="exact"/>
        <w:ind w:firstLine="0" w:firstLineChars="0"/>
        <w:jc w:val="center"/>
        <w:outlineLvl w:val="0"/>
        <w:rPr>
          <w:rFonts w:hint="eastAsia" w:ascii="仿宋_GB2312"/>
          <w:b/>
          <w:color w:val="000000"/>
          <w:sz w:val="28"/>
          <w:szCs w:val="28"/>
        </w:rPr>
      </w:pPr>
      <w:bookmarkStart w:id="18" w:name="_Toc514313018"/>
      <w:bookmarkStart w:id="19" w:name="_Toc8869"/>
      <w:bookmarkStart w:id="20" w:name="_Toc514254186"/>
      <w:r>
        <w:rPr>
          <w:rFonts w:hint="eastAsia" w:ascii="仿宋_GB2312"/>
          <w:b/>
          <w:color w:val="000000"/>
          <w:sz w:val="28"/>
          <w:szCs w:val="28"/>
        </w:rPr>
        <w:t>法定代表人身份证明</w:t>
      </w:r>
      <w:bookmarkEnd w:id="18"/>
      <w:bookmarkEnd w:id="19"/>
      <w:bookmarkEnd w:id="20"/>
    </w:p>
    <w:p>
      <w:pPr>
        <w:tabs>
          <w:tab w:val="left" w:pos="6300"/>
        </w:tabs>
        <w:snapToGrid w:val="0"/>
        <w:spacing w:line="520" w:lineRule="exact"/>
        <w:ind w:firstLine="560"/>
        <w:rPr>
          <w:rFonts w:hint="eastAsia" w:ascii="仿宋_GB2312"/>
          <w:color w:val="000000"/>
          <w:sz w:val="28"/>
          <w:szCs w:val="28"/>
        </w:rPr>
      </w:pPr>
    </w:p>
    <w:p>
      <w:pPr>
        <w:spacing w:line="360" w:lineRule="auto"/>
        <w:ind w:firstLine="560"/>
        <w:rPr>
          <w:rFonts w:hint="eastAsia" w:ascii="仿宋_GB2312"/>
          <w:color w:val="000000"/>
          <w:sz w:val="28"/>
          <w:szCs w:val="28"/>
        </w:rPr>
      </w:pPr>
      <w:r>
        <w:rPr>
          <w:rFonts w:hint="eastAsia" w:ascii="仿宋_GB2312"/>
          <w:color w:val="000000"/>
          <w:sz w:val="28"/>
          <w:szCs w:val="28"/>
        </w:rPr>
        <w:t>（法定代表人姓名）在</w:t>
      </w:r>
      <w:r>
        <w:rPr>
          <w:rFonts w:hint="eastAsia" w:ascii="仿宋_GB2312"/>
          <w:color w:val="000000"/>
          <w:sz w:val="28"/>
          <w:szCs w:val="28"/>
          <w:u w:val="single"/>
        </w:rPr>
        <w:t xml:space="preserve">             </w:t>
      </w:r>
      <w:r>
        <w:rPr>
          <w:rFonts w:hint="eastAsia" w:ascii="仿宋_GB2312"/>
          <w:color w:val="000000"/>
          <w:sz w:val="28"/>
          <w:szCs w:val="28"/>
        </w:rPr>
        <w:t>（</w:t>
      </w:r>
      <w:r>
        <w:rPr>
          <w:rFonts w:hint="eastAsia" w:ascii="仿宋_GB2312"/>
          <w:color w:val="000000"/>
          <w:sz w:val="28"/>
          <w:szCs w:val="28"/>
          <w:lang w:eastAsia="zh-CN"/>
        </w:rPr>
        <w:t>响应</w:t>
      </w:r>
      <w:r>
        <w:rPr>
          <w:rFonts w:hint="eastAsia" w:ascii="仿宋_GB2312"/>
          <w:color w:val="000000"/>
          <w:sz w:val="28"/>
          <w:szCs w:val="28"/>
        </w:rPr>
        <w:t>人名称）任</w:t>
      </w:r>
      <w:r>
        <w:rPr>
          <w:rFonts w:hint="eastAsia" w:ascii="仿宋_GB2312"/>
          <w:color w:val="000000"/>
          <w:sz w:val="28"/>
          <w:szCs w:val="28"/>
          <w:u w:val="single"/>
        </w:rPr>
        <w:t xml:space="preserve">    </w:t>
      </w:r>
      <w:r>
        <w:rPr>
          <w:rFonts w:hint="eastAsia" w:ascii="仿宋_GB2312"/>
          <w:color w:val="000000"/>
          <w:sz w:val="28"/>
          <w:szCs w:val="28"/>
        </w:rPr>
        <w:t>（职务名称）职务，是__________________（</w:t>
      </w:r>
      <w:r>
        <w:rPr>
          <w:rFonts w:hint="eastAsia" w:ascii="仿宋_GB2312"/>
          <w:color w:val="000000"/>
          <w:sz w:val="28"/>
          <w:szCs w:val="28"/>
          <w:lang w:eastAsia="zh-CN"/>
        </w:rPr>
        <w:t>响应</w:t>
      </w:r>
      <w:r>
        <w:rPr>
          <w:rFonts w:hint="eastAsia" w:ascii="仿宋_GB2312"/>
          <w:color w:val="000000"/>
          <w:sz w:val="28"/>
          <w:szCs w:val="28"/>
        </w:rPr>
        <w:t>人名称）的法定代表人。</w:t>
      </w:r>
    </w:p>
    <w:p>
      <w:pPr>
        <w:spacing w:line="360" w:lineRule="auto"/>
        <w:ind w:firstLine="560"/>
        <w:rPr>
          <w:rFonts w:hint="eastAsia" w:ascii="仿宋_GB2312"/>
          <w:color w:val="000000"/>
          <w:sz w:val="28"/>
          <w:szCs w:val="28"/>
        </w:rPr>
      </w:pPr>
    </w:p>
    <w:p>
      <w:pPr>
        <w:spacing w:line="360" w:lineRule="auto"/>
        <w:ind w:firstLine="560"/>
        <w:rPr>
          <w:rFonts w:hint="eastAsia" w:ascii="仿宋_GB2312"/>
          <w:color w:val="000000"/>
          <w:sz w:val="28"/>
          <w:szCs w:val="28"/>
        </w:rPr>
      </w:pPr>
      <w:r>
        <w:rPr>
          <w:rFonts w:hint="eastAsia" w:ascii="仿宋_GB2312"/>
          <w:color w:val="000000"/>
          <w:sz w:val="28"/>
          <w:szCs w:val="28"/>
        </w:rPr>
        <w:t>特此证明。</w:t>
      </w:r>
    </w:p>
    <w:p>
      <w:pPr>
        <w:spacing w:line="360" w:lineRule="auto"/>
        <w:ind w:firstLine="560"/>
        <w:rPr>
          <w:rFonts w:hint="eastAsia" w:ascii="仿宋_GB2312"/>
          <w:color w:val="000000"/>
          <w:sz w:val="28"/>
          <w:szCs w:val="28"/>
        </w:rPr>
      </w:pPr>
    </w:p>
    <w:p>
      <w:pPr>
        <w:spacing w:line="360" w:lineRule="auto"/>
        <w:ind w:firstLine="560"/>
        <w:rPr>
          <w:rFonts w:hint="eastAsia" w:ascii="仿宋_GB2312"/>
          <w:color w:val="000000"/>
          <w:sz w:val="28"/>
          <w:szCs w:val="28"/>
        </w:rPr>
      </w:pPr>
    </w:p>
    <w:p>
      <w:pPr>
        <w:spacing w:line="360" w:lineRule="auto"/>
        <w:ind w:firstLine="560"/>
        <w:rPr>
          <w:rFonts w:hint="eastAsia" w:ascii="仿宋_GB2312"/>
          <w:color w:val="000000"/>
          <w:sz w:val="28"/>
          <w:szCs w:val="28"/>
        </w:rPr>
      </w:pPr>
      <w:r>
        <w:rPr>
          <w:rFonts w:hint="eastAsia" w:ascii="仿宋_GB2312"/>
          <w:color w:val="000000"/>
          <w:sz w:val="28"/>
          <w:szCs w:val="28"/>
        </w:rPr>
        <w:t xml:space="preserve">                                            （单位全称）</w:t>
      </w:r>
    </w:p>
    <w:p>
      <w:pPr>
        <w:spacing w:line="360" w:lineRule="auto"/>
        <w:ind w:firstLine="560"/>
        <w:rPr>
          <w:rFonts w:hint="eastAsia" w:ascii="仿宋_GB2312"/>
          <w:color w:val="000000"/>
          <w:sz w:val="28"/>
          <w:szCs w:val="28"/>
        </w:rPr>
      </w:pPr>
      <w:r>
        <w:rPr>
          <w:rFonts w:hint="eastAsia" w:ascii="仿宋_GB2312"/>
          <w:color w:val="000000"/>
          <w:sz w:val="28"/>
          <w:szCs w:val="28"/>
        </w:rPr>
        <w:t xml:space="preserve">                                             年   月   日</w:t>
      </w:r>
    </w:p>
    <w:p>
      <w:pPr>
        <w:spacing w:line="360" w:lineRule="auto"/>
        <w:ind w:firstLine="560"/>
        <w:rPr>
          <w:rFonts w:hint="eastAsia" w:ascii="仿宋_GB2312"/>
          <w:color w:val="000000"/>
          <w:sz w:val="28"/>
          <w:szCs w:val="28"/>
        </w:rPr>
      </w:pPr>
      <w:r>
        <w:rPr>
          <w:rFonts w:hint="eastAsia" w:ascii="仿宋_GB2312"/>
          <w:color w:val="000000"/>
          <w:sz w:val="28"/>
          <w:szCs w:val="28"/>
        </w:rPr>
        <w:t xml:space="preserve">                                                （公章）</w:t>
      </w:r>
    </w:p>
    <w:p>
      <w:pPr>
        <w:spacing w:line="360" w:lineRule="auto"/>
        <w:ind w:firstLine="560"/>
        <w:rPr>
          <w:rFonts w:hint="eastAsia" w:ascii="仿宋_GB2312"/>
          <w:color w:val="000000"/>
          <w:sz w:val="28"/>
          <w:szCs w:val="28"/>
        </w:rPr>
      </w:pPr>
    </w:p>
    <w:p>
      <w:pPr>
        <w:spacing w:line="360" w:lineRule="auto"/>
        <w:ind w:firstLine="560"/>
        <w:rPr>
          <w:rFonts w:hint="eastAsia" w:ascii="仿宋_GB2312"/>
          <w:color w:val="000000"/>
          <w:sz w:val="28"/>
          <w:szCs w:val="28"/>
        </w:rPr>
      </w:pPr>
    </w:p>
    <w:p>
      <w:pPr>
        <w:spacing w:line="360" w:lineRule="auto"/>
        <w:ind w:firstLine="560"/>
        <w:rPr>
          <w:rFonts w:hint="eastAsia" w:ascii="仿宋_GB2312"/>
          <w:color w:val="000000"/>
          <w:sz w:val="28"/>
          <w:szCs w:val="28"/>
        </w:rPr>
      </w:pPr>
      <w:r>
        <w:rPr>
          <w:rFonts w:hint="eastAsia" w:ascii="仿宋_GB2312"/>
          <w:color w:val="000000"/>
          <w:sz w:val="28"/>
          <w:szCs w:val="28"/>
        </w:rPr>
        <w:t>附：法定代表人住址：</w:t>
      </w:r>
    </w:p>
    <w:p>
      <w:pPr>
        <w:spacing w:line="360" w:lineRule="auto"/>
        <w:ind w:firstLine="560"/>
        <w:rPr>
          <w:rFonts w:hint="eastAsia" w:ascii="仿宋_GB2312"/>
          <w:color w:val="000000"/>
          <w:sz w:val="28"/>
          <w:szCs w:val="28"/>
        </w:rPr>
      </w:pPr>
      <w:r>
        <w:rPr>
          <w:rFonts w:hint="eastAsia" w:ascii="仿宋_GB2312"/>
          <w:color w:val="000000"/>
          <w:sz w:val="28"/>
          <w:szCs w:val="28"/>
        </w:rPr>
        <w:t xml:space="preserve">    身份证号码：</w:t>
      </w:r>
    </w:p>
    <w:p>
      <w:pPr>
        <w:adjustRightInd w:val="0"/>
        <w:snapToGrid w:val="0"/>
        <w:spacing w:line="360" w:lineRule="auto"/>
        <w:ind w:firstLine="562"/>
        <w:jc w:val="left"/>
        <w:rPr>
          <w:rFonts w:hint="eastAsia" w:ascii="仿宋_GB2312"/>
          <w:color w:val="000000"/>
          <w:kern w:val="0"/>
          <w:sz w:val="28"/>
          <w:szCs w:val="28"/>
        </w:rPr>
      </w:pPr>
      <w:r>
        <w:rPr>
          <w:rFonts w:hint="eastAsia" w:ascii="仿宋_GB2312" w:cs="MingLiU"/>
          <w:b/>
          <w:color w:val="000000"/>
          <w:kern w:val="0"/>
          <w:sz w:val="28"/>
          <w:szCs w:val="28"/>
        </w:rPr>
        <w:pict>
          <v:shape id="流程图: 可选过程 2" o:spid="_x0000_s1032" o:spt="176" type="#_x0000_t176" style="position:absolute;left:0pt;margin-left:66pt;margin-top:0.35pt;height:193.8pt;width:304.5pt;z-index:-251652096;mso-width-relative:page;mso-height-relative:page;" fillcolor="#FFFFFF" filled="t" stroked="t" coordsize="21600,21600" o:gfxdata="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">
            <v:path/>
            <v:fill on="t" focussize="0,0"/>
            <v:stroke color="#000000" joinstyle="miter" dashstyle="1 1" endcap="round"/>
            <v:imagedata o:title=""/>
            <o:lock v:ext="edit" aspectratio="f"/>
            <v:textbox>
              <w:txbxContent>
                <w:p>
                  <w:pPr>
                    <w:tabs>
                      <w:tab w:val="left" w:pos="1680"/>
                      <w:tab w:val="left" w:pos="4215"/>
                      <w:tab w:val="left" w:pos="4305"/>
                      <w:tab w:val="left" w:pos="8000"/>
                    </w:tabs>
                    <w:adjustRightInd w:val="0"/>
                    <w:snapToGrid w:val="0"/>
                    <w:spacing w:line="360" w:lineRule="auto"/>
                    <w:ind w:firstLine="480"/>
                    <w:jc w:val="center"/>
                    <w:rPr>
                      <w:sz w:val="24"/>
                    </w:rPr>
                  </w:pPr>
                  <w:r>
                    <w:rPr>
                      <w:rFonts w:hint="eastAsia"/>
                      <w:sz w:val="24"/>
                    </w:rPr>
                    <w:t>该处粘贴法定代表人</w:t>
                  </w:r>
                </w:p>
                <w:p>
                  <w:pPr>
                    <w:ind w:firstLine="480"/>
                    <w:jc w:val="center"/>
                    <w:rPr>
                      <w:rFonts w:hint="eastAsia"/>
                      <w:sz w:val="24"/>
                    </w:rPr>
                  </w:pPr>
                  <w:r>
                    <w:rPr>
                      <w:rFonts w:hint="eastAsia"/>
                      <w:sz w:val="24"/>
                    </w:rPr>
                    <w:t>身份证复印件</w:t>
                  </w:r>
                </w:p>
                <w:p>
                  <w:pPr>
                    <w:ind w:firstLine="420"/>
                    <w:jc w:val="center"/>
                    <w:rPr>
                      <w:rFonts w:hint="eastAsia"/>
                    </w:rPr>
                  </w:pPr>
                </w:p>
              </w:txbxContent>
            </v:textbox>
          </v:shape>
        </w:pict>
      </w:r>
    </w:p>
    <w:p>
      <w:pPr>
        <w:tabs>
          <w:tab w:val="left" w:pos="1680"/>
          <w:tab w:val="left" w:pos="4215"/>
          <w:tab w:val="left" w:pos="4305"/>
          <w:tab w:val="left" w:pos="8000"/>
        </w:tabs>
        <w:adjustRightInd w:val="0"/>
        <w:snapToGrid w:val="0"/>
        <w:spacing w:line="360" w:lineRule="auto"/>
        <w:ind w:firstLine="562"/>
        <w:jc w:val="center"/>
        <w:rPr>
          <w:rFonts w:hint="eastAsia" w:ascii="仿宋_GB2312" w:cs="MingLiU"/>
          <w:b/>
          <w:color w:val="000000"/>
          <w:kern w:val="0"/>
          <w:sz w:val="28"/>
          <w:szCs w:val="28"/>
        </w:rPr>
      </w:pPr>
    </w:p>
    <w:p>
      <w:pPr>
        <w:tabs>
          <w:tab w:val="left" w:pos="1680"/>
          <w:tab w:val="left" w:pos="4215"/>
          <w:tab w:val="left" w:pos="4305"/>
          <w:tab w:val="left" w:pos="8000"/>
        </w:tabs>
        <w:adjustRightInd w:val="0"/>
        <w:snapToGrid w:val="0"/>
        <w:spacing w:line="360" w:lineRule="auto"/>
        <w:ind w:firstLine="562"/>
        <w:jc w:val="center"/>
        <w:rPr>
          <w:rFonts w:hint="eastAsia" w:ascii="仿宋_GB2312" w:cs="MingLiU"/>
          <w:b/>
          <w:color w:val="000000"/>
          <w:kern w:val="0"/>
          <w:sz w:val="28"/>
          <w:szCs w:val="28"/>
        </w:rPr>
      </w:pPr>
    </w:p>
    <w:p>
      <w:pPr>
        <w:tabs>
          <w:tab w:val="left" w:pos="1680"/>
          <w:tab w:val="left" w:pos="4215"/>
          <w:tab w:val="left" w:pos="4305"/>
          <w:tab w:val="left" w:pos="8000"/>
        </w:tabs>
        <w:adjustRightInd w:val="0"/>
        <w:snapToGrid w:val="0"/>
        <w:spacing w:line="360" w:lineRule="auto"/>
        <w:ind w:firstLine="562"/>
        <w:jc w:val="center"/>
        <w:rPr>
          <w:rFonts w:hint="eastAsia" w:ascii="仿宋_GB2312" w:cs="MingLiU"/>
          <w:b/>
          <w:color w:val="000000"/>
          <w:kern w:val="0"/>
          <w:sz w:val="28"/>
          <w:szCs w:val="28"/>
        </w:rPr>
      </w:pPr>
    </w:p>
    <w:p>
      <w:pPr>
        <w:tabs>
          <w:tab w:val="left" w:pos="1680"/>
          <w:tab w:val="left" w:pos="4215"/>
          <w:tab w:val="left" w:pos="4305"/>
          <w:tab w:val="left" w:pos="8000"/>
        </w:tabs>
        <w:autoSpaceDE w:val="0"/>
        <w:autoSpaceDN w:val="0"/>
        <w:adjustRightInd w:val="0"/>
        <w:snapToGrid w:val="0"/>
        <w:spacing w:line="360" w:lineRule="auto"/>
        <w:ind w:firstLine="562"/>
        <w:jc w:val="center"/>
        <w:rPr>
          <w:rFonts w:hint="eastAsia" w:ascii="仿宋_GB2312" w:cs="MingLiU"/>
          <w:b/>
          <w:color w:val="000000"/>
          <w:kern w:val="0"/>
          <w:sz w:val="28"/>
          <w:szCs w:val="28"/>
        </w:rPr>
      </w:pPr>
    </w:p>
    <w:p>
      <w:pPr>
        <w:tabs>
          <w:tab w:val="left" w:pos="1680"/>
          <w:tab w:val="left" w:pos="4215"/>
          <w:tab w:val="left" w:pos="4305"/>
          <w:tab w:val="left" w:pos="8000"/>
        </w:tabs>
        <w:autoSpaceDE w:val="0"/>
        <w:autoSpaceDN w:val="0"/>
        <w:adjustRightInd w:val="0"/>
        <w:snapToGrid w:val="0"/>
        <w:spacing w:line="360" w:lineRule="auto"/>
        <w:ind w:firstLine="0" w:firstLineChars="0"/>
        <w:jc w:val="center"/>
        <w:rPr>
          <w:rFonts w:hint="eastAsia" w:ascii="仿宋_GB2312"/>
          <w:color w:val="000000"/>
          <w:sz w:val="28"/>
          <w:szCs w:val="28"/>
        </w:rPr>
      </w:pPr>
    </w:p>
    <w:p>
      <w:pPr>
        <w:tabs>
          <w:tab w:val="left" w:pos="1680"/>
          <w:tab w:val="left" w:pos="4215"/>
          <w:tab w:val="left" w:pos="4305"/>
          <w:tab w:val="left" w:pos="8000"/>
        </w:tabs>
        <w:autoSpaceDE w:val="0"/>
        <w:autoSpaceDN w:val="0"/>
        <w:adjustRightInd w:val="0"/>
        <w:snapToGrid w:val="0"/>
        <w:spacing w:line="360" w:lineRule="auto"/>
        <w:ind w:firstLine="0" w:firstLineChars="0"/>
        <w:jc w:val="center"/>
        <w:rPr>
          <w:rFonts w:hint="eastAsia" w:ascii="仿宋_GB2312"/>
          <w:color w:val="000000"/>
          <w:sz w:val="28"/>
          <w:szCs w:val="28"/>
        </w:rPr>
      </w:pPr>
    </w:p>
    <w:p>
      <w:pPr>
        <w:tabs>
          <w:tab w:val="left" w:pos="1680"/>
          <w:tab w:val="left" w:pos="4215"/>
          <w:tab w:val="left" w:pos="4305"/>
          <w:tab w:val="left" w:pos="8000"/>
        </w:tabs>
        <w:autoSpaceDE w:val="0"/>
        <w:autoSpaceDN w:val="0"/>
        <w:adjustRightInd w:val="0"/>
        <w:snapToGrid w:val="0"/>
        <w:spacing w:line="360" w:lineRule="auto"/>
        <w:ind w:firstLine="0" w:firstLineChars="0"/>
        <w:jc w:val="center"/>
        <w:rPr>
          <w:rFonts w:hint="eastAsia" w:ascii="仿宋_GB2312"/>
          <w:color w:val="000000"/>
          <w:sz w:val="28"/>
          <w:szCs w:val="28"/>
        </w:rPr>
      </w:pPr>
    </w:p>
    <w:p>
      <w:pPr>
        <w:tabs>
          <w:tab w:val="left" w:pos="1680"/>
          <w:tab w:val="left" w:pos="4215"/>
          <w:tab w:val="left" w:pos="4305"/>
          <w:tab w:val="left" w:pos="8000"/>
        </w:tabs>
        <w:autoSpaceDE w:val="0"/>
        <w:autoSpaceDN w:val="0"/>
        <w:adjustRightInd w:val="0"/>
        <w:snapToGrid w:val="0"/>
        <w:spacing w:line="360" w:lineRule="auto"/>
        <w:ind w:firstLine="0" w:firstLineChars="0"/>
        <w:jc w:val="center"/>
        <w:rPr>
          <w:rFonts w:hint="eastAsia" w:ascii="仿宋_GB2312"/>
          <w:color w:val="000000"/>
          <w:sz w:val="28"/>
          <w:szCs w:val="28"/>
        </w:rPr>
      </w:pPr>
      <w:r>
        <w:rPr>
          <w:rFonts w:hint="eastAsia" w:ascii="仿宋_GB2312"/>
          <w:color w:val="000000"/>
          <w:sz w:val="28"/>
          <w:szCs w:val="28"/>
        </w:rPr>
        <w:t>注：身份证正面且不放大不缩小</w:t>
      </w:r>
      <w:bookmarkStart w:id="21" w:name="_Toc459888270"/>
    </w:p>
    <w:p>
      <w:pPr>
        <w:tabs>
          <w:tab w:val="left" w:pos="6300"/>
        </w:tabs>
        <w:snapToGrid w:val="0"/>
        <w:spacing w:line="520" w:lineRule="exact"/>
        <w:ind w:firstLine="0" w:firstLineChars="0"/>
        <w:jc w:val="center"/>
        <w:outlineLvl w:val="0"/>
        <w:rPr>
          <w:rFonts w:hint="eastAsia" w:ascii="仿宋_GB2312"/>
          <w:b/>
          <w:bCs/>
          <w:color w:val="000000"/>
          <w:kern w:val="0"/>
          <w:sz w:val="28"/>
          <w:szCs w:val="28"/>
        </w:rPr>
      </w:pPr>
      <w:bookmarkStart w:id="22" w:name="_Toc514313019"/>
      <w:bookmarkStart w:id="23" w:name="_Toc514254187"/>
      <w:r>
        <w:rPr>
          <w:rFonts w:hint="eastAsia" w:ascii="仿宋_GB2312"/>
          <w:b/>
          <w:bCs/>
          <w:color w:val="000000"/>
          <w:kern w:val="0"/>
          <w:sz w:val="28"/>
          <w:szCs w:val="28"/>
        </w:rPr>
        <w:t>（</w:t>
      </w:r>
      <w:r>
        <w:rPr>
          <w:rFonts w:hint="eastAsia" w:ascii="仿宋_GB2312"/>
          <w:b/>
          <w:bCs/>
          <w:color w:val="000000"/>
          <w:kern w:val="0"/>
          <w:sz w:val="28"/>
          <w:szCs w:val="28"/>
          <w:lang w:val="en-US" w:eastAsia="zh-CN"/>
        </w:rPr>
        <w:t>三</w:t>
      </w:r>
      <w:r>
        <w:rPr>
          <w:rFonts w:hint="eastAsia" w:ascii="仿宋_GB2312"/>
          <w:b/>
          <w:bCs/>
          <w:color w:val="000000"/>
          <w:kern w:val="0"/>
          <w:sz w:val="28"/>
          <w:szCs w:val="28"/>
        </w:rPr>
        <w:t>）法定代表人授权委托书</w:t>
      </w:r>
      <w:bookmarkEnd w:id="22"/>
      <w:bookmarkEnd w:id="23"/>
    </w:p>
    <w:p>
      <w:pPr>
        <w:spacing w:line="360" w:lineRule="auto"/>
        <w:ind w:firstLine="560"/>
        <w:rPr>
          <w:rFonts w:hint="eastAsia" w:ascii="仿宋_GB2312"/>
          <w:color w:val="000000"/>
          <w:sz w:val="28"/>
          <w:szCs w:val="28"/>
        </w:rPr>
      </w:pPr>
    </w:p>
    <w:p>
      <w:pPr>
        <w:spacing w:line="360" w:lineRule="auto"/>
        <w:ind w:firstLine="560"/>
        <w:rPr>
          <w:rFonts w:hint="eastAsia" w:ascii="仿宋_GB2312"/>
          <w:color w:val="000000"/>
          <w:sz w:val="28"/>
          <w:szCs w:val="28"/>
        </w:rPr>
      </w:pPr>
      <w:r>
        <w:rPr>
          <w:rFonts w:hint="eastAsia" w:ascii="仿宋_GB2312"/>
          <w:color w:val="000000"/>
          <w:sz w:val="28"/>
          <w:szCs w:val="28"/>
        </w:rPr>
        <w:t>项目名称：_______________</w:t>
      </w:r>
    </w:p>
    <w:p>
      <w:pPr>
        <w:spacing w:line="360" w:lineRule="auto"/>
        <w:ind w:firstLine="560"/>
        <w:rPr>
          <w:rFonts w:hint="eastAsia" w:ascii="仿宋_GB2312"/>
          <w:color w:val="000000"/>
          <w:sz w:val="28"/>
          <w:szCs w:val="28"/>
        </w:rPr>
      </w:pPr>
      <w:r>
        <w:rPr>
          <w:rFonts w:hint="eastAsia" w:ascii="仿宋_GB2312"/>
          <w:color w:val="000000"/>
          <w:sz w:val="28"/>
          <w:szCs w:val="28"/>
        </w:rPr>
        <w:t>日    期：_______________</w:t>
      </w:r>
    </w:p>
    <w:p>
      <w:pPr>
        <w:spacing w:line="360" w:lineRule="auto"/>
        <w:ind w:firstLine="560"/>
        <w:rPr>
          <w:rFonts w:hint="eastAsia" w:ascii="仿宋_GB2312"/>
          <w:color w:val="000000"/>
          <w:sz w:val="28"/>
          <w:szCs w:val="28"/>
        </w:rPr>
      </w:pPr>
      <w:r>
        <w:rPr>
          <w:rFonts w:hint="eastAsia" w:ascii="仿宋_GB2312"/>
          <w:color w:val="000000"/>
          <w:sz w:val="28"/>
          <w:szCs w:val="28"/>
        </w:rPr>
        <w:t>致：重庆机场空港服务有限责任公司</w:t>
      </w:r>
    </w:p>
    <w:p>
      <w:pPr>
        <w:spacing w:line="360" w:lineRule="auto"/>
        <w:ind w:firstLine="560"/>
        <w:rPr>
          <w:rFonts w:hint="eastAsia" w:ascii="仿宋_GB2312"/>
          <w:color w:val="000000"/>
          <w:sz w:val="28"/>
          <w:szCs w:val="28"/>
        </w:rPr>
      </w:pPr>
      <w:r>
        <w:rPr>
          <w:rFonts w:hint="eastAsia" w:ascii="仿宋_GB2312"/>
          <w:color w:val="000000"/>
          <w:sz w:val="28"/>
          <w:szCs w:val="28"/>
        </w:rPr>
        <w:t>_____________________（</w:t>
      </w:r>
      <w:r>
        <w:rPr>
          <w:rFonts w:hint="eastAsia" w:ascii="仿宋_GB2312"/>
          <w:color w:val="000000"/>
          <w:sz w:val="28"/>
          <w:szCs w:val="28"/>
          <w:lang w:eastAsia="zh-CN"/>
        </w:rPr>
        <w:t>响应</w:t>
      </w:r>
      <w:r>
        <w:rPr>
          <w:rFonts w:hint="eastAsia" w:ascii="仿宋_GB2312"/>
          <w:color w:val="000000"/>
          <w:sz w:val="28"/>
          <w:szCs w:val="28"/>
        </w:rPr>
        <w:t>人名称）是中华人民共和国合法企业，法定地址______________________________。</w:t>
      </w:r>
    </w:p>
    <w:p>
      <w:pPr>
        <w:spacing w:line="360" w:lineRule="auto"/>
        <w:ind w:firstLine="560"/>
        <w:rPr>
          <w:rFonts w:hint="eastAsia" w:ascii="仿宋_GB2312"/>
          <w:color w:val="000000"/>
          <w:sz w:val="28"/>
          <w:szCs w:val="28"/>
        </w:rPr>
      </w:pPr>
      <w:r>
        <w:rPr>
          <w:rFonts w:hint="eastAsia" w:ascii="仿宋_GB2312"/>
          <w:color w:val="000000"/>
          <w:sz w:val="28"/>
          <w:szCs w:val="28"/>
        </w:rPr>
        <w:t xml:space="preserve"> _________（</w:t>
      </w:r>
      <w:r>
        <w:rPr>
          <w:rFonts w:hint="eastAsia" w:ascii="仿宋_GB2312"/>
          <w:color w:val="000000"/>
          <w:sz w:val="28"/>
          <w:szCs w:val="28"/>
          <w:lang w:eastAsia="zh-CN"/>
        </w:rPr>
        <w:t>响应</w:t>
      </w:r>
      <w:r>
        <w:rPr>
          <w:rFonts w:hint="eastAsia" w:ascii="仿宋_GB2312"/>
          <w:color w:val="000000"/>
          <w:sz w:val="28"/>
          <w:szCs w:val="28"/>
        </w:rPr>
        <w:t>人法定代表人姓名）特授权_________ （被授权人姓名及身份证代码）代表我单位全权办理对上述项目的谈判、签约等具体工作，并签署全部有关的文件、协议及合同。</w:t>
      </w:r>
    </w:p>
    <w:p>
      <w:pPr>
        <w:spacing w:line="360" w:lineRule="auto"/>
        <w:ind w:firstLine="560"/>
        <w:rPr>
          <w:rFonts w:hint="eastAsia" w:ascii="仿宋_GB2312"/>
          <w:color w:val="000000"/>
          <w:sz w:val="28"/>
          <w:szCs w:val="28"/>
        </w:rPr>
      </w:pPr>
      <w:r>
        <w:rPr>
          <w:rFonts w:hint="eastAsia" w:ascii="仿宋_GB2312"/>
          <w:color w:val="000000"/>
          <w:sz w:val="28"/>
          <w:szCs w:val="28"/>
        </w:rPr>
        <w:t>我单位对被授权人的签名负全部责任。</w:t>
      </w:r>
    </w:p>
    <w:p>
      <w:pPr>
        <w:spacing w:line="360" w:lineRule="auto"/>
        <w:ind w:firstLine="560"/>
        <w:rPr>
          <w:rFonts w:hint="eastAsia" w:ascii="仿宋_GB2312"/>
          <w:color w:val="000000"/>
          <w:sz w:val="28"/>
          <w:szCs w:val="28"/>
        </w:rPr>
      </w:pPr>
      <w:r>
        <w:rPr>
          <w:rFonts w:hint="eastAsia" w:ascii="仿宋_GB2312"/>
          <w:color w:val="000000"/>
          <w:sz w:val="28"/>
          <w:szCs w:val="28"/>
        </w:rPr>
        <w:t>在撤消授权的书面通知以前，本授权书一直有效。被授权人签署的所有文件（在授权书有效期内签署的）不因授权的撤消而失效。</w:t>
      </w:r>
    </w:p>
    <w:p>
      <w:pPr>
        <w:spacing w:line="360" w:lineRule="auto"/>
        <w:ind w:firstLine="560"/>
        <w:rPr>
          <w:rFonts w:hint="eastAsia" w:ascii="仿宋_GB2312"/>
          <w:color w:val="000000"/>
          <w:sz w:val="28"/>
          <w:szCs w:val="28"/>
        </w:rPr>
      </w:pPr>
    </w:p>
    <w:p>
      <w:pPr>
        <w:spacing w:line="360" w:lineRule="auto"/>
        <w:ind w:firstLine="560"/>
        <w:rPr>
          <w:rFonts w:hint="eastAsia" w:ascii="仿宋_GB2312"/>
          <w:color w:val="000000"/>
          <w:sz w:val="28"/>
          <w:szCs w:val="28"/>
        </w:rPr>
      </w:pPr>
    </w:p>
    <w:p>
      <w:pPr>
        <w:spacing w:line="360" w:lineRule="auto"/>
        <w:ind w:firstLine="560"/>
        <w:rPr>
          <w:rFonts w:hint="eastAsia" w:ascii="仿宋_GB2312"/>
          <w:color w:val="000000"/>
          <w:sz w:val="28"/>
          <w:szCs w:val="28"/>
        </w:rPr>
      </w:pPr>
      <w:r>
        <w:rPr>
          <w:rFonts w:hint="eastAsia" w:ascii="仿宋_GB2312"/>
          <w:color w:val="000000"/>
          <w:sz w:val="28"/>
          <w:szCs w:val="28"/>
        </w:rPr>
        <w:t>被授权人签名：                           法定代表人签名：</w:t>
      </w:r>
    </w:p>
    <w:p>
      <w:pPr>
        <w:spacing w:line="360" w:lineRule="auto"/>
        <w:ind w:firstLine="560"/>
        <w:rPr>
          <w:rFonts w:hint="eastAsia" w:ascii="仿宋_GB2312"/>
          <w:color w:val="000000"/>
          <w:sz w:val="28"/>
          <w:szCs w:val="28"/>
        </w:rPr>
      </w:pPr>
      <w:r>
        <w:rPr>
          <w:rFonts w:hint="eastAsia" w:ascii="仿宋_GB2312"/>
          <w:color w:val="000000"/>
          <w:sz w:val="28"/>
          <w:szCs w:val="28"/>
        </w:rPr>
        <w:t xml:space="preserve">      职  务：                                   职  务：</w:t>
      </w:r>
    </w:p>
    <w:p>
      <w:pPr>
        <w:spacing w:line="360" w:lineRule="auto"/>
        <w:ind w:firstLine="560"/>
        <w:rPr>
          <w:rFonts w:hint="eastAsia" w:ascii="仿宋_GB2312"/>
          <w:color w:val="000000"/>
          <w:sz w:val="28"/>
          <w:szCs w:val="28"/>
        </w:rPr>
      </w:pPr>
    </w:p>
    <w:p>
      <w:pPr>
        <w:spacing w:line="360" w:lineRule="auto"/>
        <w:ind w:firstLine="560"/>
        <w:rPr>
          <w:rFonts w:hint="eastAsia" w:ascii="仿宋_GB2312"/>
          <w:color w:val="000000"/>
          <w:sz w:val="28"/>
          <w:szCs w:val="28"/>
        </w:rPr>
      </w:pPr>
      <w:r>
        <w:rPr>
          <w:rFonts w:hint="eastAsia" w:ascii="仿宋_GB2312"/>
          <w:color w:val="000000"/>
          <w:sz w:val="28"/>
          <w:szCs w:val="28"/>
        </w:rPr>
        <w:tab/>
      </w:r>
      <w:r>
        <w:rPr>
          <w:rFonts w:hint="eastAsia" w:ascii="仿宋_GB2312"/>
          <w:color w:val="000000"/>
          <w:sz w:val="28"/>
          <w:szCs w:val="28"/>
        </w:rPr>
        <w:t xml:space="preserve">                                          </w:t>
      </w:r>
      <w:r>
        <w:rPr>
          <w:rFonts w:hint="eastAsia" w:ascii="仿宋_GB2312"/>
          <w:color w:val="000000"/>
          <w:sz w:val="28"/>
          <w:szCs w:val="28"/>
          <w:lang w:eastAsia="zh-CN"/>
        </w:rPr>
        <w:t>响应</w:t>
      </w:r>
      <w:r>
        <w:rPr>
          <w:rFonts w:hint="eastAsia" w:ascii="仿宋_GB2312"/>
          <w:color w:val="000000"/>
          <w:sz w:val="28"/>
          <w:szCs w:val="28"/>
        </w:rPr>
        <w:t>人公章：</w:t>
      </w:r>
    </w:p>
    <w:p>
      <w:pPr>
        <w:spacing w:line="360" w:lineRule="auto"/>
        <w:ind w:firstLine="560"/>
        <w:rPr>
          <w:rFonts w:hint="eastAsia" w:ascii="仿宋_GB2312"/>
          <w:b/>
          <w:color w:val="000000"/>
          <w:sz w:val="28"/>
          <w:szCs w:val="28"/>
        </w:rPr>
      </w:pPr>
      <w:r>
        <w:rPr>
          <w:rFonts w:hint="eastAsia" w:ascii="仿宋_GB2312"/>
          <w:color w:val="000000"/>
          <w:sz w:val="28"/>
          <w:szCs w:val="28"/>
        </w:rPr>
        <w:t xml:space="preserve">                                        </w:t>
      </w:r>
    </w:p>
    <w:tbl>
      <w:tblPr>
        <w:tblStyle w:val="13"/>
        <w:tblW w:w="6096" w:type="dxa"/>
        <w:tblInd w:w="124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91" w:hRule="atLeast"/>
        </w:trPr>
        <w:tc>
          <w:tcPr>
            <w:tcW w:w="6096" w:type="dxa"/>
            <w:vAlign w:val="top"/>
          </w:tcPr>
          <w:p>
            <w:pPr>
              <w:tabs>
                <w:tab w:val="left" w:pos="1680"/>
                <w:tab w:val="left" w:pos="4215"/>
                <w:tab w:val="left" w:pos="4305"/>
                <w:tab w:val="left" w:pos="8000"/>
              </w:tabs>
              <w:adjustRightInd w:val="0"/>
              <w:snapToGrid w:val="0"/>
              <w:spacing w:line="360" w:lineRule="auto"/>
              <w:ind w:firstLine="480"/>
              <w:jc w:val="center"/>
              <w:rPr>
                <w:rFonts w:hint="eastAsia"/>
                <w:sz w:val="24"/>
              </w:rPr>
            </w:pPr>
            <w:r>
              <w:rPr>
                <w:rFonts w:hint="eastAsia"/>
                <w:sz w:val="24"/>
              </w:rPr>
              <w:t>该处粘贴被授权委托人身份证复印件</w:t>
            </w:r>
          </w:p>
          <w:p>
            <w:pPr>
              <w:pStyle w:val="4"/>
              <w:ind w:firstLine="0" w:firstLineChars="0"/>
              <w:jc w:val="center"/>
              <w:rPr>
                <w:rFonts w:hint="eastAsia" w:ascii="仿宋_GB2312" w:hAnsi="仿宋" w:eastAsia="仿宋_GB2312"/>
                <w:color w:val="000000"/>
                <w:sz w:val="28"/>
                <w:szCs w:val="28"/>
                <w:lang w:val="en-US" w:eastAsia="zh-CN"/>
              </w:rPr>
            </w:pPr>
          </w:p>
        </w:tc>
      </w:tr>
    </w:tbl>
    <w:p>
      <w:pPr>
        <w:pStyle w:val="4"/>
        <w:ind w:firstLine="0" w:firstLineChars="0"/>
        <w:jc w:val="center"/>
        <w:rPr>
          <w:rFonts w:hint="eastAsia" w:ascii="仿宋_GB2312" w:hAnsi="仿宋" w:eastAsia="仿宋_GB2312"/>
          <w:color w:val="000000"/>
          <w:sz w:val="28"/>
          <w:szCs w:val="28"/>
        </w:rPr>
      </w:pPr>
      <w:r>
        <w:rPr>
          <w:rFonts w:hint="eastAsia" w:ascii="仿宋_GB2312" w:hAnsi="仿宋" w:eastAsia="仿宋_GB2312"/>
          <w:color w:val="000000"/>
          <w:sz w:val="28"/>
          <w:szCs w:val="28"/>
        </w:rPr>
        <w:br w:type="page"/>
      </w:r>
      <w:bookmarkStart w:id="24" w:name="_Toc514313020"/>
      <w:bookmarkStart w:id="25" w:name="_Toc514254188"/>
      <w:r>
        <w:rPr>
          <w:rFonts w:hint="eastAsia" w:ascii="仿宋_GB2312" w:hAnsi="仿宋" w:eastAsia="仿宋_GB2312"/>
          <w:color w:val="000000"/>
          <w:sz w:val="28"/>
          <w:szCs w:val="28"/>
        </w:rPr>
        <w:t>（</w:t>
      </w:r>
      <w:r>
        <w:rPr>
          <w:rFonts w:hint="eastAsia" w:ascii="仿宋_GB2312" w:hAnsi="仿宋" w:eastAsia="仿宋_GB2312"/>
          <w:color w:val="000000"/>
          <w:sz w:val="28"/>
          <w:szCs w:val="28"/>
          <w:lang w:val="en-US" w:eastAsia="zh-CN"/>
        </w:rPr>
        <w:t>四</w:t>
      </w:r>
      <w:r>
        <w:rPr>
          <w:rFonts w:hint="eastAsia" w:ascii="仿宋_GB2312" w:hAnsi="仿宋" w:eastAsia="仿宋_GB2312"/>
          <w:color w:val="000000"/>
          <w:sz w:val="28"/>
          <w:szCs w:val="28"/>
        </w:rPr>
        <w:t>）</w:t>
      </w:r>
      <w:r>
        <w:rPr>
          <w:rFonts w:hint="eastAsia" w:ascii="仿宋_GB2312" w:hAnsi="仿宋" w:eastAsia="仿宋_GB2312"/>
          <w:color w:val="000000"/>
          <w:sz w:val="28"/>
          <w:szCs w:val="28"/>
          <w:lang w:eastAsia="zh-CN"/>
        </w:rPr>
        <w:t>响应</w:t>
      </w:r>
      <w:r>
        <w:rPr>
          <w:rFonts w:hint="eastAsia" w:ascii="仿宋_GB2312" w:hAnsi="仿宋" w:eastAsia="仿宋_GB2312"/>
          <w:color w:val="000000"/>
          <w:sz w:val="28"/>
          <w:szCs w:val="28"/>
        </w:rPr>
        <w:t>人基本情况表</w:t>
      </w:r>
      <w:bookmarkEnd w:id="21"/>
      <w:bookmarkEnd w:id="24"/>
      <w:bookmarkEnd w:id="25"/>
    </w:p>
    <w:tbl>
      <w:tblPr>
        <w:tblStyle w:val="13"/>
        <w:tblW w:w="953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0"/>
        <w:gridCol w:w="1077"/>
        <w:gridCol w:w="1803"/>
        <w:gridCol w:w="937"/>
        <w:gridCol w:w="1404"/>
        <w:gridCol w:w="176"/>
        <w:gridCol w:w="723"/>
        <w:gridCol w:w="14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3" w:hRule="atLeast"/>
          <w:jc w:val="center"/>
        </w:trPr>
        <w:tc>
          <w:tcPr>
            <w:tcW w:w="1980" w:type="dxa"/>
            <w:vAlign w:val="center"/>
          </w:tcPr>
          <w:p>
            <w:pPr>
              <w:ind w:firstLine="0" w:firstLineChars="0"/>
              <w:jc w:val="center"/>
              <w:rPr>
                <w:rFonts w:hint="eastAsia" w:ascii="仿宋_GB2312"/>
                <w:color w:val="000000"/>
                <w:sz w:val="28"/>
                <w:szCs w:val="28"/>
              </w:rPr>
            </w:pPr>
            <w:r>
              <w:rPr>
                <w:rFonts w:hint="eastAsia" w:ascii="仿宋_GB2312"/>
                <w:color w:val="000000"/>
                <w:sz w:val="28"/>
                <w:szCs w:val="28"/>
                <w:lang w:eastAsia="zh-CN"/>
              </w:rPr>
              <w:t>响应</w:t>
            </w:r>
            <w:r>
              <w:rPr>
                <w:rFonts w:hint="eastAsia" w:ascii="仿宋_GB2312"/>
                <w:color w:val="000000"/>
                <w:sz w:val="28"/>
                <w:szCs w:val="28"/>
              </w:rPr>
              <w:t>人名称</w:t>
            </w:r>
          </w:p>
        </w:tc>
        <w:tc>
          <w:tcPr>
            <w:tcW w:w="7550" w:type="dxa"/>
            <w:gridSpan w:val="7"/>
            <w:vAlign w:val="center"/>
          </w:tcPr>
          <w:p>
            <w:pPr>
              <w:ind w:firstLine="0" w:firstLineChars="0"/>
              <w:jc w:val="center"/>
              <w:rPr>
                <w:rFonts w:hint="eastAsia" w:ascii="仿宋_GB2312"/>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jc w:val="center"/>
        </w:trPr>
        <w:tc>
          <w:tcPr>
            <w:tcW w:w="1980" w:type="dxa"/>
            <w:vAlign w:val="center"/>
          </w:tcPr>
          <w:p>
            <w:pPr>
              <w:ind w:firstLine="0" w:firstLineChars="0"/>
              <w:jc w:val="center"/>
              <w:rPr>
                <w:rFonts w:hint="eastAsia" w:ascii="仿宋_GB2312"/>
                <w:color w:val="000000"/>
                <w:sz w:val="28"/>
                <w:szCs w:val="28"/>
              </w:rPr>
            </w:pPr>
            <w:r>
              <w:rPr>
                <w:rFonts w:hint="eastAsia" w:ascii="仿宋_GB2312"/>
                <w:color w:val="000000"/>
                <w:sz w:val="28"/>
                <w:szCs w:val="28"/>
              </w:rPr>
              <w:t>注册地址</w:t>
            </w:r>
          </w:p>
        </w:tc>
        <w:tc>
          <w:tcPr>
            <w:tcW w:w="3817" w:type="dxa"/>
            <w:gridSpan w:val="3"/>
            <w:vAlign w:val="center"/>
          </w:tcPr>
          <w:p>
            <w:pPr>
              <w:ind w:firstLine="0" w:firstLineChars="0"/>
              <w:jc w:val="center"/>
              <w:rPr>
                <w:rFonts w:hint="eastAsia" w:ascii="仿宋_GB2312"/>
                <w:color w:val="000000"/>
                <w:sz w:val="28"/>
                <w:szCs w:val="28"/>
              </w:rPr>
            </w:pPr>
          </w:p>
        </w:tc>
        <w:tc>
          <w:tcPr>
            <w:tcW w:w="1404" w:type="dxa"/>
            <w:vAlign w:val="center"/>
          </w:tcPr>
          <w:p>
            <w:pPr>
              <w:ind w:firstLine="0" w:firstLineChars="0"/>
              <w:jc w:val="center"/>
              <w:rPr>
                <w:rFonts w:hint="eastAsia" w:ascii="仿宋_GB2312"/>
                <w:color w:val="000000"/>
                <w:sz w:val="28"/>
                <w:szCs w:val="28"/>
              </w:rPr>
            </w:pPr>
            <w:r>
              <w:rPr>
                <w:rFonts w:hint="eastAsia" w:ascii="仿宋_GB2312"/>
                <w:color w:val="000000"/>
                <w:sz w:val="28"/>
                <w:szCs w:val="28"/>
              </w:rPr>
              <w:t>邮政编码</w:t>
            </w:r>
          </w:p>
        </w:tc>
        <w:tc>
          <w:tcPr>
            <w:tcW w:w="2329" w:type="dxa"/>
            <w:gridSpan w:val="3"/>
            <w:vAlign w:val="center"/>
          </w:tcPr>
          <w:p>
            <w:pPr>
              <w:ind w:firstLine="0" w:firstLineChars="0"/>
              <w:jc w:val="center"/>
              <w:rPr>
                <w:rFonts w:hint="eastAsia" w:ascii="仿宋_GB2312"/>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0" w:hRule="atLeast"/>
          <w:jc w:val="center"/>
        </w:trPr>
        <w:tc>
          <w:tcPr>
            <w:tcW w:w="1980" w:type="dxa"/>
            <w:vMerge w:val="restart"/>
            <w:vAlign w:val="center"/>
          </w:tcPr>
          <w:p>
            <w:pPr>
              <w:ind w:firstLine="0" w:firstLineChars="0"/>
              <w:jc w:val="center"/>
              <w:rPr>
                <w:rFonts w:hint="eastAsia" w:ascii="仿宋_GB2312"/>
                <w:color w:val="000000"/>
                <w:sz w:val="28"/>
                <w:szCs w:val="28"/>
              </w:rPr>
            </w:pPr>
            <w:r>
              <w:rPr>
                <w:rFonts w:hint="eastAsia" w:ascii="仿宋_GB2312"/>
                <w:color w:val="000000"/>
                <w:sz w:val="28"/>
                <w:szCs w:val="28"/>
              </w:rPr>
              <w:t>联系方式</w:t>
            </w:r>
          </w:p>
        </w:tc>
        <w:tc>
          <w:tcPr>
            <w:tcW w:w="1077" w:type="dxa"/>
            <w:vAlign w:val="center"/>
          </w:tcPr>
          <w:p>
            <w:pPr>
              <w:ind w:firstLine="0" w:firstLineChars="0"/>
              <w:jc w:val="center"/>
              <w:rPr>
                <w:rFonts w:hint="eastAsia" w:ascii="仿宋_GB2312"/>
                <w:color w:val="000000"/>
                <w:sz w:val="28"/>
                <w:szCs w:val="28"/>
              </w:rPr>
            </w:pPr>
            <w:r>
              <w:rPr>
                <w:rFonts w:hint="eastAsia" w:ascii="仿宋_GB2312"/>
                <w:color w:val="000000"/>
                <w:sz w:val="28"/>
                <w:szCs w:val="28"/>
              </w:rPr>
              <w:t>联系人</w:t>
            </w:r>
          </w:p>
        </w:tc>
        <w:tc>
          <w:tcPr>
            <w:tcW w:w="2740" w:type="dxa"/>
            <w:gridSpan w:val="2"/>
            <w:vAlign w:val="center"/>
          </w:tcPr>
          <w:p>
            <w:pPr>
              <w:ind w:firstLine="0" w:firstLineChars="0"/>
              <w:jc w:val="center"/>
              <w:rPr>
                <w:rFonts w:hint="eastAsia" w:ascii="仿宋_GB2312"/>
                <w:color w:val="000000"/>
                <w:sz w:val="28"/>
                <w:szCs w:val="28"/>
              </w:rPr>
            </w:pPr>
          </w:p>
        </w:tc>
        <w:tc>
          <w:tcPr>
            <w:tcW w:w="1404" w:type="dxa"/>
            <w:vAlign w:val="center"/>
          </w:tcPr>
          <w:p>
            <w:pPr>
              <w:ind w:firstLine="0" w:firstLineChars="0"/>
              <w:jc w:val="center"/>
              <w:rPr>
                <w:rFonts w:hint="eastAsia" w:ascii="仿宋_GB2312"/>
                <w:color w:val="000000"/>
                <w:sz w:val="28"/>
                <w:szCs w:val="28"/>
              </w:rPr>
            </w:pPr>
            <w:r>
              <w:rPr>
                <w:rFonts w:hint="eastAsia" w:ascii="仿宋_GB2312"/>
                <w:color w:val="000000"/>
                <w:sz w:val="28"/>
                <w:szCs w:val="28"/>
              </w:rPr>
              <w:t>电话</w:t>
            </w:r>
          </w:p>
        </w:tc>
        <w:tc>
          <w:tcPr>
            <w:tcW w:w="2329" w:type="dxa"/>
            <w:gridSpan w:val="3"/>
            <w:vAlign w:val="center"/>
          </w:tcPr>
          <w:p>
            <w:pPr>
              <w:ind w:firstLine="0" w:firstLineChars="0"/>
              <w:jc w:val="center"/>
              <w:rPr>
                <w:rFonts w:hint="eastAsia" w:ascii="仿宋_GB2312"/>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4" w:hRule="atLeast"/>
          <w:jc w:val="center"/>
        </w:trPr>
        <w:tc>
          <w:tcPr>
            <w:tcW w:w="1980" w:type="dxa"/>
            <w:vMerge w:val="continue"/>
            <w:vAlign w:val="center"/>
          </w:tcPr>
          <w:p>
            <w:pPr>
              <w:ind w:firstLine="0" w:firstLineChars="0"/>
              <w:jc w:val="center"/>
              <w:rPr>
                <w:rFonts w:hint="eastAsia" w:ascii="仿宋_GB2312"/>
                <w:color w:val="000000"/>
                <w:sz w:val="28"/>
                <w:szCs w:val="28"/>
              </w:rPr>
            </w:pPr>
          </w:p>
        </w:tc>
        <w:tc>
          <w:tcPr>
            <w:tcW w:w="1077" w:type="dxa"/>
            <w:vAlign w:val="center"/>
          </w:tcPr>
          <w:p>
            <w:pPr>
              <w:ind w:firstLine="0" w:firstLineChars="0"/>
              <w:jc w:val="center"/>
              <w:rPr>
                <w:rFonts w:hint="eastAsia" w:ascii="仿宋_GB2312"/>
                <w:color w:val="000000"/>
                <w:sz w:val="28"/>
                <w:szCs w:val="28"/>
              </w:rPr>
            </w:pPr>
            <w:r>
              <w:rPr>
                <w:rFonts w:hint="eastAsia" w:ascii="仿宋_GB2312"/>
                <w:color w:val="000000"/>
                <w:sz w:val="28"/>
                <w:szCs w:val="28"/>
              </w:rPr>
              <w:t>传真</w:t>
            </w:r>
          </w:p>
        </w:tc>
        <w:tc>
          <w:tcPr>
            <w:tcW w:w="2740" w:type="dxa"/>
            <w:gridSpan w:val="2"/>
            <w:vAlign w:val="center"/>
          </w:tcPr>
          <w:p>
            <w:pPr>
              <w:ind w:firstLine="0" w:firstLineChars="0"/>
              <w:jc w:val="center"/>
              <w:rPr>
                <w:rFonts w:hint="eastAsia" w:ascii="仿宋_GB2312"/>
                <w:color w:val="000000"/>
                <w:sz w:val="28"/>
                <w:szCs w:val="28"/>
              </w:rPr>
            </w:pPr>
          </w:p>
        </w:tc>
        <w:tc>
          <w:tcPr>
            <w:tcW w:w="1404" w:type="dxa"/>
            <w:vAlign w:val="center"/>
          </w:tcPr>
          <w:p>
            <w:pPr>
              <w:ind w:firstLine="0" w:firstLineChars="0"/>
              <w:jc w:val="center"/>
              <w:rPr>
                <w:rFonts w:hint="eastAsia" w:ascii="仿宋_GB2312"/>
                <w:color w:val="000000"/>
                <w:sz w:val="28"/>
                <w:szCs w:val="28"/>
              </w:rPr>
            </w:pPr>
            <w:r>
              <w:rPr>
                <w:rFonts w:hint="eastAsia" w:ascii="仿宋_GB2312"/>
                <w:color w:val="000000"/>
                <w:sz w:val="28"/>
                <w:szCs w:val="28"/>
              </w:rPr>
              <w:t>网址</w:t>
            </w:r>
          </w:p>
        </w:tc>
        <w:tc>
          <w:tcPr>
            <w:tcW w:w="2329" w:type="dxa"/>
            <w:gridSpan w:val="3"/>
            <w:vAlign w:val="center"/>
          </w:tcPr>
          <w:p>
            <w:pPr>
              <w:ind w:firstLine="0" w:firstLineChars="0"/>
              <w:jc w:val="center"/>
              <w:rPr>
                <w:rFonts w:hint="eastAsia" w:ascii="仿宋_GB2312"/>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3" w:hRule="atLeast"/>
          <w:jc w:val="center"/>
        </w:trPr>
        <w:tc>
          <w:tcPr>
            <w:tcW w:w="1980" w:type="dxa"/>
            <w:vAlign w:val="center"/>
          </w:tcPr>
          <w:p>
            <w:pPr>
              <w:ind w:firstLine="0" w:firstLineChars="0"/>
              <w:jc w:val="center"/>
              <w:rPr>
                <w:rFonts w:hint="eastAsia" w:ascii="仿宋_GB2312"/>
                <w:color w:val="000000"/>
                <w:sz w:val="28"/>
                <w:szCs w:val="28"/>
              </w:rPr>
            </w:pPr>
            <w:r>
              <w:rPr>
                <w:rFonts w:hint="eastAsia" w:ascii="仿宋_GB2312"/>
                <w:color w:val="000000"/>
                <w:sz w:val="28"/>
                <w:szCs w:val="28"/>
              </w:rPr>
              <w:t>组织结构</w:t>
            </w:r>
          </w:p>
        </w:tc>
        <w:tc>
          <w:tcPr>
            <w:tcW w:w="7550" w:type="dxa"/>
            <w:gridSpan w:val="7"/>
            <w:vAlign w:val="center"/>
          </w:tcPr>
          <w:p>
            <w:pPr>
              <w:ind w:firstLine="0" w:firstLineChars="0"/>
              <w:jc w:val="center"/>
              <w:rPr>
                <w:rFonts w:hint="eastAsia" w:ascii="仿宋_GB2312"/>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1" w:hRule="atLeast"/>
          <w:jc w:val="center"/>
        </w:trPr>
        <w:tc>
          <w:tcPr>
            <w:tcW w:w="1980" w:type="dxa"/>
            <w:vAlign w:val="center"/>
          </w:tcPr>
          <w:p>
            <w:pPr>
              <w:ind w:firstLine="0" w:firstLineChars="0"/>
              <w:jc w:val="center"/>
              <w:rPr>
                <w:rFonts w:hint="eastAsia" w:ascii="仿宋_GB2312"/>
                <w:color w:val="000000"/>
                <w:sz w:val="28"/>
                <w:szCs w:val="28"/>
              </w:rPr>
            </w:pPr>
            <w:r>
              <w:rPr>
                <w:rFonts w:hint="eastAsia" w:ascii="仿宋_GB2312"/>
                <w:color w:val="000000"/>
                <w:sz w:val="28"/>
                <w:szCs w:val="28"/>
              </w:rPr>
              <w:t>法定代表人</w:t>
            </w:r>
          </w:p>
        </w:tc>
        <w:tc>
          <w:tcPr>
            <w:tcW w:w="1077" w:type="dxa"/>
            <w:vAlign w:val="center"/>
          </w:tcPr>
          <w:p>
            <w:pPr>
              <w:ind w:firstLine="0" w:firstLineChars="0"/>
              <w:jc w:val="center"/>
              <w:rPr>
                <w:rFonts w:hint="eastAsia" w:ascii="仿宋_GB2312"/>
                <w:color w:val="000000"/>
                <w:sz w:val="28"/>
                <w:szCs w:val="28"/>
              </w:rPr>
            </w:pPr>
            <w:r>
              <w:rPr>
                <w:rFonts w:hint="eastAsia" w:ascii="仿宋_GB2312"/>
                <w:color w:val="000000"/>
                <w:sz w:val="28"/>
                <w:szCs w:val="28"/>
              </w:rPr>
              <w:t>姓名</w:t>
            </w:r>
          </w:p>
        </w:tc>
        <w:tc>
          <w:tcPr>
            <w:tcW w:w="1803" w:type="dxa"/>
            <w:vAlign w:val="center"/>
          </w:tcPr>
          <w:p>
            <w:pPr>
              <w:ind w:firstLine="0" w:firstLineChars="0"/>
              <w:jc w:val="center"/>
              <w:rPr>
                <w:rFonts w:hint="eastAsia" w:ascii="仿宋_GB2312"/>
                <w:color w:val="000000"/>
                <w:sz w:val="28"/>
                <w:szCs w:val="28"/>
              </w:rPr>
            </w:pPr>
          </w:p>
        </w:tc>
        <w:tc>
          <w:tcPr>
            <w:tcW w:w="937" w:type="dxa"/>
            <w:vAlign w:val="center"/>
          </w:tcPr>
          <w:p>
            <w:pPr>
              <w:ind w:firstLine="0" w:firstLineChars="0"/>
              <w:jc w:val="center"/>
              <w:rPr>
                <w:rFonts w:hint="eastAsia" w:ascii="仿宋_GB2312"/>
                <w:color w:val="000000"/>
                <w:sz w:val="28"/>
                <w:szCs w:val="28"/>
              </w:rPr>
            </w:pPr>
            <w:r>
              <w:rPr>
                <w:rFonts w:hint="eastAsia" w:ascii="仿宋_GB2312"/>
                <w:color w:val="000000"/>
                <w:sz w:val="28"/>
                <w:szCs w:val="28"/>
              </w:rPr>
              <w:t>技术职称</w:t>
            </w:r>
          </w:p>
        </w:tc>
        <w:tc>
          <w:tcPr>
            <w:tcW w:w="1580" w:type="dxa"/>
            <w:gridSpan w:val="2"/>
            <w:vAlign w:val="center"/>
          </w:tcPr>
          <w:p>
            <w:pPr>
              <w:ind w:firstLine="0" w:firstLineChars="0"/>
              <w:jc w:val="center"/>
              <w:rPr>
                <w:rFonts w:hint="eastAsia" w:ascii="仿宋_GB2312"/>
                <w:color w:val="000000"/>
                <w:sz w:val="28"/>
                <w:szCs w:val="28"/>
              </w:rPr>
            </w:pPr>
          </w:p>
        </w:tc>
        <w:tc>
          <w:tcPr>
            <w:tcW w:w="723" w:type="dxa"/>
            <w:vAlign w:val="center"/>
          </w:tcPr>
          <w:p>
            <w:pPr>
              <w:ind w:firstLine="0" w:firstLineChars="0"/>
              <w:jc w:val="center"/>
              <w:rPr>
                <w:rFonts w:hint="eastAsia" w:ascii="仿宋_GB2312"/>
                <w:color w:val="000000"/>
                <w:sz w:val="28"/>
                <w:szCs w:val="28"/>
              </w:rPr>
            </w:pPr>
            <w:r>
              <w:rPr>
                <w:rFonts w:hint="eastAsia" w:ascii="仿宋_GB2312"/>
                <w:color w:val="000000"/>
                <w:sz w:val="28"/>
                <w:szCs w:val="28"/>
              </w:rPr>
              <w:t>电话</w:t>
            </w:r>
          </w:p>
        </w:tc>
        <w:tc>
          <w:tcPr>
            <w:tcW w:w="1430" w:type="dxa"/>
            <w:vAlign w:val="center"/>
          </w:tcPr>
          <w:p>
            <w:pPr>
              <w:ind w:firstLine="0" w:firstLineChars="0"/>
              <w:jc w:val="center"/>
              <w:rPr>
                <w:rFonts w:hint="eastAsia" w:ascii="仿宋_GB2312"/>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6" w:hRule="atLeast"/>
          <w:jc w:val="center"/>
        </w:trPr>
        <w:tc>
          <w:tcPr>
            <w:tcW w:w="1980" w:type="dxa"/>
            <w:vAlign w:val="center"/>
          </w:tcPr>
          <w:p>
            <w:pPr>
              <w:ind w:firstLine="0" w:firstLineChars="0"/>
              <w:jc w:val="center"/>
              <w:rPr>
                <w:rFonts w:hint="eastAsia" w:ascii="仿宋_GB2312"/>
                <w:color w:val="000000"/>
                <w:sz w:val="28"/>
                <w:szCs w:val="28"/>
              </w:rPr>
            </w:pPr>
            <w:r>
              <w:rPr>
                <w:rFonts w:hint="eastAsia" w:ascii="仿宋_GB2312"/>
                <w:color w:val="000000"/>
                <w:sz w:val="28"/>
                <w:szCs w:val="28"/>
              </w:rPr>
              <w:t>项目负责人</w:t>
            </w:r>
          </w:p>
        </w:tc>
        <w:tc>
          <w:tcPr>
            <w:tcW w:w="1077" w:type="dxa"/>
            <w:vAlign w:val="center"/>
          </w:tcPr>
          <w:p>
            <w:pPr>
              <w:ind w:firstLine="0" w:firstLineChars="0"/>
              <w:jc w:val="center"/>
              <w:rPr>
                <w:rFonts w:hint="eastAsia" w:ascii="仿宋_GB2312"/>
                <w:color w:val="000000"/>
                <w:sz w:val="28"/>
                <w:szCs w:val="28"/>
              </w:rPr>
            </w:pPr>
            <w:r>
              <w:rPr>
                <w:rFonts w:hint="eastAsia" w:ascii="仿宋_GB2312"/>
                <w:color w:val="000000"/>
                <w:sz w:val="28"/>
                <w:szCs w:val="28"/>
              </w:rPr>
              <w:t>姓名</w:t>
            </w:r>
          </w:p>
        </w:tc>
        <w:tc>
          <w:tcPr>
            <w:tcW w:w="1803" w:type="dxa"/>
            <w:vAlign w:val="center"/>
          </w:tcPr>
          <w:p>
            <w:pPr>
              <w:ind w:firstLine="0" w:firstLineChars="0"/>
              <w:jc w:val="center"/>
              <w:rPr>
                <w:rFonts w:hint="eastAsia" w:ascii="仿宋_GB2312"/>
                <w:color w:val="000000"/>
                <w:sz w:val="28"/>
                <w:szCs w:val="28"/>
              </w:rPr>
            </w:pPr>
          </w:p>
        </w:tc>
        <w:tc>
          <w:tcPr>
            <w:tcW w:w="937" w:type="dxa"/>
            <w:vAlign w:val="center"/>
          </w:tcPr>
          <w:p>
            <w:pPr>
              <w:ind w:firstLine="0" w:firstLineChars="0"/>
              <w:jc w:val="center"/>
              <w:rPr>
                <w:rFonts w:hint="eastAsia" w:ascii="仿宋_GB2312"/>
                <w:color w:val="000000"/>
                <w:sz w:val="28"/>
                <w:szCs w:val="28"/>
              </w:rPr>
            </w:pPr>
            <w:r>
              <w:rPr>
                <w:rFonts w:hint="eastAsia" w:ascii="仿宋_GB2312"/>
                <w:color w:val="000000"/>
                <w:sz w:val="28"/>
                <w:szCs w:val="28"/>
              </w:rPr>
              <w:t>技术职称</w:t>
            </w:r>
          </w:p>
        </w:tc>
        <w:tc>
          <w:tcPr>
            <w:tcW w:w="1580" w:type="dxa"/>
            <w:gridSpan w:val="2"/>
            <w:vAlign w:val="center"/>
          </w:tcPr>
          <w:p>
            <w:pPr>
              <w:ind w:firstLine="0" w:firstLineChars="0"/>
              <w:jc w:val="center"/>
              <w:rPr>
                <w:rFonts w:hint="eastAsia" w:ascii="仿宋_GB2312"/>
                <w:color w:val="000000"/>
                <w:sz w:val="28"/>
                <w:szCs w:val="28"/>
              </w:rPr>
            </w:pPr>
          </w:p>
        </w:tc>
        <w:tc>
          <w:tcPr>
            <w:tcW w:w="723" w:type="dxa"/>
            <w:vAlign w:val="center"/>
          </w:tcPr>
          <w:p>
            <w:pPr>
              <w:ind w:firstLine="0" w:firstLineChars="0"/>
              <w:jc w:val="center"/>
              <w:rPr>
                <w:rFonts w:hint="eastAsia" w:ascii="仿宋_GB2312"/>
                <w:color w:val="000000"/>
                <w:sz w:val="28"/>
                <w:szCs w:val="28"/>
              </w:rPr>
            </w:pPr>
            <w:r>
              <w:rPr>
                <w:rFonts w:hint="eastAsia" w:ascii="仿宋_GB2312"/>
                <w:color w:val="000000"/>
                <w:sz w:val="28"/>
                <w:szCs w:val="28"/>
              </w:rPr>
              <w:t>电话</w:t>
            </w:r>
          </w:p>
        </w:tc>
        <w:tc>
          <w:tcPr>
            <w:tcW w:w="1430" w:type="dxa"/>
            <w:vAlign w:val="center"/>
          </w:tcPr>
          <w:p>
            <w:pPr>
              <w:ind w:firstLine="0" w:firstLineChars="0"/>
              <w:jc w:val="center"/>
              <w:rPr>
                <w:rFonts w:hint="eastAsia" w:ascii="仿宋_GB2312"/>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3" w:hRule="atLeast"/>
          <w:jc w:val="center"/>
        </w:trPr>
        <w:tc>
          <w:tcPr>
            <w:tcW w:w="1980" w:type="dxa"/>
            <w:vAlign w:val="center"/>
          </w:tcPr>
          <w:p>
            <w:pPr>
              <w:ind w:firstLine="0" w:firstLineChars="0"/>
              <w:jc w:val="center"/>
              <w:rPr>
                <w:rFonts w:hint="eastAsia" w:ascii="仿宋_GB2312"/>
                <w:color w:val="000000"/>
                <w:sz w:val="28"/>
                <w:szCs w:val="28"/>
              </w:rPr>
            </w:pPr>
            <w:r>
              <w:rPr>
                <w:rFonts w:hint="eastAsia" w:ascii="仿宋_GB2312"/>
                <w:color w:val="000000"/>
                <w:sz w:val="28"/>
                <w:szCs w:val="28"/>
              </w:rPr>
              <w:t>成立时间</w:t>
            </w:r>
          </w:p>
        </w:tc>
        <w:tc>
          <w:tcPr>
            <w:tcW w:w="7550" w:type="dxa"/>
            <w:gridSpan w:val="7"/>
            <w:vAlign w:val="center"/>
          </w:tcPr>
          <w:p>
            <w:pPr>
              <w:ind w:firstLine="0" w:firstLineChars="0"/>
              <w:jc w:val="center"/>
              <w:rPr>
                <w:rFonts w:hint="eastAsia" w:ascii="仿宋_GB2312"/>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3" w:hRule="atLeast"/>
          <w:jc w:val="center"/>
        </w:trPr>
        <w:tc>
          <w:tcPr>
            <w:tcW w:w="1980" w:type="dxa"/>
            <w:vAlign w:val="center"/>
          </w:tcPr>
          <w:p>
            <w:pPr>
              <w:ind w:firstLine="0" w:firstLineChars="0"/>
              <w:jc w:val="center"/>
              <w:rPr>
                <w:rFonts w:hint="eastAsia" w:ascii="仿宋_GB2312"/>
                <w:color w:val="000000"/>
                <w:sz w:val="28"/>
                <w:szCs w:val="28"/>
              </w:rPr>
            </w:pPr>
            <w:r>
              <w:rPr>
                <w:rFonts w:hint="eastAsia" w:ascii="仿宋_GB2312"/>
                <w:color w:val="000000"/>
                <w:sz w:val="28"/>
                <w:szCs w:val="28"/>
              </w:rPr>
              <w:t>企业资质等级</w:t>
            </w:r>
          </w:p>
        </w:tc>
        <w:tc>
          <w:tcPr>
            <w:tcW w:w="7550" w:type="dxa"/>
            <w:gridSpan w:val="7"/>
            <w:vAlign w:val="center"/>
          </w:tcPr>
          <w:p>
            <w:pPr>
              <w:ind w:firstLine="0" w:firstLineChars="0"/>
              <w:jc w:val="center"/>
              <w:rPr>
                <w:rFonts w:hint="eastAsia" w:ascii="仿宋_GB2312"/>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3" w:hRule="atLeast"/>
          <w:jc w:val="center"/>
        </w:trPr>
        <w:tc>
          <w:tcPr>
            <w:tcW w:w="1980" w:type="dxa"/>
            <w:vAlign w:val="center"/>
          </w:tcPr>
          <w:p>
            <w:pPr>
              <w:ind w:firstLine="0" w:firstLineChars="0"/>
              <w:jc w:val="center"/>
              <w:rPr>
                <w:rFonts w:hint="eastAsia" w:ascii="仿宋_GB2312"/>
                <w:color w:val="000000"/>
                <w:sz w:val="28"/>
                <w:szCs w:val="28"/>
              </w:rPr>
            </w:pPr>
            <w:r>
              <w:rPr>
                <w:rFonts w:hint="eastAsia" w:ascii="仿宋_GB2312"/>
                <w:color w:val="000000"/>
                <w:sz w:val="28"/>
                <w:szCs w:val="28"/>
              </w:rPr>
              <w:t>营业执照号</w:t>
            </w:r>
          </w:p>
        </w:tc>
        <w:tc>
          <w:tcPr>
            <w:tcW w:w="7550" w:type="dxa"/>
            <w:gridSpan w:val="7"/>
            <w:vAlign w:val="center"/>
          </w:tcPr>
          <w:p>
            <w:pPr>
              <w:ind w:firstLine="0" w:firstLineChars="0"/>
              <w:jc w:val="center"/>
              <w:rPr>
                <w:rFonts w:hint="eastAsia" w:ascii="仿宋_GB2312"/>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6" w:hRule="atLeast"/>
          <w:jc w:val="center"/>
        </w:trPr>
        <w:tc>
          <w:tcPr>
            <w:tcW w:w="1980" w:type="dxa"/>
            <w:vAlign w:val="center"/>
          </w:tcPr>
          <w:p>
            <w:pPr>
              <w:ind w:firstLine="0" w:firstLineChars="0"/>
              <w:jc w:val="center"/>
              <w:rPr>
                <w:rFonts w:hint="eastAsia" w:ascii="仿宋_GB2312"/>
                <w:color w:val="000000"/>
                <w:sz w:val="28"/>
                <w:szCs w:val="28"/>
              </w:rPr>
            </w:pPr>
            <w:r>
              <w:rPr>
                <w:rFonts w:hint="eastAsia" w:ascii="仿宋_GB2312"/>
                <w:color w:val="000000"/>
                <w:sz w:val="28"/>
                <w:szCs w:val="28"/>
              </w:rPr>
              <w:t>注册资金</w:t>
            </w:r>
          </w:p>
        </w:tc>
        <w:tc>
          <w:tcPr>
            <w:tcW w:w="7550" w:type="dxa"/>
            <w:gridSpan w:val="7"/>
            <w:vAlign w:val="center"/>
          </w:tcPr>
          <w:p>
            <w:pPr>
              <w:ind w:firstLine="0" w:firstLineChars="0"/>
              <w:jc w:val="center"/>
              <w:rPr>
                <w:rFonts w:hint="eastAsia" w:ascii="仿宋_GB2312"/>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3" w:hRule="atLeast"/>
          <w:jc w:val="center"/>
        </w:trPr>
        <w:tc>
          <w:tcPr>
            <w:tcW w:w="1980" w:type="dxa"/>
            <w:vAlign w:val="center"/>
          </w:tcPr>
          <w:p>
            <w:pPr>
              <w:ind w:firstLine="0" w:firstLineChars="0"/>
              <w:jc w:val="center"/>
              <w:rPr>
                <w:rFonts w:hint="eastAsia" w:ascii="仿宋_GB2312"/>
                <w:color w:val="000000"/>
                <w:sz w:val="28"/>
                <w:szCs w:val="28"/>
              </w:rPr>
            </w:pPr>
            <w:r>
              <w:rPr>
                <w:rFonts w:hint="eastAsia" w:ascii="仿宋_GB2312"/>
                <w:color w:val="000000"/>
                <w:sz w:val="28"/>
                <w:szCs w:val="28"/>
              </w:rPr>
              <w:t>开户银行</w:t>
            </w:r>
          </w:p>
        </w:tc>
        <w:tc>
          <w:tcPr>
            <w:tcW w:w="7550" w:type="dxa"/>
            <w:gridSpan w:val="7"/>
            <w:vAlign w:val="center"/>
          </w:tcPr>
          <w:p>
            <w:pPr>
              <w:ind w:firstLine="0" w:firstLineChars="0"/>
              <w:jc w:val="center"/>
              <w:rPr>
                <w:rFonts w:hint="eastAsia" w:ascii="仿宋_GB2312"/>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4" w:hRule="atLeast"/>
          <w:jc w:val="center"/>
        </w:trPr>
        <w:tc>
          <w:tcPr>
            <w:tcW w:w="1980" w:type="dxa"/>
            <w:vAlign w:val="center"/>
          </w:tcPr>
          <w:p>
            <w:pPr>
              <w:ind w:firstLine="0" w:firstLineChars="0"/>
              <w:jc w:val="center"/>
              <w:rPr>
                <w:rFonts w:hint="eastAsia" w:ascii="仿宋_GB2312"/>
                <w:color w:val="000000"/>
                <w:sz w:val="28"/>
                <w:szCs w:val="28"/>
              </w:rPr>
            </w:pPr>
            <w:r>
              <w:rPr>
                <w:rFonts w:hint="eastAsia" w:ascii="仿宋_GB2312"/>
                <w:color w:val="000000"/>
                <w:sz w:val="28"/>
                <w:szCs w:val="28"/>
              </w:rPr>
              <w:t>账号</w:t>
            </w:r>
          </w:p>
        </w:tc>
        <w:tc>
          <w:tcPr>
            <w:tcW w:w="7550" w:type="dxa"/>
            <w:gridSpan w:val="7"/>
            <w:vAlign w:val="center"/>
          </w:tcPr>
          <w:p>
            <w:pPr>
              <w:ind w:firstLine="0" w:firstLineChars="0"/>
              <w:jc w:val="center"/>
              <w:rPr>
                <w:rFonts w:hint="eastAsia" w:ascii="仿宋_GB2312"/>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7" w:hRule="atLeast"/>
          <w:jc w:val="center"/>
        </w:trPr>
        <w:tc>
          <w:tcPr>
            <w:tcW w:w="1980" w:type="dxa"/>
            <w:vAlign w:val="center"/>
          </w:tcPr>
          <w:p>
            <w:pPr>
              <w:ind w:firstLine="0" w:firstLineChars="0"/>
              <w:jc w:val="center"/>
              <w:rPr>
                <w:rFonts w:hint="eastAsia" w:ascii="仿宋_GB2312"/>
                <w:color w:val="000000"/>
                <w:sz w:val="28"/>
                <w:szCs w:val="28"/>
              </w:rPr>
            </w:pPr>
            <w:r>
              <w:rPr>
                <w:rFonts w:hint="eastAsia" w:ascii="仿宋_GB2312"/>
                <w:color w:val="000000"/>
                <w:sz w:val="28"/>
                <w:szCs w:val="28"/>
              </w:rPr>
              <w:t>员工总人数：</w:t>
            </w:r>
          </w:p>
        </w:tc>
        <w:tc>
          <w:tcPr>
            <w:tcW w:w="7550" w:type="dxa"/>
            <w:gridSpan w:val="7"/>
            <w:vAlign w:val="center"/>
          </w:tcPr>
          <w:p>
            <w:pPr>
              <w:ind w:firstLine="0" w:firstLineChars="0"/>
              <w:jc w:val="center"/>
              <w:rPr>
                <w:rFonts w:hint="eastAsia" w:ascii="仿宋_GB2312"/>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875" w:hRule="atLeast"/>
          <w:jc w:val="center"/>
        </w:trPr>
        <w:tc>
          <w:tcPr>
            <w:tcW w:w="1980" w:type="dxa"/>
            <w:vAlign w:val="center"/>
          </w:tcPr>
          <w:p>
            <w:pPr>
              <w:ind w:firstLine="0" w:firstLineChars="0"/>
              <w:jc w:val="center"/>
              <w:rPr>
                <w:rFonts w:hint="eastAsia" w:ascii="仿宋_GB2312"/>
                <w:color w:val="000000"/>
                <w:sz w:val="28"/>
                <w:szCs w:val="28"/>
              </w:rPr>
            </w:pPr>
            <w:r>
              <w:rPr>
                <w:rFonts w:hint="eastAsia" w:ascii="仿宋_GB2312"/>
                <w:color w:val="000000"/>
                <w:sz w:val="28"/>
                <w:szCs w:val="28"/>
              </w:rPr>
              <w:t>经营范围</w:t>
            </w:r>
          </w:p>
          <w:p>
            <w:pPr>
              <w:ind w:firstLine="0" w:firstLineChars="0"/>
              <w:jc w:val="center"/>
              <w:rPr>
                <w:rFonts w:hint="eastAsia" w:ascii="仿宋_GB2312"/>
                <w:color w:val="000000"/>
                <w:sz w:val="28"/>
                <w:szCs w:val="28"/>
              </w:rPr>
            </w:pPr>
            <w:r>
              <w:rPr>
                <w:rFonts w:hint="eastAsia" w:ascii="仿宋_GB2312"/>
                <w:color w:val="000000"/>
                <w:sz w:val="28"/>
                <w:szCs w:val="28"/>
              </w:rPr>
              <w:t>备注</w:t>
            </w:r>
          </w:p>
        </w:tc>
        <w:tc>
          <w:tcPr>
            <w:tcW w:w="7550" w:type="dxa"/>
            <w:gridSpan w:val="7"/>
            <w:vAlign w:val="center"/>
          </w:tcPr>
          <w:p>
            <w:pPr>
              <w:ind w:firstLine="0" w:firstLineChars="0"/>
              <w:jc w:val="center"/>
              <w:rPr>
                <w:rFonts w:hint="eastAsia" w:ascii="仿宋_GB2312"/>
                <w:color w:val="000000"/>
                <w:sz w:val="28"/>
                <w:szCs w:val="28"/>
              </w:rPr>
            </w:pPr>
          </w:p>
        </w:tc>
      </w:tr>
    </w:tbl>
    <w:p>
      <w:pPr>
        <w:spacing w:line="360" w:lineRule="auto"/>
        <w:ind w:left="971" w:leftChars="200" w:hanging="551" w:hangingChars="196"/>
        <w:rPr>
          <w:rFonts w:hint="eastAsia" w:ascii="仿宋_GB2312"/>
          <w:color w:val="000000"/>
          <w:kern w:val="0"/>
          <w:sz w:val="28"/>
          <w:szCs w:val="28"/>
        </w:rPr>
      </w:pPr>
      <w:r>
        <w:rPr>
          <w:rFonts w:hint="eastAsia" w:ascii="仿宋_GB2312"/>
          <w:b/>
          <w:color w:val="000000"/>
          <w:kern w:val="0"/>
          <w:sz w:val="28"/>
          <w:szCs w:val="28"/>
        </w:rPr>
        <w:t>注：</w:t>
      </w:r>
      <w:r>
        <w:rPr>
          <w:rFonts w:hint="eastAsia" w:ascii="仿宋_GB2312"/>
          <w:color w:val="000000"/>
          <w:kern w:val="0"/>
          <w:sz w:val="28"/>
          <w:szCs w:val="28"/>
        </w:rPr>
        <w:t>应附</w:t>
      </w:r>
      <w:r>
        <w:rPr>
          <w:rFonts w:hint="eastAsia" w:ascii="仿宋_GB2312"/>
          <w:color w:val="000000"/>
          <w:kern w:val="0"/>
          <w:sz w:val="28"/>
          <w:szCs w:val="28"/>
          <w:lang w:eastAsia="zh-CN"/>
        </w:rPr>
        <w:t>响应</w:t>
      </w:r>
      <w:r>
        <w:rPr>
          <w:rFonts w:hint="eastAsia" w:ascii="仿宋_GB2312"/>
          <w:color w:val="000000"/>
          <w:kern w:val="0"/>
          <w:sz w:val="28"/>
          <w:szCs w:val="28"/>
        </w:rPr>
        <w:t>人营业</w:t>
      </w:r>
      <w:r>
        <w:rPr>
          <w:rFonts w:hint="eastAsia" w:ascii="仿宋_GB2312"/>
          <w:color w:val="000000"/>
          <w:spacing w:val="1"/>
          <w:kern w:val="0"/>
          <w:sz w:val="28"/>
          <w:szCs w:val="28"/>
        </w:rPr>
        <w:t>执</w:t>
      </w:r>
      <w:r>
        <w:rPr>
          <w:rFonts w:hint="eastAsia" w:ascii="仿宋_GB2312"/>
          <w:color w:val="000000"/>
          <w:kern w:val="0"/>
          <w:sz w:val="28"/>
          <w:szCs w:val="28"/>
        </w:rPr>
        <w:t>照副本及其它合格的证明材料、</w:t>
      </w:r>
      <w:r>
        <w:rPr>
          <w:rFonts w:hint="eastAsia" w:ascii="仿宋_GB2312"/>
          <w:color w:val="000000"/>
          <w:spacing w:val="1"/>
          <w:kern w:val="0"/>
          <w:sz w:val="28"/>
          <w:szCs w:val="28"/>
        </w:rPr>
        <w:t>资</w:t>
      </w:r>
      <w:r>
        <w:rPr>
          <w:rFonts w:hint="eastAsia" w:ascii="仿宋_GB2312"/>
          <w:color w:val="000000"/>
          <w:kern w:val="0"/>
          <w:sz w:val="28"/>
          <w:szCs w:val="28"/>
        </w:rPr>
        <w:t>质等复印件。</w:t>
      </w:r>
      <w:bookmarkStart w:id="26" w:name="_Toc459888272"/>
      <w:bookmarkStart w:id="27" w:name="_Toc224103515"/>
      <w:bookmarkStart w:id="28" w:name="_Toc277754226"/>
      <w:bookmarkStart w:id="29" w:name="_Toc247446650"/>
    </w:p>
    <w:bookmarkEnd w:id="26"/>
    <w:bookmarkEnd w:id="27"/>
    <w:bookmarkEnd w:id="28"/>
    <w:bookmarkEnd w:id="29"/>
    <w:p>
      <w:pPr>
        <w:spacing w:line="360" w:lineRule="auto"/>
        <w:ind w:firstLine="0" w:firstLineChars="0"/>
        <w:jc w:val="center"/>
        <w:rPr>
          <w:rFonts w:hint="eastAsia" w:ascii="仿宋_GB2312"/>
          <w:color w:val="000000"/>
          <w:sz w:val="28"/>
          <w:szCs w:val="28"/>
        </w:rPr>
        <w:sectPr>
          <w:pgSz w:w="11906" w:h="16838"/>
          <w:pgMar w:top="1440" w:right="1644" w:bottom="1440" w:left="1644" w:header="851" w:footer="992" w:gutter="0"/>
          <w:pgBorders>
            <w:top w:val="none" w:sz="0" w:space="0"/>
            <w:left w:val="none" w:sz="0" w:space="0"/>
            <w:bottom w:val="single" w:color="auto" w:sz="4" w:space="1"/>
            <w:right w:val="none" w:sz="0" w:space="0"/>
          </w:pgBorders>
          <w:cols w:space="720" w:num="1"/>
          <w:titlePg/>
          <w:docGrid w:linePitch="312" w:charSpace="0"/>
        </w:sectPr>
      </w:pPr>
    </w:p>
    <w:p>
      <w:pPr>
        <w:autoSpaceDE w:val="0"/>
        <w:autoSpaceDN w:val="0"/>
        <w:adjustRightInd w:val="0"/>
        <w:spacing w:line="360" w:lineRule="auto"/>
        <w:ind w:firstLine="560" w:firstLineChars="200"/>
        <w:jc w:val="left"/>
        <w:rPr>
          <w:rFonts w:hint="eastAsia" w:ascii="仿宋_GB2312" w:cs="MingLiU"/>
          <w:color w:val="000000"/>
          <w:kern w:val="0"/>
          <w:sz w:val="28"/>
          <w:szCs w:val="28"/>
          <w:lang w:val="en-US" w:eastAsia="zh-CN"/>
        </w:rPr>
      </w:pPr>
      <w:r>
        <w:rPr>
          <w:rFonts w:hint="eastAsia" w:ascii="仿宋_GB2312" w:cs="MingLiU"/>
          <w:color w:val="000000"/>
          <w:kern w:val="0"/>
          <w:sz w:val="28"/>
          <w:szCs w:val="28"/>
        </w:rPr>
        <w:t>（</w:t>
      </w:r>
      <w:r>
        <w:rPr>
          <w:rFonts w:hint="eastAsia" w:ascii="仿宋_GB2312" w:cs="MingLiU"/>
          <w:color w:val="000000"/>
          <w:kern w:val="0"/>
          <w:sz w:val="28"/>
          <w:szCs w:val="28"/>
          <w:lang w:val="en-US" w:eastAsia="zh-CN"/>
        </w:rPr>
        <w:t>五</w:t>
      </w:r>
      <w:r>
        <w:rPr>
          <w:rFonts w:hint="eastAsia" w:ascii="仿宋_GB2312" w:cs="MingLiU"/>
          <w:color w:val="000000"/>
          <w:kern w:val="0"/>
          <w:sz w:val="28"/>
          <w:szCs w:val="28"/>
        </w:rPr>
        <w:t>）</w:t>
      </w:r>
      <w:r>
        <w:rPr>
          <w:rFonts w:hint="eastAsia" w:ascii="仿宋_GB2312" w:cs="MingLiU"/>
          <w:color w:val="000000"/>
          <w:kern w:val="0"/>
          <w:sz w:val="28"/>
          <w:szCs w:val="28"/>
          <w:lang w:val="en-US" w:eastAsia="zh-CN"/>
        </w:rPr>
        <w:t>洗涤相关资质</w:t>
      </w:r>
    </w:p>
    <w:p>
      <w:pPr>
        <w:autoSpaceDE w:val="0"/>
        <w:autoSpaceDN w:val="0"/>
        <w:adjustRightInd w:val="0"/>
        <w:spacing w:line="360" w:lineRule="auto"/>
        <w:ind w:firstLine="560" w:firstLineChars="200"/>
        <w:jc w:val="left"/>
        <w:rPr>
          <w:rFonts w:hint="eastAsia" w:ascii="仿宋_GB2312" w:cs="MingLiU"/>
          <w:color w:val="000000"/>
          <w:kern w:val="0"/>
          <w:sz w:val="28"/>
          <w:szCs w:val="28"/>
          <w:lang w:val="en-US" w:eastAsia="zh-CN"/>
        </w:rPr>
      </w:pPr>
      <w:r>
        <w:rPr>
          <w:rFonts w:hint="eastAsia" w:ascii="仿宋_GB2312" w:cs="MingLiU"/>
          <w:color w:val="000000"/>
          <w:kern w:val="0"/>
          <w:sz w:val="28"/>
          <w:szCs w:val="28"/>
          <w:lang w:val="en-US" w:eastAsia="zh-CN"/>
        </w:rPr>
        <w:t>1.疾病预防控制中心检验报告书</w:t>
      </w:r>
    </w:p>
    <w:p>
      <w:pPr>
        <w:autoSpaceDE w:val="0"/>
        <w:autoSpaceDN w:val="0"/>
        <w:adjustRightInd w:val="0"/>
        <w:spacing w:line="360" w:lineRule="auto"/>
        <w:ind w:firstLine="560" w:firstLineChars="200"/>
        <w:jc w:val="left"/>
        <w:rPr>
          <w:rFonts w:hint="eastAsia" w:ascii="仿宋_GB2312" w:cs="MingLiU"/>
          <w:color w:val="000000"/>
          <w:kern w:val="0"/>
          <w:sz w:val="28"/>
          <w:szCs w:val="28"/>
          <w:lang w:val="en-US" w:eastAsia="zh-CN"/>
        </w:rPr>
      </w:pPr>
      <w:r>
        <w:rPr>
          <w:rFonts w:hint="eastAsia" w:ascii="仿宋_GB2312" w:cs="MingLiU"/>
          <w:color w:val="000000"/>
          <w:kern w:val="0"/>
          <w:sz w:val="28"/>
          <w:szCs w:val="28"/>
          <w:lang w:val="en-US" w:eastAsia="zh-CN"/>
        </w:rPr>
        <w:t>2.重庆市排放污染物许可证</w:t>
      </w:r>
    </w:p>
    <w:p>
      <w:pPr>
        <w:autoSpaceDE w:val="0"/>
        <w:autoSpaceDN w:val="0"/>
        <w:adjustRightInd w:val="0"/>
        <w:spacing w:line="360" w:lineRule="auto"/>
        <w:ind w:firstLine="560" w:firstLineChars="200"/>
        <w:jc w:val="left"/>
        <w:rPr>
          <w:rFonts w:hint="eastAsia" w:ascii="仿宋_GB2312" w:cs="MingLiU"/>
          <w:color w:val="000000"/>
          <w:kern w:val="0"/>
          <w:sz w:val="28"/>
          <w:szCs w:val="28"/>
        </w:rPr>
      </w:pPr>
      <w:r>
        <w:rPr>
          <w:rFonts w:hint="eastAsia" w:ascii="仿宋_GB2312" w:cs="MingLiU"/>
          <w:color w:val="000000"/>
          <w:kern w:val="0"/>
          <w:sz w:val="28"/>
          <w:szCs w:val="28"/>
          <w:lang w:val="en-US" w:eastAsia="zh-CN"/>
        </w:rPr>
        <w:t>3.所有洗涤药品的产品合格证</w:t>
      </w:r>
    </w:p>
    <w:p>
      <w:pPr>
        <w:jc w:val="center"/>
        <w:rPr>
          <w:rFonts w:hint="eastAsia" w:ascii="方正小标宋_GBK" w:hAnsi="方正小标宋_GBK" w:eastAsia="方正小标宋_GBK" w:cs="方正小标宋_GBK"/>
          <w:b w:val="0"/>
          <w:bCs/>
          <w:color w:val="000000"/>
          <w:sz w:val="44"/>
          <w:szCs w:val="44"/>
          <w:lang w:val="en-US" w:eastAsia="zh-CN"/>
        </w:rPr>
      </w:pPr>
      <w:r>
        <w:rPr>
          <w:rFonts w:hint="eastAsia" w:ascii="仿宋_GB2312"/>
          <w:color w:val="000000"/>
          <w:sz w:val="28"/>
          <w:szCs w:val="28"/>
        </w:rPr>
        <w:br w:type="page"/>
      </w:r>
      <w:r>
        <w:rPr>
          <w:rFonts w:hint="eastAsia" w:ascii="方正小标宋_GBK" w:hAnsi="方正小标宋_GBK" w:eastAsia="方正小标宋_GBK" w:cs="方正小标宋_GBK"/>
          <w:b w:val="0"/>
          <w:bCs/>
          <w:color w:val="000000"/>
          <w:sz w:val="44"/>
          <w:szCs w:val="44"/>
          <w:lang w:val="en-US" w:eastAsia="zh-CN"/>
        </w:rPr>
        <w:t>重庆机场空港服务有限责任公司</w:t>
      </w:r>
    </w:p>
    <w:p>
      <w:pPr>
        <w:spacing w:line="360" w:lineRule="auto"/>
        <w:ind w:firstLine="0" w:firstLineChars="0"/>
        <w:jc w:val="center"/>
        <w:rPr>
          <w:rFonts w:hint="eastAsia" w:eastAsia="宋体"/>
          <w:b/>
          <w:color w:val="000000"/>
          <w:sz w:val="28"/>
          <w:szCs w:val="28"/>
          <w:lang w:eastAsia="zh-CN"/>
        </w:rPr>
      </w:pPr>
      <w:r>
        <w:rPr>
          <w:rFonts w:hint="eastAsia" w:ascii="方正小标宋_GBK" w:hAnsi="方正小标宋_GBK" w:eastAsia="方正小标宋_GBK" w:cs="方正小标宋_GBK"/>
          <w:b w:val="0"/>
          <w:bCs/>
          <w:color w:val="000000"/>
          <w:sz w:val="44"/>
          <w:szCs w:val="44"/>
          <w:lang w:val="en-US" w:eastAsia="zh-CN"/>
        </w:rPr>
        <w:t>机场宾馆布草洗涤业务供应商采购项目</w:t>
      </w:r>
    </w:p>
    <w:p>
      <w:pPr>
        <w:spacing w:line="360" w:lineRule="auto"/>
        <w:ind w:firstLine="560"/>
        <w:rPr>
          <w:rFonts w:hint="eastAsia" w:eastAsia="仿宋"/>
          <w:color w:val="000000"/>
          <w:sz w:val="28"/>
          <w:szCs w:val="28"/>
        </w:rPr>
      </w:pPr>
    </w:p>
    <w:p>
      <w:pPr>
        <w:spacing w:line="360" w:lineRule="auto"/>
        <w:ind w:firstLine="0" w:firstLineChars="0"/>
        <w:jc w:val="center"/>
        <w:rPr>
          <w:rFonts w:hint="eastAsia" w:ascii="宋体" w:hAnsi="宋体"/>
          <w:b/>
          <w:color w:val="000000"/>
          <w:sz w:val="72"/>
          <w:szCs w:val="72"/>
        </w:rPr>
      </w:pPr>
      <w:r>
        <w:rPr>
          <w:rFonts w:hint="eastAsia" w:ascii="宋体" w:hAnsi="宋体"/>
          <w:b/>
          <w:color w:val="000000"/>
          <w:sz w:val="72"/>
          <w:szCs w:val="72"/>
          <w:lang w:eastAsia="zh-CN"/>
        </w:rPr>
        <w:t>响</w:t>
      </w:r>
      <w:r>
        <w:rPr>
          <w:rFonts w:hint="eastAsia" w:ascii="宋体" w:hAnsi="宋体"/>
          <w:b/>
          <w:color w:val="000000"/>
          <w:sz w:val="72"/>
          <w:szCs w:val="72"/>
          <w:lang w:val="en-US" w:eastAsia="zh-CN"/>
        </w:rPr>
        <w:t xml:space="preserve"> </w:t>
      </w:r>
      <w:r>
        <w:rPr>
          <w:rFonts w:hint="eastAsia" w:ascii="宋体" w:hAnsi="宋体"/>
          <w:b/>
          <w:color w:val="000000"/>
          <w:sz w:val="72"/>
          <w:szCs w:val="72"/>
          <w:lang w:eastAsia="zh-CN"/>
        </w:rPr>
        <w:t>应</w:t>
      </w:r>
      <w:r>
        <w:rPr>
          <w:rFonts w:hint="eastAsia" w:ascii="宋体" w:hAnsi="宋体"/>
          <w:b/>
          <w:color w:val="000000"/>
          <w:sz w:val="72"/>
          <w:szCs w:val="72"/>
        </w:rPr>
        <w:t xml:space="preserve"> 文 件</w:t>
      </w:r>
    </w:p>
    <w:p>
      <w:pPr>
        <w:spacing w:line="360" w:lineRule="auto"/>
        <w:ind w:firstLine="420"/>
        <w:rPr>
          <w:rFonts w:hint="eastAsia" w:ascii="宋体" w:hAnsi="宋体"/>
          <w:color w:val="000000"/>
          <w:szCs w:val="21"/>
        </w:rPr>
      </w:pPr>
    </w:p>
    <w:p>
      <w:pPr>
        <w:pStyle w:val="3"/>
        <w:ind w:firstLine="0" w:firstLineChars="0"/>
        <w:jc w:val="center"/>
        <w:rPr>
          <w:rFonts w:hint="eastAsia"/>
          <w:color w:val="000000"/>
        </w:rPr>
      </w:pPr>
      <w:bookmarkStart w:id="30" w:name="_Toc514313021"/>
      <w:bookmarkStart w:id="31" w:name="_Toc514254189"/>
      <w:bookmarkStart w:id="32" w:name="_Toc5300"/>
      <w:bookmarkStart w:id="33" w:name="_Toc459888274"/>
      <w:r>
        <w:rPr>
          <w:rFonts w:hint="eastAsia"/>
          <w:color w:val="000000"/>
        </w:rPr>
        <w:t>（商务部分）</w:t>
      </w:r>
      <w:bookmarkEnd w:id="30"/>
      <w:bookmarkEnd w:id="31"/>
      <w:bookmarkEnd w:id="32"/>
      <w:bookmarkEnd w:id="33"/>
    </w:p>
    <w:p>
      <w:pPr>
        <w:spacing w:line="360" w:lineRule="auto"/>
        <w:ind w:firstLine="420"/>
        <w:rPr>
          <w:rFonts w:hint="eastAsia" w:ascii="宋体" w:hAnsi="宋体"/>
          <w:color w:val="000000"/>
          <w:szCs w:val="21"/>
        </w:rPr>
      </w:pPr>
    </w:p>
    <w:p>
      <w:pPr>
        <w:spacing w:line="360" w:lineRule="auto"/>
        <w:ind w:firstLine="420"/>
        <w:rPr>
          <w:rFonts w:hint="eastAsia" w:ascii="宋体" w:hAnsi="宋体"/>
          <w:color w:val="000000"/>
          <w:szCs w:val="21"/>
        </w:rPr>
      </w:pPr>
    </w:p>
    <w:p>
      <w:pPr>
        <w:spacing w:line="360" w:lineRule="auto"/>
        <w:ind w:firstLine="420"/>
        <w:rPr>
          <w:rFonts w:hint="eastAsia" w:ascii="宋体" w:hAnsi="宋体"/>
          <w:color w:val="000000"/>
          <w:szCs w:val="21"/>
        </w:rPr>
      </w:pPr>
    </w:p>
    <w:p>
      <w:pPr>
        <w:spacing w:line="360" w:lineRule="auto"/>
        <w:ind w:firstLine="420"/>
        <w:rPr>
          <w:rFonts w:hint="eastAsia" w:ascii="宋体" w:hAnsi="宋体"/>
          <w:color w:val="000000"/>
          <w:szCs w:val="21"/>
        </w:rPr>
      </w:pPr>
    </w:p>
    <w:p>
      <w:pPr>
        <w:spacing w:line="360" w:lineRule="auto"/>
        <w:ind w:firstLine="420"/>
        <w:rPr>
          <w:rFonts w:hint="eastAsia" w:ascii="宋体" w:hAnsi="宋体"/>
          <w:color w:val="000000"/>
          <w:szCs w:val="21"/>
        </w:rPr>
      </w:pPr>
    </w:p>
    <w:p>
      <w:pPr>
        <w:spacing w:line="360" w:lineRule="auto"/>
        <w:ind w:firstLine="420"/>
        <w:rPr>
          <w:rFonts w:hint="eastAsia" w:ascii="宋体" w:hAnsi="宋体"/>
          <w:color w:val="000000"/>
          <w:szCs w:val="21"/>
        </w:rPr>
      </w:pPr>
    </w:p>
    <w:p>
      <w:pPr>
        <w:spacing w:line="360" w:lineRule="auto"/>
        <w:ind w:firstLine="420"/>
        <w:rPr>
          <w:rFonts w:hint="eastAsia" w:ascii="宋体" w:hAnsi="宋体"/>
          <w:color w:val="000000"/>
          <w:szCs w:val="21"/>
        </w:rPr>
      </w:pPr>
    </w:p>
    <w:p>
      <w:pPr>
        <w:spacing w:line="360" w:lineRule="auto"/>
        <w:ind w:firstLine="420"/>
        <w:rPr>
          <w:rFonts w:hint="eastAsia" w:ascii="宋体" w:hAnsi="宋体"/>
          <w:color w:val="000000"/>
          <w:szCs w:val="21"/>
        </w:rPr>
      </w:pPr>
    </w:p>
    <w:p>
      <w:pPr>
        <w:spacing w:line="360" w:lineRule="auto"/>
        <w:ind w:firstLine="420"/>
        <w:rPr>
          <w:rFonts w:hint="eastAsia" w:ascii="宋体" w:hAnsi="宋体"/>
          <w:color w:val="000000"/>
          <w:szCs w:val="21"/>
        </w:rPr>
      </w:pPr>
    </w:p>
    <w:p>
      <w:pPr>
        <w:spacing w:line="360" w:lineRule="auto"/>
        <w:ind w:firstLine="420"/>
        <w:rPr>
          <w:rFonts w:hint="eastAsia" w:ascii="宋体" w:hAnsi="宋体"/>
          <w:color w:val="000000"/>
          <w:szCs w:val="21"/>
        </w:rPr>
      </w:pPr>
    </w:p>
    <w:p>
      <w:pPr>
        <w:spacing w:line="360" w:lineRule="auto"/>
        <w:ind w:firstLine="0" w:firstLineChars="0"/>
        <w:jc w:val="center"/>
        <w:rPr>
          <w:rFonts w:hint="eastAsia" w:ascii="宋体" w:hAnsi="宋体"/>
          <w:color w:val="000000"/>
          <w:sz w:val="28"/>
          <w:szCs w:val="28"/>
        </w:rPr>
      </w:pPr>
      <w:r>
        <w:rPr>
          <w:rFonts w:hint="eastAsia" w:ascii="宋体" w:hAnsi="宋体"/>
          <w:color w:val="000000"/>
          <w:sz w:val="28"/>
          <w:szCs w:val="28"/>
          <w:lang w:eastAsia="zh-CN"/>
        </w:rPr>
        <w:t>响应</w:t>
      </w:r>
      <w:r>
        <w:rPr>
          <w:rFonts w:hint="eastAsia" w:ascii="宋体" w:hAnsi="宋体"/>
          <w:color w:val="000000"/>
          <w:sz w:val="28"/>
          <w:szCs w:val="28"/>
        </w:rPr>
        <w:t>人：</w:t>
      </w:r>
      <w:r>
        <w:rPr>
          <w:rFonts w:hint="eastAsia" w:ascii="宋体" w:hAnsi="宋体"/>
          <w:color w:val="000000"/>
          <w:sz w:val="28"/>
          <w:szCs w:val="28"/>
          <w:u w:val="single"/>
        </w:rPr>
        <w:t xml:space="preserve">                         </w:t>
      </w:r>
      <w:r>
        <w:rPr>
          <w:rFonts w:hint="eastAsia" w:ascii="宋体" w:hAnsi="宋体"/>
          <w:color w:val="000000"/>
          <w:sz w:val="28"/>
          <w:szCs w:val="28"/>
        </w:rPr>
        <w:t>（盖单位章）</w:t>
      </w:r>
    </w:p>
    <w:p>
      <w:pPr>
        <w:spacing w:line="360" w:lineRule="auto"/>
        <w:ind w:firstLine="560"/>
        <w:jc w:val="center"/>
        <w:rPr>
          <w:rFonts w:hint="eastAsia" w:ascii="宋体" w:hAnsi="宋体"/>
          <w:color w:val="000000"/>
          <w:sz w:val="28"/>
          <w:szCs w:val="28"/>
        </w:rPr>
      </w:pPr>
    </w:p>
    <w:p>
      <w:pPr>
        <w:spacing w:line="360" w:lineRule="auto"/>
        <w:ind w:firstLine="0" w:firstLineChars="0"/>
        <w:jc w:val="center"/>
        <w:rPr>
          <w:rFonts w:hint="eastAsia" w:ascii="宋体" w:hAnsi="宋体"/>
          <w:color w:val="000000"/>
          <w:sz w:val="28"/>
          <w:szCs w:val="28"/>
        </w:rPr>
      </w:pPr>
      <w:r>
        <w:rPr>
          <w:rFonts w:hint="eastAsia" w:ascii="宋体" w:hAnsi="宋体"/>
          <w:color w:val="000000"/>
          <w:sz w:val="28"/>
          <w:szCs w:val="28"/>
        </w:rPr>
        <w:t>法定代表人或其委托代理人：</w:t>
      </w:r>
      <w:r>
        <w:rPr>
          <w:rFonts w:hint="eastAsia" w:ascii="宋体" w:hAnsi="宋体"/>
          <w:color w:val="000000"/>
          <w:sz w:val="28"/>
          <w:szCs w:val="28"/>
          <w:u w:val="single"/>
        </w:rPr>
        <w:t xml:space="preserve">            </w:t>
      </w:r>
      <w:r>
        <w:rPr>
          <w:rFonts w:hint="eastAsia" w:ascii="宋体" w:hAnsi="宋体"/>
          <w:color w:val="000000"/>
          <w:sz w:val="28"/>
          <w:szCs w:val="28"/>
        </w:rPr>
        <w:t>（签字）</w:t>
      </w:r>
    </w:p>
    <w:p>
      <w:pPr>
        <w:spacing w:line="360" w:lineRule="auto"/>
        <w:ind w:firstLine="420"/>
        <w:jc w:val="center"/>
        <w:rPr>
          <w:rFonts w:hint="eastAsia" w:ascii="宋体" w:hAnsi="宋体"/>
          <w:color w:val="000000"/>
          <w:szCs w:val="21"/>
          <w:u w:val="single"/>
        </w:rPr>
      </w:pPr>
    </w:p>
    <w:p>
      <w:pPr>
        <w:spacing w:line="360" w:lineRule="auto"/>
        <w:ind w:firstLine="0" w:firstLineChars="0"/>
        <w:jc w:val="center"/>
        <w:rPr>
          <w:rFonts w:hint="eastAsia" w:ascii="宋体" w:hAnsi="宋体"/>
          <w:color w:val="000000"/>
          <w:sz w:val="28"/>
          <w:szCs w:val="28"/>
        </w:rPr>
      </w:pPr>
      <w:r>
        <w:rPr>
          <w:rFonts w:hint="eastAsia" w:ascii="宋体" w:hAnsi="宋体"/>
          <w:color w:val="000000"/>
          <w:szCs w:val="21"/>
          <w:u w:val="single"/>
        </w:rPr>
        <w:t xml:space="preserve">         </w:t>
      </w:r>
      <w:r>
        <w:rPr>
          <w:rFonts w:hint="eastAsia" w:ascii="宋体" w:hAnsi="宋体"/>
          <w:color w:val="000000"/>
          <w:sz w:val="28"/>
          <w:szCs w:val="28"/>
        </w:rPr>
        <w:t>年</w:t>
      </w:r>
      <w:r>
        <w:rPr>
          <w:rFonts w:hint="eastAsia" w:ascii="宋体" w:hAnsi="宋体"/>
          <w:color w:val="000000"/>
          <w:sz w:val="28"/>
          <w:szCs w:val="28"/>
          <w:u w:val="single"/>
        </w:rPr>
        <w:t xml:space="preserve">    </w:t>
      </w:r>
      <w:r>
        <w:rPr>
          <w:rFonts w:hint="eastAsia" w:ascii="宋体" w:hAnsi="宋体"/>
          <w:color w:val="000000"/>
          <w:sz w:val="28"/>
          <w:szCs w:val="28"/>
        </w:rPr>
        <w:t>月</w:t>
      </w:r>
      <w:r>
        <w:rPr>
          <w:rFonts w:hint="eastAsia" w:ascii="宋体" w:hAnsi="宋体"/>
          <w:color w:val="000000"/>
          <w:sz w:val="28"/>
          <w:szCs w:val="28"/>
          <w:u w:val="single"/>
        </w:rPr>
        <w:t xml:space="preserve">    </w:t>
      </w:r>
      <w:r>
        <w:rPr>
          <w:rFonts w:hint="eastAsia" w:ascii="宋体" w:hAnsi="宋体"/>
          <w:color w:val="000000"/>
          <w:sz w:val="28"/>
          <w:szCs w:val="28"/>
        </w:rPr>
        <w:t>日</w:t>
      </w:r>
    </w:p>
    <w:p>
      <w:pPr>
        <w:spacing w:line="360" w:lineRule="auto"/>
        <w:ind w:firstLine="0" w:firstLineChars="0"/>
        <w:jc w:val="center"/>
        <w:rPr>
          <w:rFonts w:hint="eastAsia" w:eastAsia="仿宋"/>
          <w:color w:val="000000"/>
          <w:sz w:val="28"/>
          <w:szCs w:val="28"/>
        </w:rPr>
      </w:pPr>
    </w:p>
    <w:p>
      <w:pPr>
        <w:spacing w:line="360" w:lineRule="auto"/>
        <w:ind w:firstLine="0" w:firstLineChars="0"/>
        <w:jc w:val="center"/>
        <w:rPr>
          <w:rFonts w:hint="eastAsia" w:eastAsia="仿宋"/>
          <w:color w:val="000000"/>
          <w:sz w:val="28"/>
          <w:szCs w:val="28"/>
        </w:rPr>
      </w:pPr>
    </w:p>
    <w:p>
      <w:pPr>
        <w:spacing w:line="360" w:lineRule="auto"/>
        <w:ind w:firstLine="0" w:firstLineChars="0"/>
        <w:jc w:val="center"/>
        <w:rPr>
          <w:rFonts w:hint="eastAsia" w:eastAsia="仿宋"/>
          <w:color w:val="000000"/>
          <w:sz w:val="28"/>
          <w:szCs w:val="28"/>
        </w:rPr>
      </w:pPr>
    </w:p>
    <w:p>
      <w:pPr>
        <w:spacing w:line="360" w:lineRule="auto"/>
        <w:ind w:firstLine="0" w:firstLineChars="0"/>
        <w:jc w:val="center"/>
        <w:rPr>
          <w:rFonts w:hint="eastAsia" w:eastAsia="仿宋"/>
          <w:color w:val="000000"/>
          <w:sz w:val="28"/>
          <w:szCs w:val="28"/>
        </w:rPr>
      </w:pPr>
    </w:p>
    <w:p>
      <w:pPr>
        <w:spacing w:line="360" w:lineRule="auto"/>
        <w:ind w:firstLine="0" w:firstLineChars="0"/>
        <w:jc w:val="center"/>
        <w:rPr>
          <w:rFonts w:hint="eastAsia" w:eastAsia="仿宋"/>
          <w:color w:val="000000"/>
          <w:sz w:val="28"/>
          <w:szCs w:val="28"/>
        </w:rPr>
      </w:pPr>
    </w:p>
    <w:p>
      <w:pPr>
        <w:spacing w:line="360" w:lineRule="auto"/>
        <w:ind w:firstLine="0" w:firstLineChars="0"/>
        <w:jc w:val="both"/>
        <w:rPr>
          <w:rFonts w:hint="eastAsia" w:eastAsia="仿宋"/>
          <w:color w:val="000000"/>
          <w:sz w:val="28"/>
          <w:szCs w:val="28"/>
        </w:rPr>
      </w:pPr>
    </w:p>
    <w:p>
      <w:pPr>
        <w:pStyle w:val="4"/>
        <w:ind w:firstLine="0" w:firstLineChars="0"/>
        <w:jc w:val="center"/>
        <w:rPr>
          <w:rFonts w:hint="eastAsia" w:ascii="仿宋_GB2312" w:hAnsi="仿宋" w:eastAsia="仿宋_GB2312"/>
          <w:color w:val="000000"/>
          <w:sz w:val="28"/>
          <w:szCs w:val="28"/>
        </w:rPr>
      </w:pPr>
      <w:bookmarkStart w:id="34" w:name="_Toc514313022"/>
      <w:bookmarkStart w:id="35" w:name="_Toc514254190"/>
      <w:r>
        <w:rPr>
          <w:rFonts w:hint="eastAsia" w:ascii="仿宋_GB2312" w:hAnsi="仿宋" w:eastAsia="仿宋_GB2312"/>
          <w:color w:val="000000"/>
          <w:sz w:val="28"/>
          <w:szCs w:val="28"/>
        </w:rPr>
        <w:t>目录</w:t>
      </w:r>
      <w:bookmarkEnd w:id="34"/>
      <w:bookmarkEnd w:id="35"/>
    </w:p>
    <w:p>
      <w:pPr>
        <w:ind w:firstLine="560"/>
        <w:rPr>
          <w:rFonts w:hint="eastAsia" w:ascii="仿宋_GB2312"/>
          <w:color w:val="000000"/>
          <w:sz w:val="28"/>
          <w:szCs w:val="28"/>
        </w:rPr>
      </w:pPr>
      <w:r>
        <w:rPr>
          <w:rFonts w:hint="eastAsia" w:ascii="仿宋_GB2312"/>
          <w:color w:val="000000"/>
          <w:sz w:val="28"/>
          <w:szCs w:val="28"/>
        </w:rPr>
        <w:t>类似项目业绩</w:t>
      </w:r>
    </w:p>
    <w:p>
      <w:pPr>
        <w:spacing w:line="20" w:lineRule="exact"/>
        <w:ind w:left="840" w:leftChars="200" w:hanging="420" w:hangingChars="150"/>
        <w:rPr>
          <w:rFonts w:hint="eastAsia" w:ascii="仿宋_GB2312"/>
          <w:color w:val="000000"/>
          <w:sz w:val="28"/>
          <w:szCs w:val="28"/>
        </w:rPr>
      </w:pPr>
    </w:p>
    <w:p>
      <w:pPr>
        <w:spacing w:line="20" w:lineRule="exact"/>
        <w:ind w:left="840" w:leftChars="200" w:hanging="420" w:hangingChars="150"/>
        <w:rPr>
          <w:rFonts w:hint="eastAsia" w:ascii="仿宋_GB2312"/>
          <w:color w:val="000000"/>
          <w:sz w:val="28"/>
          <w:szCs w:val="28"/>
        </w:rPr>
      </w:pPr>
    </w:p>
    <w:p>
      <w:pPr>
        <w:spacing w:line="20" w:lineRule="exact"/>
        <w:ind w:firstLine="0" w:firstLineChars="0"/>
        <w:rPr>
          <w:rFonts w:hint="eastAsia" w:ascii="仿宋_GB2312"/>
          <w:color w:val="000000"/>
          <w:sz w:val="28"/>
          <w:szCs w:val="28"/>
        </w:rPr>
      </w:pPr>
    </w:p>
    <w:p>
      <w:pPr>
        <w:pStyle w:val="4"/>
        <w:ind w:firstLine="0" w:firstLineChars="0"/>
        <w:jc w:val="center"/>
        <w:rPr>
          <w:rFonts w:hint="eastAsia" w:ascii="仿宋_GB2312" w:hAnsi="仿宋" w:eastAsia="仿宋_GB2312"/>
          <w:color w:val="000000"/>
          <w:sz w:val="28"/>
          <w:szCs w:val="28"/>
        </w:rPr>
      </w:pPr>
      <w:bookmarkStart w:id="36" w:name="_Toc239562465"/>
      <w:bookmarkStart w:id="37" w:name="_Toc234242181"/>
      <w:bookmarkStart w:id="38" w:name="_Toc459888278"/>
      <w:bookmarkStart w:id="39" w:name="_Toc279341187"/>
      <w:r>
        <w:rPr>
          <w:rFonts w:hint="eastAsia" w:ascii="仿宋_GB2312" w:hAnsi="仿宋" w:eastAsia="仿宋_GB2312"/>
          <w:color w:val="000000"/>
          <w:sz w:val="28"/>
          <w:szCs w:val="28"/>
        </w:rPr>
        <w:br w:type="page"/>
      </w:r>
      <w:bookmarkEnd w:id="36"/>
      <w:bookmarkEnd w:id="37"/>
      <w:bookmarkStart w:id="40" w:name="_Toc514254191"/>
      <w:bookmarkStart w:id="41" w:name="_Toc514313023"/>
      <w:r>
        <w:rPr>
          <w:rFonts w:hint="eastAsia" w:ascii="仿宋_GB2312" w:hAnsi="仿宋" w:eastAsia="仿宋_GB2312"/>
          <w:color w:val="000000"/>
          <w:sz w:val="28"/>
          <w:szCs w:val="28"/>
        </w:rPr>
        <w:t>类似项目业绩</w:t>
      </w:r>
      <w:bookmarkEnd w:id="38"/>
      <w:bookmarkEnd w:id="39"/>
      <w:bookmarkEnd w:id="40"/>
      <w:bookmarkEnd w:id="41"/>
    </w:p>
    <w:p>
      <w:pPr>
        <w:spacing w:before="120" w:beforeLines="50" w:after="120" w:afterLines="50"/>
        <w:ind w:firstLine="562"/>
        <w:jc w:val="center"/>
        <w:rPr>
          <w:rFonts w:hint="eastAsia" w:ascii="仿宋_GB2312"/>
          <w:b/>
          <w:color w:val="000000"/>
          <w:sz w:val="28"/>
          <w:szCs w:val="28"/>
        </w:rPr>
      </w:pPr>
      <w:r>
        <w:rPr>
          <w:rFonts w:hint="eastAsia" w:ascii="仿宋_GB2312" w:hAnsi="Times New Roman" w:cs="Times New Roman"/>
          <w:b/>
          <w:color w:val="000000"/>
          <w:sz w:val="28"/>
          <w:szCs w:val="28"/>
        </w:rPr>
        <w:t>201</w:t>
      </w:r>
      <w:r>
        <w:rPr>
          <w:rFonts w:hint="eastAsia" w:ascii="仿宋_GB2312" w:cs="Times New Roman"/>
          <w:b/>
          <w:color w:val="000000"/>
          <w:sz w:val="28"/>
          <w:szCs w:val="28"/>
          <w:lang w:val="en-US" w:eastAsia="zh-CN"/>
        </w:rPr>
        <w:t>7</w:t>
      </w:r>
      <w:r>
        <w:rPr>
          <w:rFonts w:hint="eastAsia" w:ascii="仿宋_GB2312" w:hAnsi="Times New Roman" w:cs="Times New Roman"/>
          <w:b/>
          <w:color w:val="000000"/>
          <w:sz w:val="28"/>
          <w:szCs w:val="28"/>
        </w:rPr>
        <w:t>年以来完</w:t>
      </w:r>
      <w:r>
        <w:rPr>
          <w:rFonts w:hint="eastAsia" w:ascii="仿宋_GB2312"/>
          <w:b/>
          <w:color w:val="000000"/>
          <w:sz w:val="28"/>
          <w:szCs w:val="28"/>
        </w:rPr>
        <w:t>成类似项目业绩汇总表</w:t>
      </w:r>
    </w:p>
    <w:tbl>
      <w:tblPr>
        <w:tblStyle w:val="13"/>
        <w:tblpPr w:leftFromText="180" w:rightFromText="180" w:vertAnchor="text" w:horzAnchor="page" w:tblpX="2045" w:tblpY="617"/>
        <w:tblOverlap w:val="never"/>
        <w:tblW w:w="8160"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47"/>
        <w:gridCol w:w="2052"/>
        <w:gridCol w:w="1663"/>
        <w:gridCol w:w="1437"/>
        <w:gridCol w:w="2061"/>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691" w:hRule="atLeast"/>
        </w:trPr>
        <w:tc>
          <w:tcPr>
            <w:tcW w:w="947" w:type="dxa"/>
            <w:vAlign w:val="center"/>
          </w:tcPr>
          <w:p>
            <w:pPr>
              <w:ind w:firstLine="0" w:firstLineChars="0"/>
              <w:jc w:val="center"/>
              <w:rPr>
                <w:rFonts w:hint="eastAsia" w:ascii="仿宋_GB2312"/>
                <w:b/>
                <w:color w:val="000000"/>
                <w:sz w:val="28"/>
                <w:szCs w:val="28"/>
              </w:rPr>
            </w:pPr>
            <w:r>
              <w:rPr>
                <w:rFonts w:hint="eastAsia" w:ascii="仿宋_GB2312"/>
                <w:b/>
                <w:color w:val="000000"/>
                <w:sz w:val="28"/>
                <w:szCs w:val="28"/>
              </w:rPr>
              <w:t>序号</w:t>
            </w:r>
          </w:p>
        </w:tc>
        <w:tc>
          <w:tcPr>
            <w:tcW w:w="2052" w:type="dxa"/>
            <w:vAlign w:val="center"/>
          </w:tcPr>
          <w:p>
            <w:pPr>
              <w:ind w:firstLine="0" w:firstLineChars="0"/>
              <w:jc w:val="center"/>
              <w:rPr>
                <w:rFonts w:hint="eastAsia" w:ascii="仿宋_GB2312"/>
                <w:b/>
                <w:color w:val="000000"/>
                <w:sz w:val="28"/>
                <w:szCs w:val="28"/>
              </w:rPr>
            </w:pPr>
            <w:r>
              <w:rPr>
                <w:rFonts w:hint="eastAsia" w:ascii="仿宋_GB2312"/>
                <w:b/>
                <w:color w:val="000000"/>
                <w:sz w:val="28"/>
                <w:szCs w:val="28"/>
              </w:rPr>
              <w:t>项目名称</w:t>
            </w:r>
          </w:p>
        </w:tc>
        <w:tc>
          <w:tcPr>
            <w:tcW w:w="1663" w:type="dxa"/>
            <w:vAlign w:val="center"/>
          </w:tcPr>
          <w:p>
            <w:pPr>
              <w:ind w:firstLine="0" w:firstLineChars="0"/>
              <w:jc w:val="center"/>
              <w:rPr>
                <w:rFonts w:hint="eastAsia" w:ascii="仿宋_GB2312"/>
                <w:b/>
                <w:color w:val="000000"/>
                <w:sz w:val="28"/>
                <w:szCs w:val="28"/>
              </w:rPr>
            </w:pPr>
            <w:r>
              <w:rPr>
                <w:rFonts w:hint="eastAsia" w:ascii="仿宋_GB2312"/>
                <w:b/>
                <w:color w:val="000000"/>
                <w:sz w:val="28"/>
                <w:szCs w:val="28"/>
              </w:rPr>
              <w:t>项目内容</w:t>
            </w:r>
          </w:p>
        </w:tc>
        <w:tc>
          <w:tcPr>
            <w:tcW w:w="1437" w:type="dxa"/>
            <w:vAlign w:val="center"/>
          </w:tcPr>
          <w:p>
            <w:pPr>
              <w:ind w:firstLine="0" w:firstLineChars="0"/>
              <w:jc w:val="center"/>
              <w:rPr>
                <w:rFonts w:hint="eastAsia" w:ascii="仿宋_GB2312"/>
                <w:b/>
                <w:color w:val="000000"/>
                <w:sz w:val="28"/>
                <w:szCs w:val="28"/>
              </w:rPr>
            </w:pPr>
            <w:r>
              <w:rPr>
                <w:rFonts w:hint="eastAsia" w:ascii="仿宋_GB2312"/>
                <w:b/>
                <w:color w:val="000000"/>
                <w:sz w:val="28"/>
                <w:szCs w:val="28"/>
              </w:rPr>
              <w:t>合同时间</w:t>
            </w:r>
          </w:p>
        </w:tc>
        <w:tc>
          <w:tcPr>
            <w:tcW w:w="2061" w:type="dxa"/>
            <w:vAlign w:val="center"/>
          </w:tcPr>
          <w:p>
            <w:pPr>
              <w:ind w:firstLine="0" w:firstLineChars="0"/>
              <w:jc w:val="center"/>
              <w:rPr>
                <w:rFonts w:hint="eastAsia" w:ascii="仿宋_GB2312"/>
                <w:b/>
                <w:color w:val="000000"/>
                <w:sz w:val="28"/>
                <w:szCs w:val="28"/>
              </w:rPr>
            </w:pPr>
            <w:r>
              <w:rPr>
                <w:rFonts w:hint="eastAsia" w:ascii="仿宋_GB2312"/>
                <w:b/>
                <w:color w:val="000000"/>
                <w:sz w:val="28"/>
                <w:szCs w:val="28"/>
              </w:rPr>
              <w:t>业主名称及联系方式</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654" w:hRule="atLeast"/>
        </w:trPr>
        <w:tc>
          <w:tcPr>
            <w:tcW w:w="947" w:type="dxa"/>
            <w:vAlign w:val="center"/>
          </w:tcPr>
          <w:p>
            <w:pPr>
              <w:ind w:firstLine="0" w:firstLineChars="0"/>
              <w:jc w:val="center"/>
              <w:rPr>
                <w:rFonts w:hint="eastAsia" w:ascii="仿宋_GB2312"/>
                <w:b/>
                <w:color w:val="000000"/>
                <w:sz w:val="28"/>
                <w:szCs w:val="28"/>
              </w:rPr>
            </w:pPr>
          </w:p>
        </w:tc>
        <w:tc>
          <w:tcPr>
            <w:tcW w:w="2052" w:type="dxa"/>
            <w:vAlign w:val="center"/>
          </w:tcPr>
          <w:p>
            <w:pPr>
              <w:ind w:firstLine="0" w:firstLineChars="0"/>
              <w:jc w:val="center"/>
              <w:rPr>
                <w:rFonts w:hint="eastAsia" w:ascii="仿宋_GB2312"/>
                <w:b/>
                <w:color w:val="000000"/>
                <w:sz w:val="28"/>
                <w:szCs w:val="28"/>
              </w:rPr>
            </w:pPr>
          </w:p>
        </w:tc>
        <w:tc>
          <w:tcPr>
            <w:tcW w:w="1663" w:type="dxa"/>
            <w:vAlign w:val="center"/>
          </w:tcPr>
          <w:p>
            <w:pPr>
              <w:ind w:firstLine="0" w:firstLineChars="0"/>
              <w:jc w:val="center"/>
              <w:rPr>
                <w:rFonts w:hint="eastAsia" w:ascii="仿宋_GB2312"/>
                <w:b/>
                <w:color w:val="000000"/>
                <w:sz w:val="28"/>
                <w:szCs w:val="28"/>
              </w:rPr>
            </w:pPr>
          </w:p>
        </w:tc>
        <w:tc>
          <w:tcPr>
            <w:tcW w:w="1437" w:type="dxa"/>
            <w:vAlign w:val="center"/>
          </w:tcPr>
          <w:p>
            <w:pPr>
              <w:ind w:firstLine="0" w:firstLineChars="0"/>
              <w:jc w:val="center"/>
              <w:rPr>
                <w:rFonts w:hint="eastAsia" w:ascii="仿宋_GB2312"/>
                <w:b/>
                <w:color w:val="000000"/>
                <w:sz w:val="28"/>
                <w:szCs w:val="28"/>
              </w:rPr>
            </w:pPr>
          </w:p>
        </w:tc>
        <w:tc>
          <w:tcPr>
            <w:tcW w:w="2061" w:type="dxa"/>
            <w:vAlign w:val="center"/>
          </w:tcPr>
          <w:p>
            <w:pPr>
              <w:ind w:firstLine="0" w:firstLineChars="0"/>
              <w:jc w:val="center"/>
              <w:rPr>
                <w:rFonts w:hint="eastAsia" w:ascii="仿宋_GB2312"/>
                <w:b/>
                <w:color w:val="000000"/>
                <w:sz w:val="28"/>
                <w:szCs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654" w:hRule="atLeast"/>
        </w:trPr>
        <w:tc>
          <w:tcPr>
            <w:tcW w:w="947" w:type="dxa"/>
            <w:vAlign w:val="center"/>
          </w:tcPr>
          <w:p>
            <w:pPr>
              <w:ind w:firstLine="0" w:firstLineChars="0"/>
              <w:jc w:val="center"/>
              <w:rPr>
                <w:rFonts w:hint="eastAsia" w:ascii="仿宋_GB2312"/>
                <w:b/>
                <w:color w:val="000000"/>
                <w:sz w:val="28"/>
                <w:szCs w:val="28"/>
              </w:rPr>
            </w:pPr>
          </w:p>
        </w:tc>
        <w:tc>
          <w:tcPr>
            <w:tcW w:w="2052" w:type="dxa"/>
            <w:vAlign w:val="center"/>
          </w:tcPr>
          <w:p>
            <w:pPr>
              <w:ind w:firstLine="0" w:firstLineChars="0"/>
              <w:jc w:val="center"/>
              <w:rPr>
                <w:rFonts w:hint="eastAsia" w:ascii="仿宋_GB2312"/>
                <w:b/>
                <w:color w:val="000000"/>
                <w:sz w:val="28"/>
                <w:szCs w:val="28"/>
              </w:rPr>
            </w:pPr>
          </w:p>
        </w:tc>
        <w:tc>
          <w:tcPr>
            <w:tcW w:w="1663" w:type="dxa"/>
            <w:vAlign w:val="center"/>
          </w:tcPr>
          <w:p>
            <w:pPr>
              <w:ind w:firstLine="0" w:firstLineChars="0"/>
              <w:jc w:val="center"/>
              <w:rPr>
                <w:rFonts w:hint="eastAsia" w:ascii="仿宋_GB2312"/>
                <w:b/>
                <w:color w:val="000000"/>
                <w:sz w:val="28"/>
                <w:szCs w:val="28"/>
              </w:rPr>
            </w:pPr>
          </w:p>
        </w:tc>
        <w:tc>
          <w:tcPr>
            <w:tcW w:w="1437" w:type="dxa"/>
            <w:vAlign w:val="center"/>
          </w:tcPr>
          <w:p>
            <w:pPr>
              <w:ind w:firstLine="0" w:firstLineChars="0"/>
              <w:jc w:val="center"/>
              <w:rPr>
                <w:rFonts w:hint="eastAsia" w:ascii="仿宋_GB2312"/>
                <w:b/>
                <w:color w:val="000000"/>
                <w:sz w:val="28"/>
                <w:szCs w:val="28"/>
              </w:rPr>
            </w:pPr>
          </w:p>
        </w:tc>
        <w:tc>
          <w:tcPr>
            <w:tcW w:w="2061" w:type="dxa"/>
            <w:vAlign w:val="center"/>
          </w:tcPr>
          <w:p>
            <w:pPr>
              <w:ind w:firstLine="0" w:firstLineChars="0"/>
              <w:jc w:val="center"/>
              <w:rPr>
                <w:rFonts w:hint="eastAsia" w:ascii="仿宋_GB2312"/>
                <w:b/>
                <w:color w:val="000000"/>
                <w:sz w:val="28"/>
                <w:szCs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654" w:hRule="atLeast"/>
        </w:trPr>
        <w:tc>
          <w:tcPr>
            <w:tcW w:w="947" w:type="dxa"/>
            <w:vAlign w:val="center"/>
          </w:tcPr>
          <w:p>
            <w:pPr>
              <w:ind w:firstLine="0" w:firstLineChars="0"/>
              <w:jc w:val="center"/>
              <w:rPr>
                <w:rFonts w:hint="eastAsia" w:ascii="仿宋_GB2312"/>
                <w:b/>
                <w:color w:val="000000"/>
                <w:sz w:val="28"/>
                <w:szCs w:val="28"/>
              </w:rPr>
            </w:pPr>
          </w:p>
        </w:tc>
        <w:tc>
          <w:tcPr>
            <w:tcW w:w="2052" w:type="dxa"/>
            <w:vAlign w:val="center"/>
          </w:tcPr>
          <w:p>
            <w:pPr>
              <w:ind w:firstLine="0" w:firstLineChars="0"/>
              <w:jc w:val="center"/>
              <w:rPr>
                <w:rFonts w:hint="eastAsia" w:ascii="仿宋_GB2312"/>
                <w:b/>
                <w:color w:val="000000"/>
                <w:sz w:val="28"/>
                <w:szCs w:val="28"/>
              </w:rPr>
            </w:pPr>
          </w:p>
        </w:tc>
        <w:tc>
          <w:tcPr>
            <w:tcW w:w="1663" w:type="dxa"/>
            <w:vAlign w:val="center"/>
          </w:tcPr>
          <w:p>
            <w:pPr>
              <w:ind w:firstLine="0" w:firstLineChars="0"/>
              <w:jc w:val="center"/>
              <w:rPr>
                <w:rFonts w:hint="eastAsia" w:ascii="仿宋_GB2312"/>
                <w:b/>
                <w:color w:val="000000"/>
                <w:sz w:val="28"/>
                <w:szCs w:val="28"/>
              </w:rPr>
            </w:pPr>
          </w:p>
        </w:tc>
        <w:tc>
          <w:tcPr>
            <w:tcW w:w="1437" w:type="dxa"/>
            <w:vAlign w:val="center"/>
          </w:tcPr>
          <w:p>
            <w:pPr>
              <w:ind w:firstLine="0" w:firstLineChars="0"/>
              <w:jc w:val="center"/>
              <w:rPr>
                <w:rFonts w:hint="eastAsia" w:ascii="仿宋_GB2312"/>
                <w:b/>
                <w:color w:val="000000"/>
                <w:sz w:val="28"/>
                <w:szCs w:val="28"/>
              </w:rPr>
            </w:pPr>
          </w:p>
        </w:tc>
        <w:tc>
          <w:tcPr>
            <w:tcW w:w="2061" w:type="dxa"/>
            <w:vAlign w:val="center"/>
          </w:tcPr>
          <w:p>
            <w:pPr>
              <w:ind w:firstLine="0" w:firstLineChars="0"/>
              <w:jc w:val="center"/>
              <w:rPr>
                <w:rFonts w:hint="eastAsia" w:ascii="仿宋_GB2312"/>
                <w:b/>
                <w:color w:val="000000"/>
                <w:sz w:val="28"/>
                <w:szCs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654" w:hRule="atLeast"/>
        </w:trPr>
        <w:tc>
          <w:tcPr>
            <w:tcW w:w="947" w:type="dxa"/>
            <w:vAlign w:val="center"/>
          </w:tcPr>
          <w:p>
            <w:pPr>
              <w:ind w:firstLine="0" w:firstLineChars="0"/>
              <w:jc w:val="center"/>
              <w:rPr>
                <w:rFonts w:hint="eastAsia" w:ascii="仿宋_GB2312"/>
                <w:b/>
                <w:color w:val="000000"/>
                <w:sz w:val="28"/>
                <w:szCs w:val="28"/>
              </w:rPr>
            </w:pPr>
          </w:p>
        </w:tc>
        <w:tc>
          <w:tcPr>
            <w:tcW w:w="2052" w:type="dxa"/>
            <w:vAlign w:val="center"/>
          </w:tcPr>
          <w:p>
            <w:pPr>
              <w:ind w:firstLine="0" w:firstLineChars="0"/>
              <w:jc w:val="center"/>
              <w:rPr>
                <w:rFonts w:hint="eastAsia" w:ascii="仿宋_GB2312"/>
                <w:b/>
                <w:color w:val="000000"/>
                <w:sz w:val="28"/>
                <w:szCs w:val="28"/>
              </w:rPr>
            </w:pPr>
          </w:p>
        </w:tc>
        <w:tc>
          <w:tcPr>
            <w:tcW w:w="1663" w:type="dxa"/>
            <w:vAlign w:val="center"/>
          </w:tcPr>
          <w:p>
            <w:pPr>
              <w:ind w:firstLine="0" w:firstLineChars="0"/>
              <w:jc w:val="center"/>
              <w:rPr>
                <w:rFonts w:hint="eastAsia" w:ascii="仿宋_GB2312"/>
                <w:b/>
                <w:color w:val="000000"/>
                <w:sz w:val="28"/>
                <w:szCs w:val="28"/>
              </w:rPr>
            </w:pPr>
          </w:p>
        </w:tc>
        <w:tc>
          <w:tcPr>
            <w:tcW w:w="1437" w:type="dxa"/>
            <w:vAlign w:val="center"/>
          </w:tcPr>
          <w:p>
            <w:pPr>
              <w:ind w:firstLine="0" w:firstLineChars="0"/>
              <w:jc w:val="center"/>
              <w:rPr>
                <w:rFonts w:hint="eastAsia" w:ascii="仿宋_GB2312"/>
                <w:b/>
                <w:color w:val="000000"/>
                <w:sz w:val="28"/>
                <w:szCs w:val="28"/>
              </w:rPr>
            </w:pPr>
          </w:p>
        </w:tc>
        <w:tc>
          <w:tcPr>
            <w:tcW w:w="2061" w:type="dxa"/>
            <w:vAlign w:val="center"/>
          </w:tcPr>
          <w:p>
            <w:pPr>
              <w:ind w:firstLine="0" w:firstLineChars="0"/>
              <w:jc w:val="center"/>
              <w:rPr>
                <w:rFonts w:hint="eastAsia" w:ascii="仿宋_GB2312"/>
                <w:b/>
                <w:color w:val="000000"/>
                <w:sz w:val="28"/>
                <w:szCs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655" w:hRule="atLeast"/>
        </w:trPr>
        <w:tc>
          <w:tcPr>
            <w:tcW w:w="947" w:type="dxa"/>
            <w:vAlign w:val="center"/>
          </w:tcPr>
          <w:p>
            <w:pPr>
              <w:ind w:firstLine="0" w:firstLineChars="0"/>
              <w:jc w:val="center"/>
              <w:rPr>
                <w:rFonts w:hint="eastAsia" w:ascii="仿宋_GB2312"/>
                <w:b/>
                <w:color w:val="000000"/>
                <w:sz w:val="28"/>
                <w:szCs w:val="28"/>
              </w:rPr>
            </w:pPr>
          </w:p>
        </w:tc>
        <w:tc>
          <w:tcPr>
            <w:tcW w:w="2052" w:type="dxa"/>
            <w:vAlign w:val="center"/>
          </w:tcPr>
          <w:p>
            <w:pPr>
              <w:ind w:firstLine="0" w:firstLineChars="0"/>
              <w:jc w:val="center"/>
              <w:rPr>
                <w:rFonts w:hint="eastAsia" w:ascii="仿宋_GB2312"/>
                <w:b/>
                <w:color w:val="000000"/>
                <w:sz w:val="28"/>
                <w:szCs w:val="28"/>
              </w:rPr>
            </w:pPr>
          </w:p>
        </w:tc>
        <w:tc>
          <w:tcPr>
            <w:tcW w:w="1663" w:type="dxa"/>
            <w:vAlign w:val="center"/>
          </w:tcPr>
          <w:p>
            <w:pPr>
              <w:ind w:firstLine="0" w:firstLineChars="0"/>
              <w:jc w:val="center"/>
              <w:rPr>
                <w:rFonts w:hint="eastAsia" w:ascii="仿宋_GB2312"/>
                <w:b/>
                <w:color w:val="000000"/>
                <w:sz w:val="28"/>
                <w:szCs w:val="28"/>
              </w:rPr>
            </w:pPr>
          </w:p>
        </w:tc>
        <w:tc>
          <w:tcPr>
            <w:tcW w:w="1437" w:type="dxa"/>
            <w:vAlign w:val="center"/>
          </w:tcPr>
          <w:p>
            <w:pPr>
              <w:ind w:firstLine="0" w:firstLineChars="0"/>
              <w:jc w:val="center"/>
              <w:rPr>
                <w:rFonts w:hint="eastAsia" w:ascii="仿宋_GB2312"/>
                <w:b/>
                <w:color w:val="000000"/>
                <w:sz w:val="28"/>
                <w:szCs w:val="28"/>
              </w:rPr>
            </w:pPr>
          </w:p>
        </w:tc>
        <w:tc>
          <w:tcPr>
            <w:tcW w:w="2061" w:type="dxa"/>
            <w:vAlign w:val="center"/>
          </w:tcPr>
          <w:p>
            <w:pPr>
              <w:ind w:firstLine="0" w:firstLineChars="0"/>
              <w:jc w:val="center"/>
              <w:rPr>
                <w:rFonts w:hint="eastAsia" w:ascii="仿宋_GB2312"/>
                <w:b/>
                <w:color w:val="000000"/>
                <w:sz w:val="28"/>
                <w:szCs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655" w:hRule="atLeast"/>
        </w:trPr>
        <w:tc>
          <w:tcPr>
            <w:tcW w:w="947" w:type="dxa"/>
            <w:vAlign w:val="center"/>
          </w:tcPr>
          <w:p>
            <w:pPr>
              <w:ind w:firstLine="0" w:firstLineChars="0"/>
              <w:jc w:val="center"/>
              <w:rPr>
                <w:rFonts w:hint="eastAsia" w:ascii="仿宋_GB2312"/>
                <w:b/>
                <w:color w:val="000000"/>
                <w:sz w:val="28"/>
                <w:szCs w:val="28"/>
              </w:rPr>
            </w:pPr>
          </w:p>
        </w:tc>
        <w:tc>
          <w:tcPr>
            <w:tcW w:w="2052" w:type="dxa"/>
            <w:vAlign w:val="center"/>
          </w:tcPr>
          <w:p>
            <w:pPr>
              <w:ind w:firstLine="0" w:firstLineChars="0"/>
              <w:jc w:val="center"/>
              <w:rPr>
                <w:rFonts w:hint="eastAsia" w:ascii="仿宋_GB2312"/>
                <w:b/>
                <w:color w:val="000000"/>
                <w:sz w:val="28"/>
                <w:szCs w:val="28"/>
              </w:rPr>
            </w:pPr>
          </w:p>
        </w:tc>
        <w:tc>
          <w:tcPr>
            <w:tcW w:w="1663" w:type="dxa"/>
            <w:vAlign w:val="center"/>
          </w:tcPr>
          <w:p>
            <w:pPr>
              <w:ind w:firstLine="0" w:firstLineChars="0"/>
              <w:jc w:val="center"/>
              <w:rPr>
                <w:rFonts w:hint="eastAsia" w:ascii="仿宋_GB2312"/>
                <w:b/>
                <w:color w:val="000000"/>
                <w:sz w:val="28"/>
                <w:szCs w:val="28"/>
              </w:rPr>
            </w:pPr>
          </w:p>
        </w:tc>
        <w:tc>
          <w:tcPr>
            <w:tcW w:w="1437" w:type="dxa"/>
            <w:vAlign w:val="center"/>
          </w:tcPr>
          <w:p>
            <w:pPr>
              <w:ind w:firstLine="0" w:firstLineChars="0"/>
              <w:jc w:val="center"/>
              <w:rPr>
                <w:rFonts w:hint="eastAsia" w:ascii="仿宋_GB2312"/>
                <w:b/>
                <w:color w:val="000000"/>
                <w:sz w:val="28"/>
                <w:szCs w:val="28"/>
              </w:rPr>
            </w:pPr>
          </w:p>
        </w:tc>
        <w:tc>
          <w:tcPr>
            <w:tcW w:w="2061" w:type="dxa"/>
            <w:vAlign w:val="center"/>
          </w:tcPr>
          <w:p>
            <w:pPr>
              <w:ind w:firstLine="0" w:firstLineChars="0"/>
              <w:jc w:val="center"/>
              <w:rPr>
                <w:rFonts w:hint="eastAsia" w:ascii="仿宋_GB2312"/>
                <w:b/>
                <w:color w:val="000000"/>
                <w:sz w:val="28"/>
                <w:szCs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655" w:hRule="atLeast"/>
        </w:trPr>
        <w:tc>
          <w:tcPr>
            <w:tcW w:w="947" w:type="dxa"/>
            <w:vAlign w:val="center"/>
          </w:tcPr>
          <w:p>
            <w:pPr>
              <w:ind w:firstLine="0" w:firstLineChars="0"/>
              <w:jc w:val="center"/>
              <w:rPr>
                <w:rFonts w:hint="eastAsia" w:ascii="仿宋_GB2312"/>
                <w:b/>
                <w:color w:val="000000"/>
                <w:sz w:val="28"/>
                <w:szCs w:val="28"/>
              </w:rPr>
            </w:pPr>
          </w:p>
        </w:tc>
        <w:tc>
          <w:tcPr>
            <w:tcW w:w="2052" w:type="dxa"/>
            <w:vAlign w:val="center"/>
          </w:tcPr>
          <w:p>
            <w:pPr>
              <w:ind w:firstLine="0" w:firstLineChars="0"/>
              <w:jc w:val="center"/>
              <w:rPr>
                <w:rFonts w:hint="eastAsia" w:ascii="仿宋_GB2312"/>
                <w:b/>
                <w:color w:val="000000"/>
                <w:sz w:val="28"/>
                <w:szCs w:val="28"/>
              </w:rPr>
            </w:pPr>
          </w:p>
        </w:tc>
        <w:tc>
          <w:tcPr>
            <w:tcW w:w="1663" w:type="dxa"/>
            <w:vAlign w:val="center"/>
          </w:tcPr>
          <w:p>
            <w:pPr>
              <w:ind w:firstLine="0" w:firstLineChars="0"/>
              <w:jc w:val="center"/>
              <w:rPr>
                <w:rFonts w:hint="eastAsia" w:ascii="仿宋_GB2312"/>
                <w:b/>
                <w:color w:val="000000"/>
                <w:sz w:val="28"/>
                <w:szCs w:val="28"/>
              </w:rPr>
            </w:pPr>
          </w:p>
        </w:tc>
        <w:tc>
          <w:tcPr>
            <w:tcW w:w="1437" w:type="dxa"/>
            <w:vAlign w:val="center"/>
          </w:tcPr>
          <w:p>
            <w:pPr>
              <w:ind w:firstLine="0" w:firstLineChars="0"/>
              <w:jc w:val="center"/>
              <w:rPr>
                <w:rFonts w:hint="eastAsia" w:ascii="仿宋_GB2312"/>
                <w:b/>
                <w:color w:val="000000"/>
                <w:sz w:val="28"/>
                <w:szCs w:val="28"/>
              </w:rPr>
            </w:pPr>
          </w:p>
        </w:tc>
        <w:tc>
          <w:tcPr>
            <w:tcW w:w="2061" w:type="dxa"/>
            <w:vAlign w:val="center"/>
          </w:tcPr>
          <w:p>
            <w:pPr>
              <w:ind w:firstLine="0" w:firstLineChars="0"/>
              <w:jc w:val="center"/>
              <w:rPr>
                <w:rFonts w:hint="eastAsia" w:ascii="仿宋_GB2312"/>
                <w:b/>
                <w:color w:val="000000"/>
                <w:sz w:val="28"/>
                <w:szCs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655" w:hRule="atLeast"/>
        </w:trPr>
        <w:tc>
          <w:tcPr>
            <w:tcW w:w="947" w:type="dxa"/>
            <w:vAlign w:val="center"/>
          </w:tcPr>
          <w:p>
            <w:pPr>
              <w:ind w:firstLine="0" w:firstLineChars="0"/>
              <w:jc w:val="center"/>
              <w:rPr>
                <w:rFonts w:hint="eastAsia" w:ascii="仿宋_GB2312"/>
                <w:b/>
                <w:color w:val="000000"/>
                <w:sz w:val="28"/>
                <w:szCs w:val="28"/>
              </w:rPr>
            </w:pPr>
          </w:p>
        </w:tc>
        <w:tc>
          <w:tcPr>
            <w:tcW w:w="2052" w:type="dxa"/>
            <w:vAlign w:val="center"/>
          </w:tcPr>
          <w:p>
            <w:pPr>
              <w:ind w:firstLine="0" w:firstLineChars="0"/>
              <w:jc w:val="center"/>
              <w:rPr>
                <w:rFonts w:hint="eastAsia" w:ascii="仿宋_GB2312"/>
                <w:b/>
                <w:color w:val="000000"/>
                <w:sz w:val="28"/>
                <w:szCs w:val="28"/>
              </w:rPr>
            </w:pPr>
          </w:p>
        </w:tc>
        <w:tc>
          <w:tcPr>
            <w:tcW w:w="1663" w:type="dxa"/>
            <w:vAlign w:val="center"/>
          </w:tcPr>
          <w:p>
            <w:pPr>
              <w:ind w:firstLine="0" w:firstLineChars="0"/>
              <w:jc w:val="center"/>
              <w:rPr>
                <w:rFonts w:hint="eastAsia" w:ascii="仿宋_GB2312"/>
                <w:b/>
                <w:color w:val="000000"/>
                <w:sz w:val="28"/>
                <w:szCs w:val="28"/>
              </w:rPr>
            </w:pPr>
          </w:p>
        </w:tc>
        <w:tc>
          <w:tcPr>
            <w:tcW w:w="1437" w:type="dxa"/>
            <w:vAlign w:val="center"/>
          </w:tcPr>
          <w:p>
            <w:pPr>
              <w:ind w:firstLine="0" w:firstLineChars="0"/>
              <w:jc w:val="center"/>
              <w:rPr>
                <w:rFonts w:hint="eastAsia" w:ascii="仿宋_GB2312"/>
                <w:b/>
                <w:color w:val="000000"/>
                <w:sz w:val="28"/>
                <w:szCs w:val="28"/>
              </w:rPr>
            </w:pPr>
          </w:p>
        </w:tc>
        <w:tc>
          <w:tcPr>
            <w:tcW w:w="2061" w:type="dxa"/>
            <w:vAlign w:val="center"/>
          </w:tcPr>
          <w:p>
            <w:pPr>
              <w:ind w:firstLine="0" w:firstLineChars="0"/>
              <w:jc w:val="center"/>
              <w:rPr>
                <w:rFonts w:hint="eastAsia" w:ascii="仿宋_GB2312"/>
                <w:b/>
                <w:color w:val="000000"/>
                <w:sz w:val="28"/>
                <w:szCs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655" w:hRule="atLeast"/>
        </w:trPr>
        <w:tc>
          <w:tcPr>
            <w:tcW w:w="947" w:type="dxa"/>
            <w:vAlign w:val="center"/>
          </w:tcPr>
          <w:p>
            <w:pPr>
              <w:ind w:firstLine="0" w:firstLineChars="0"/>
              <w:jc w:val="center"/>
              <w:rPr>
                <w:rFonts w:hint="eastAsia" w:ascii="仿宋_GB2312"/>
                <w:b/>
                <w:color w:val="000000"/>
                <w:sz w:val="28"/>
                <w:szCs w:val="28"/>
              </w:rPr>
            </w:pPr>
          </w:p>
        </w:tc>
        <w:tc>
          <w:tcPr>
            <w:tcW w:w="2052" w:type="dxa"/>
            <w:vAlign w:val="center"/>
          </w:tcPr>
          <w:p>
            <w:pPr>
              <w:ind w:firstLine="0" w:firstLineChars="0"/>
              <w:jc w:val="center"/>
              <w:rPr>
                <w:rFonts w:hint="eastAsia" w:ascii="仿宋_GB2312"/>
                <w:b/>
                <w:color w:val="000000"/>
                <w:sz w:val="28"/>
                <w:szCs w:val="28"/>
              </w:rPr>
            </w:pPr>
          </w:p>
        </w:tc>
        <w:tc>
          <w:tcPr>
            <w:tcW w:w="1663" w:type="dxa"/>
            <w:vAlign w:val="center"/>
          </w:tcPr>
          <w:p>
            <w:pPr>
              <w:ind w:firstLine="0" w:firstLineChars="0"/>
              <w:jc w:val="center"/>
              <w:rPr>
                <w:rFonts w:hint="eastAsia" w:ascii="仿宋_GB2312"/>
                <w:b/>
                <w:color w:val="000000"/>
                <w:sz w:val="28"/>
                <w:szCs w:val="28"/>
              </w:rPr>
            </w:pPr>
          </w:p>
        </w:tc>
        <w:tc>
          <w:tcPr>
            <w:tcW w:w="1437" w:type="dxa"/>
            <w:vAlign w:val="center"/>
          </w:tcPr>
          <w:p>
            <w:pPr>
              <w:ind w:firstLine="0" w:firstLineChars="0"/>
              <w:jc w:val="center"/>
              <w:rPr>
                <w:rFonts w:hint="eastAsia" w:ascii="仿宋_GB2312"/>
                <w:b/>
                <w:color w:val="000000"/>
                <w:sz w:val="28"/>
                <w:szCs w:val="28"/>
              </w:rPr>
            </w:pPr>
          </w:p>
        </w:tc>
        <w:tc>
          <w:tcPr>
            <w:tcW w:w="2061" w:type="dxa"/>
            <w:vAlign w:val="center"/>
          </w:tcPr>
          <w:p>
            <w:pPr>
              <w:ind w:firstLine="0" w:firstLineChars="0"/>
              <w:jc w:val="center"/>
              <w:rPr>
                <w:rFonts w:hint="eastAsia" w:ascii="仿宋_GB2312"/>
                <w:b/>
                <w:color w:val="000000"/>
                <w:sz w:val="28"/>
                <w:szCs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655" w:hRule="atLeast"/>
        </w:trPr>
        <w:tc>
          <w:tcPr>
            <w:tcW w:w="947" w:type="dxa"/>
            <w:vAlign w:val="center"/>
          </w:tcPr>
          <w:p>
            <w:pPr>
              <w:ind w:firstLine="0" w:firstLineChars="0"/>
              <w:jc w:val="center"/>
              <w:rPr>
                <w:rFonts w:hint="eastAsia" w:ascii="仿宋_GB2312"/>
                <w:b/>
                <w:color w:val="000000"/>
                <w:sz w:val="28"/>
                <w:szCs w:val="28"/>
              </w:rPr>
            </w:pPr>
          </w:p>
        </w:tc>
        <w:tc>
          <w:tcPr>
            <w:tcW w:w="2052" w:type="dxa"/>
            <w:vAlign w:val="center"/>
          </w:tcPr>
          <w:p>
            <w:pPr>
              <w:ind w:firstLine="0" w:firstLineChars="0"/>
              <w:jc w:val="center"/>
              <w:rPr>
                <w:rFonts w:hint="eastAsia" w:ascii="仿宋_GB2312"/>
                <w:b/>
                <w:color w:val="000000"/>
                <w:sz w:val="28"/>
                <w:szCs w:val="28"/>
              </w:rPr>
            </w:pPr>
          </w:p>
        </w:tc>
        <w:tc>
          <w:tcPr>
            <w:tcW w:w="1663" w:type="dxa"/>
            <w:vAlign w:val="center"/>
          </w:tcPr>
          <w:p>
            <w:pPr>
              <w:ind w:firstLine="0" w:firstLineChars="0"/>
              <w:jc w:val="center"/>
              <w:rPr>
                <w:rFonts w:hint="eastAsia" w:ascii="仿宋_GB2312"/>
                <w:b/>
                <w:color w:val="000000"/>
                <w:sz w:val="28"/>
                <w:szCs w:val="28"/>
              </w:rPr>
            </w:pPr>
          </w:p>
        </w:tc>
        <w:tc>
          <w:tcPr>
            <w:tcW w:w="1437" w:type="dxa"/>
            <w:vAlign w:val="center"/>
          </w:tcPr>
          <w:p>
            <w:pPr>
              <w:ind w:firstLine="0" w:firstLineChars="0"/>
              <w:jc w:val="center"/>
              <w:rPr>
                <w:rFonts w:hint="eastAsia" w:ascii="仿宋_GB2312"/>
                <w:b/>
                <w:color w:val="000000"/>
                <w:sz w:val="28"/>
                <w:szCs w:val="28"/>
              </w:rPr>
            </w:pPr>
          </w:p>
        </w:tc>
        <w:tc>
          <w:tcPr>
            <w:tcW w:w="2061" w:type="dxa"/>
            <w:vAlign w:val="center"/>
          </w:tcPr>
          <w:p>
            <w:pPr>
              <w:ind w:firstLine="0" w:firstLineChars="0"/>
              <w:jc w:val="center"/>
              <w:rPr>
                <w:rFonts w:hint="eastAsia" w:ascii="仿宋_GB2312"/>
                <w:b/>
                <w:color w:val="000000"/>
                <w:sz w:val="28"/>
                <w:szCs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655" w:hRule="atLeast"/>
        </w:trPr>
        <w:tc>
          <w:tcPr>
            <w:tcW w:w="947" w:type="dxa"/>
            <w:vAlign w:val="center"/>
          </w:tcPr>
          <w:p>
            <w:pPr>
              <w:ind w:firstLine="0" w:firstLineChars="0"/>
              <w:jc w:val="center"/>
              <w:rPr>
                <w:rFonts w:hint="eastAsia" w:ascii="仿宋_GB2312"/>
                <w:b/>
                <w:color w:val="000000"/>
                <w:sz w:val="28"/>
                <w:szCs w:val="28"/>
              </w:rPr>
            </w:pPr>
          </w:p>
        </w:tc>
        <w:tc>
          <w:tcPr>
            <w:tcW w:w="2052" w:type="dxa"/>
            <w:vAlign w:val="center"/>
          </w:tcPr>
          <w:p>
            <w:pPr>
              <w:ind w:firstLine="0" w:firstLineChars="0"/>
              <w:jc w:val="center"/>
              <w:rPr>
                <w:rFonts w:hint="eastAsia" w:ascii="仿宋_GB2312"/>
                <w:b/>
                <w:color w:val="000000"/>
                <w:sz w:val="28"/>
                <w:szCs w:val="28"/>
              </w:rPr>
            </w:pPr>
          </w:p>
        </w:tc>
        <w:tc>
          <w:tcPr>
            <w:tcW w:w="1663" w:type="dxa"/>
            <w:vAlign w:val="center"/>
          </w:tcPr>
          <w:p>
            <w:pPr>
              <w:ind w:firstLine="0" w:firstLineChars="0"/>
              <w:jc w:val="center"/>
              <w:rPr>
                <w:rFonts w:hint="eastAsia" w:ascii="仿宋_GB2312"/>
                <w:b/>
                <w:color w:val="000000"/>
                <w:sz w:val="28"/>
                <w:szCs w:val="28"/>
              </w:rPr>
            </w:pPr>
          </w:p>
        </w:tc>
        <w:tc>
          <w:tcPr>
            <w:tcW w:w="1437" w:type="dxa"/>
            <w:vAlign w:val="center"/>
          </w:tcPr>
          <w:p>
            <w:pPr>
              <w:ind w:firstLine="0" w:firstLineChars="0"/>
              <w:jc w:val="center"/>
              <w:rPr>
                <w:rFonts w:hint="eastAsia" w:ascii="仿宋_GB2312"/>
                <w:b/>
                <w:color w:val="000000"/>
                <w:sz w:val="28"/>
                <w:szCs w:val="28"/>
              </w:rPr>
            </w:pPr>
          </w:p>
        </w:tc>
        <w:tc>
          <w:tcPr>
            <w:tcW w:w="2061" w:type="dxa"/>
            <w:vAlign w:val="center"/>
          </w:tcPr>
          <w:p>
            <w:pPr>
              <w:ind w:firstLine="0" w:firstLineChars="0"/>
              <w:jc w:val="center"/>
              <w:rPr>
                <w:rFonts w:hint="eastAsia" w:ascii="仿宋_GB2312"/>
                <w:b/>
                <w:color w:val="000000"/>
                <w:sz w:val="28"/>
                <w:szCs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655" w:hRule="atLeast"/>
        </w:trPr>
        <w:tc>
          <w:tcPr>
            <w:tcW w:w="947" w:type="dxa"/>
            <w:vAlign w:val="center"/>
          </w:tcPr>
          <w:p>
            <w:pPr>
              <w:ind w:firstLine="0" w:firstLineChars="0"/>
              <w:jc w:val="center"/>
              <w:rPr>
                <w:rFonts w:hint="eastAsia" w:ascii="仿宋_GB2312"/>
                <w:b/>
                <w:color w:val="000000"/>
                <w:sz w:val="28"/>
                <w:szCs w:val="28"/>
              </w:rPr>
            </w:pPr>
          </w:p>
        </w:tc>
        <w:tc>
          <w:tcPr>
            <w:tcW w:w="2052" w:type="dxa"/>
            <w:vAlign w:val="center"/>
          </w:tcPr>
          <w:p>
            <w:pPr>
              <w:ind w:firstLine="0" w:firstLineChars="0"/>
              <w:jc w:val="center"/>
              <w:rPr>
                <w:rFonts w:hint="eastAsia" w:ascii="仿宋_GB2312"/>
                <w:b/>
                <w:color w:val="000000"/>
                <w:sz w:val="28"/>
                <w:szCs w:val="28"/>
              </w:rPr>
            </w:pPr>
          </w:p>
        </w:tc>
        <w:tc>
          <w:tcPr>
            <w:tcW w:w="1663" w:type="dxa"/>
            <w:vAlign w:val="center"/>
          </w:tcPr>
          <w:p>
            <w:pPr>
              <w:ind w:firstLine="0" w:firstLineChars="0"/>
              <w:jc w:val="center"/>
              <w:rPr>
                <w:rFonts w:hint="eastAsia" w:ascii="仿宋_GB2312"/>
                <w:b/>
                <w:color w:val="000000"/>
                <w:sz w:val="28"/>
                <w:szCs w:val="28"/>
              </w:rPr>
            </w:pPr>
          </w:p>
        </w:tc>
        <w:tc>
          <w:tcPr>
            <w:tcW w:w="1437" w:type="dxa"/>
            <w:vAlign w:val="center"/>
          </w:tcPr>
          <w:p>
            <w:pPr>
              <w:ind w:firstLine="0" w:firstLineChars="0"/>
              <w:jc w:val="center"/>
              <w:rPr>
                <w:rFonts w:hint="eastAsia" w:ascii="仿宋_GB2312"/>
                <w:b/>
                <w:color w:val="000000"/>
                <w:sz w:val="28"/>
                <w:szCs w:val="28"/>
              </w:rPr>
            </w:pPr>
          </w:p>
        </w:tc>
        <w:tc>
          <w:tcPr>
            <w:tcW w:w="2061" w:type="dxa"/>
            <w:vAlign w:val="center"/>
          </w:tcPr>
          <w:p>
            <w:pPr>
              <w:ind w:firstLine="0" w:firstLineChars="0"/>
              <w:jc w:val="center"/>
              <w:rPr>
                <w:rFonts w:hint="eastAsia" w:ascii="仿宋_GB2312"/>
                <w:b/>
                <w:color w:val="000000"/>
                <w:sz w:val="28"/>
                <w:szCs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655" w:hRule="atLeast"/>
        </w:trPr>
        <w:tc>
          <w:tcPr>
            <w:tcW w:w="947" w:type="dxa"/>
            <w:vAlign w:val="center"/>
          </w:tcPr>
          <w:p>
            <w:pPr>
              <w:ind w:firstLine="0" w:firstLineChars="0"/>
              <w:jc w:val="center"/>
              <w:rPr>
                <w:rFonts w:hint="eastAsia" w:ascii="仿宋_GB2312"/>
                <w:b/>
                <w:color w:val="000000"/>
                <w:sz w:val="28"/>
                <w:szCs w:val="28"/>
              </w:rPr>
            </w:pPr>
          </w:p>
        </w:tc>
        <w:tc>
          <w:tcPr>
            <w:tcW w:w="2052" w:type="dxa"/>
            <w:vAlign w:val="center"/>
          </w:tcPr>
          <w:p>
            <w:pPr>
              <w:ind w:firstLine="0" w:firstLineChars="0"/>
              <w:jc w:val="center"/>
              <w:rPr>
                <w:rFonts w:hint="eastAsia" w:ascii="仿宋_GB2312"/>
                <w:b/>
                <w:color w:val="000000"/>
                <w:sz w:val="28"/>
                <w:szCs w:val="28"/>
              </w:rPr>
            </w:pPr>
          </w:p>
        </w:tc>
        <w:tc>
          <w:tcPr>
            <w:tcW w:w="1663" w:type="dxa"/>
            <w:vAlign w:val="center"/>
          </w:tcPr>
          <w:p>
            <w:pPr>
              <w:ind w:firstLine="0" w:firstLineChars="0"/>
              <w:jc w:val="center"/>
              <w:rPr>
                <w:rFonts w:hint="eastAsia" w:ascii="仿宋_GB2312"/>
                <w:b/>
                <w:color w:val="000000"/>
                <w:sz w:val="28"/>
                <w:szCs w:val="28"/>
              </w:rPr>
            </w:pPr>
          </w:p>
        </w:tc>
        <w:tc>
          <w:tcPr>
            <w:tcW w:w="1437" w:type="dxa"/>
            <w:vAlign w:val="center"/>
          </w:tcPr>
          <w:p>
            <w:pPr>
              <w:ind w:firstLine="0" w:firstLineChars="0"/>
              <w:jc w:val="center"/>
              <w:rPr>
                <w:rFonts w:hint="eastAsia" w:ascii="仿宋_GB2312"/>
                <w:b/>
                <w:color w:val="000000"/>
                <w:sz w:val="28"/>
                <w:szCs w:val="28"/>
              </w:rPr>
            </w:pPr>
          </w:p>
        </w:tc>
        <w:tc>
          <w:tcPr>
            <w:tcW w:w="2061" w:type="dxa"/>
            <w:vAlign w:val="center"/>
          </w:tcPr>
          <w:p>
            <w:pPr>
              <w:ind w:firstLine="0" w:firstLineChars="0"/>
              <w:jc w:val="center"/>
              <w:rPr>
                <w:rFonts w:hint="eastAsia" w:ascii="仿宋_GB2312"/>
                <w:b/>
                <w:color w:val="000000"/>
                <w:sz w:val="28"/>
                <w:szCs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655" w:hRule="atLeast"/>
        </w:trPr>
        <w:tc>
          <w:tcPr>
            <w:tcW w:w="947" w:type="dxa"/>
            <w:vAlign w:val="center"/>
          </w:tcPr>
          <w:p>
            <w:pPr>
              <w:ind w:firstLine="0" w:firstLineChars="0"/>
              <w:jc w:val="center"/>
              <w:rPr>
                <w:rFonts w:hint="eastAsia" w:ascii="仿宋_GB2312"/>
                <w:b/>
                <w:color w:val="000000"/>
                <w:sz w:val="28"/>
                <w:szCs w:val="28"/>
              </w:rPr>
            </w:pPr>
          </w:p>
        </w:tc>
        <w:tc>
          <w:tcPr>
            <w:tcW w:w="2052" w:type="dxa"/>
            <w:vAlign w:val="center"/>
          </w:tcPr>
          <w:p>
            <w:pPr>
              <w:ind w:firstLine="0" w:firstLineChars="0"/>
              <w:jc w:val="center"/>
              <w:rPr>
                <w:rFonts w:hint="eastAsia" w:ascii="仿宋_GB2312"/>
                <w:b/>
                <w:color w:val="000000"/>
                <w:sz w:val="28"/>
                <w:szCs w:val="28"/>
              </w:rPr>
            </w:pPr>
          </w:p>
        </w:tc>
        <w:tc>
          <w:tcPr>
            <w:tcW w:w="1663" w:type="dxa"/>
            <w:vAlign w:val="center"/>
          </w:tcPr>
          <w:p>
            <w:pPr>
              <w:ind w:firstLine="0" w:firstLineChars="0"/>
              <w:jc w:val="center"/>
              <w:rPr>
                <w:rFonts w:hint="eastAsia" w:ascii="仿宋_GB2312"/>
                <w:b/>
                <w:color w:val="000000"/>
                <w:sz w:val="28"/>
                <w:szCs w:val="28"/>
              </w:rPr>
            </w:pPr>
          </w:p>
        </w:tc>
        <w:tc>
          <w:tcPr>
            <w:tcW w:w="1437" w:type="dxa"/>
            <w:vAlign w:val="center"/>
          </w:tcPr>
          <w:p>
            <w:pPr>
              <w:ind w:firstLine="0" w:firstLineChars="0"/>
              <w:jc w:val="center"/>
              <w:rPr>
                <w:rFonts w:hint="eastAsia" w:ascii="仿宋_GB2312"/>
                <w:b/>
                <w:color w:val="000000"/>
                <w:sz w:val="28"/>
                <w:szCs w:val="28"/>
              </w:rPr>
            </w:pPr>
          </w:p>
        </w:tc>
        <w:tc>
          <w:tcPr>
            <w:tcW w:w="2061" w:type="dxa"/>
            <w:vAlign w:val="center"/>
          </w:tcPr>
          <w:p>
            <w:pPr>
              <w:ind w:firstLine="0" w:firstLineChars="0"/>
              <w:jc w:val="center"/>
              <w:rPr>
                <w:rFonts w:hint="eastAsia" w:ascii="仿宋_GB2312"/>
                <w:b/>
                <w:color w:val="000000"/>
                <w:sz w:val="28"/>
                <w:szCs w:val="28"/>
              </w:rPr>
            </w:pPr>
          </w:p>
        </w:tc>
      </w:tr>
    </w:tbl>
    <w:p>
      <w:pPr>
        <w:ind w:firstLine="0" w:firstLineChars="0"/>
        <w:rPr>
          <w:rFonts w:hint="eastAsia" w:ascii="仿宋_GB2312"/>
          <w:color w:val="000000"/>
          <w:sz w:val="28"/>
          <w:szCs w:val="28"/>
        </w:rPr>
      </w:pPr>
    </w:p>
    <w:p>
      <w:pPr>
        <w:ind w:firstLine="0" w:firstLineChars="0"/>
        <w:rPr>
          <w:rFonts w:hint="eastAsia" w:ascii="仿宋_GB2312"/>
          <w:color w:val="000000"/>
          <w:sz w:val="28"/>
          <w:szCs w:val="28"/>
        </w:rPr>
      </w:pPr>
    </w:p>
    <w:p>
      <w:pPr>
        <w:ind w:firstLine="0" w:firstLineChars="0"/>
        <w:rPr>
          <w:rFonts w:hint="eastAsia" w:ascii="仿宋_GB2312"/>
          <w:color w:val="000000"/>
          <w:sz w:val="28"/>
          <w:szCs w:val="28"/>
        </w:rPr>
      </w:pPr>
    </w:p>
    <w:p>
      <w:pPr>
        <w:ind w:firstLine="0" w:firstLineChars="0"/>
        <w:rPr>
          <w:rFonts w:hint="eastAsia" w:ascii="仿宋_GB2312"/>
          <w:color w:val="000000"/>
          <w:sz w:val="28"/>
          <w:szCs w:val="28"/>
        </w:rPr>
      </w:pPr>
    </w:p>
    <w:p>
      <w:pPr>
        <w:ind w:firstLine="0" w:firstLineChars="0"/>
        <w:rPr>
          <w:rFonts w:hint="eastAsia" w:ascii="仿宋_GB2312"/>
          <w:color w:val="000000"/>
          <w:sz w:val="28"/>
          <w:szCs w:val="28"/>
        </w:rPr>
      </w:pPr>
    </w:p>
    <w:p>
      <w:pPr>
        <w:ind w:firstLine="0" w:firstLineChars="0"/>
        <w:rPr>
          <w:rFonts w:hint="eastAsia" w:ascii="仿宋_GB2312"/>
          <w:color w:val="000000"/>
          <w:sz w:val="28"/>
          <w:szCs w:val="28"/>
        </w:rPr>
      </w:pPr>
    </w:p>
    <w:p>
      <w:pPr>
        <w:jc w:val="center"/>
        <w:rPr>
          <w:rFonts w:hint="eastAsia" w:ascii="方正小标宋_GBK" w:hAnsi="方正小标宋_GBK" w:eastAsia="方正小标宋_GBK" w:cs="方正小标宋_GBK"/>
          <w:b w:val="0"/>
          <w:bCs/>
          <w:color w:val="000000"/>
          <w:sz w:val="44"/>
          <w:szCs w:val="44"/>
          <w:lang w:val="en-US" w:eastAsia="zh-CN"/>
        </w:rPr>
      </w:pPr>
      <w:r>
        <w:rPr>
          <w:rFonts w:eastAsia="仿宋"/>
          <w:color w:val="000000"/>
          <w:sz w:val="28"/>
          <w:szCs w:val="28"/>
        </w:rPr>
        <w:br w:type="page"/>
      </w:r>
      <w:r>
        <w:rPr>
          <w:rFonts w:hint="eastAsia" w:ascii="方正小标宋_GBK" w:hAnsi="方正小标宋_GBK" w:eastAsia="方正小标宋_GBK" w:cs="方正小标宋_GBK"/>
          <w:b w:val="0"/>
          <w:bCs/>
          <w:color w:val="000000"/>
          <w:sz w:val="44"/>
          <w:szCs w:val="44"/>
          <w:lang w:val="en-US" w:eastAsia="zh-CN"/>
        </w:rPr>
        <w:t>重庆机场空港服务有限责任公司</w:t>
      </w:r>
    </w:p>
    <w:p>
      <w:pPr>
        <w:jc w:val="center"/>
        <w:rPr>
          <w:rFonts w:hint="eastAsia" w:ascii="方正小标宋_GBK" w:hAnsi="方正小标宋_GBK" w:eastAsia="方正小标宋_GBK" w:cs="方正小标宋_GBK"/>
          <w:b w:val="0"/>
          <w:bCs/>
          <w:color w:val="000000"/>
          <w:sz w:val="44"/>
          <w:szCs w:val="44"/>
          <w:lang w:val="en-US" w:eastAsia="zh-CN"/>
        </w:rPr>
      </w:pPr>
      <w:r>
        <w:rPr>
          <w:rFonts w:hint="eastAsia" w:ascii="方正小标宋_GBK" w:hAnsi="方正小标宋_GBK" w:eastAsia="方正小标宋_GBK" w:cs="方正小标宋_GBK"/>
          <w:b w:val="0"/>
          <w:bCs/>
          <w:color w:val="000000"/>
          <w:sz w:val="44"/>
          <w:szCs w:val="44"/>
          <w:lang w:val="en-US" w:eastAsia="zh-CN"/>
        </w:rPr>
        <w:t>机场宾馆布草洗涤业务供应商采购项目</w:t>
      </w:r>
    </w:p>
    <w:p>
      <w:pPr>
        <w:spacing w:line="360" w:lineRule="auto"/>
        <w:ind w:firstLine="0" w:firstLineChars="0"/>
        <w:jc w:val="center"/>
        <w:rPr>
          <w:rFonts w:hint="eastAsia" w:eastAsia="宋体"/>
          <w:b/>
          <w:color w:val="000000"/>
          <w:sz w:val="28"/>
          <w:szCs w:val="28"/>
          <w:lang w:eastAsia="zh-CN"/>
        </w:rPr>
      </w:pPr>
    </w:p>
    <w:p>
      <w:pPr>
        <w:spacing w:line="360" w:lineRule="auto"/>
        <w:rPr>
          <w:rFonts w:hint="eastAsia" w:eastAsia="仿宋"/>
          <w:color w:val="000000"/>
          <w:sz w:val="28"/>
          <w:szCs w:val="28"/>
        </w:rPr>
      </w:pPr>
    </w:p>
    <w:p>
      <w:pPr>
        <w:spacing w:line="360" w:lineRule="auto"/>
        <w:ind w:firstLine="560"/>
        <w:rPr>
          <w:rFonts w:hint="eastAsia" w:eastAsia="仿宋"/>
          <w:color w:val="000000"/>
          <w:sz w:val="28"/>
          <w:szCs w:val="28"/>
        </w:rPr>
      </w:pPr>
    </w:p>
    <w:p>
      <w:pPr>
        <w:spacing w:line="360" w:lineRule="auto"/>
        <w:ind w:firstLine="560"/>
        <w:rPr>
          <w:rFonts w:hint="eastAsia" w:eastAsia="仿宋"/>
          <w:color w:val="000000"/>
          <w:sz w:val="28"/>
          <w:szCs w:val="28"/>
        </w:rPr>
      </w:pPr>
    </w:p>
    <w:p>
      <w:pPr>
        <w:spacing w:line="360" w:lineRule="auto"/>
        <w:ind w:firstLine="0" w:firstLineChars="0"/>
        <w:jc w:val="center"/>
        <w:rPr>
          <w:rFonts w:hint="eastAsia" w:ascii="宋体" w:hAnsi="宋体"/>
          <w:b/>
          <w:color w:val="000000"/>
          <w:sz w:val="72"/>
          <w:szCs w:val="72"/>
        </w:rPr>
      </w:pPr>
      <w:r>
        <w:rPr>
          <w:rFonts w:hint="eastAsia" w:ascii="宋体" w:hAnsi="宋体"/>
          <w:b/>
          <w:color w:val="000000"/>
          <w:sz w:val="72"/>
          <w:szCs w:val="72"/>
          <w:lang w:eastAsia="zh-CN"/>
        </w:rPr>
        <w:t>响</w:t>
      </w:r>
      <w:r>
        <w:rPr>
          <w:rFonts w:hint="eastAsia" w:ascii="宋体" w:hAnsi="宋体"/>
          <w:b/>
          <w:color w:val="000000"/>
          <w:sz w:val="72"/>
          <w:szCs w:val="72"/>
          <w:lang w:val="en-US" w:eastAsia="zh-CN"/>
        </w:rPr>
        <w:t xml:space="preserve"> </w:t>
      </w:r>
      <w:r>
        <w:rPr>
          <w:rFonts w:hint="eastAsia" w:ascii="宋体" w:hAnsi="宋体"/>
          <w:b/>
          <w:color w:val="000000"/>
          <w:sz w:val="72"/>
          <w:szCs w:val="72"/>
          <w:lang w:eastAsia="zh-CN"/>
        </w:rPr>
        <w:t>应</w:t>
      </w:r>
      <w:r>
        <w:rPr>
          <w:rFonts w:hint="eastAsia" w:ascii="宋体" w:hAnsi="宋体"/>
          <w:b/>
          <w:color w:val="000000"/>
          <w:sz w:val="72"/>
          <w:szCs w:val="72"/>
        </w:rPr>
        <w:t xml:space="preserve"> 文 件</w:t>
      </w:r>
    </w:p>
    <w:p>
      <w:pPr>
        <w:pStyle w:val="3"/>
        <w:ind w:firstLine="0" w:firstLineChars="0"/>
        <w:jc w:val="center"/>
        <w:rPr>
          <w:rFonts w:hint="eastAsia"/>
          <w:color w:val="000000"/>
        </w:rPr>
      </w:pPr>
    </w:p>
    <w:p>
      <w:pPr>
        <w:pStyle w:val="3"/>
        <w:ind w:firstLine="0" w:firstLineChars="0"/>
        <w:jc w:val="center"/>
        <w:rPr>
          <w:rFonts w:hint="eastAsia"/>
          <w:color w:val="000000"/>
        </w:rPr>
      </w:pPr>
      <w:bookmarkStart w:id="42" w:name="_Toc514313025"/>
      <w:bookmarkStart w:id="43" w:name="_Toc514254193"/>
      <w:r>
        <w:rPr>
          <w:rFonts w:hint="eastAsia"/>
          <w:color w:val="000000"/>
        </w:rPr>
        <w:t>（技术部分）</w:t>
      </w:r>
      <w:bookmarkEnd w:id="42"/>
      <w:bookmarkEnd w:id="43"/>
    </w:p>
    <w:p>
      <w:pPr>
        <w:spacing w:line="360" w:lineRule="auto"/>
        <w:ind w:firstLine="560"/>
        <w:rPr>
          <w:rFonts w:hint="eastAsia" w:eastAsia="仿宋"/>
          <w:color w:val="000000"/>
          <w:sz w:val="28"/>
          <w:szCs w:val="28"/>
        </w:rPr>
      </w:pPr>
    </w:p>
    <w:p>
      <w:pPr>
        <w:spacing w:line="360" w:lineRule="auto"/>
        <w:ind w:firstLine="560"/>
        <w:rPr>
          <w:rFonts w:hint="eastAsia" w:eastAsia="仿宋"/>
          <w:color w:val="000000"/>
          <w:sz w:val="28"/>
          <w:szCs w:val="28"/>
        </w:rPr>
      </w:pPr>
    </w:p>
    <w:p>
      <w:pPr>
        <w:spacing w:line="360" w:lineRule="auto"/>
        <w:ind w:firstLine="560"/>
        <w:rPr>
          <w:rFonts w:hint="eastAsia" w:eastAsia="仿宋"/>
          <w:color w:val="000000"/>
          <w:sz w:val="28"/>
          <w:szCs w:val="28"/>
        </w:rPr>
      </w:pPr>
    </w:p>
    <w:p>
      <w:pPr>
        <w:spacing w:line="360" w:lineRule="auto"/>
        <w:ind w:firstLine="560"/>
        <w:rPr>
          <w:rFonts w:hint="eastAsia" w:eastAsia="仿宋"/>
          <w:color w:val="000000"/>
          <w:sz w:val="28"/>
          <w:szCs w:val="28"/>
        </w:rPr>
      </w:pPr>
    </w:p>
    <w:p>
      <w:pPr>
        <w:spacing w:line="360" w:lineRule="auto"/>
        <w:ind w:firstLine="560"/>
        <w:rPr>
          <w:rFonts w:hint="eastAsia" w:eastAsia="仿宋"/>
          <w:color w:val="000000"/>
          <w:sz w:val="28"/>
          <w:szCs w:val="28"/>
        </w:rPr>
      </w:pPr>
    </w:p>
    <w:p>
      <w:pPr>
        <w:spacing w:line="360" w:lineRule="auto"/>
        <w:ind w:firstLine="560"/>
        <w:rPr>
          <w:rFonts w:hint="eastAsia" w:eastAsia="仿宋"/>
          <w:color w:val="000000"/>
          <w:sz w:val="28"/>
          <w:szCs w:val="28"/>
        </w:rPr>
      </w:pPr>
    </w:p>
    <w:p>
      <w:pPr>
        <w:spacing w:line="360" w:lineRule="auto"/>
        <w:ind w:firstLine="560"/>
        <w:rPr>
          <w:rFonts w:hint="eastAsia" w:eastAsia="仿宋"/>
          <w:color w:val="000000"/>
          <w:sz w:val="28"/>
          <w:szCs w:val="28"/>
        </w:rPr>
      </w:pPr>
    </w:p>
    <w:p>
      <w:pPr>
        <w:spacing w:line="360" w:lineRule="auto"/>
        <w:ind w:firstLine="560"/>
        <w:rPr>
          <w:rFonts w:hint="eastAsia" w:eastAsia="仿宋"/>
          <w:color w:val="000000"/>
          <w:sz w:val="28"/>
          <w:szCs w:val="28"/>
        </w:rPr>
      </w:pPr>
    </w:p>
    <w:p>
      <w:pPr>
        <w:spacing w:line="360" w:lineRule="auto"/>
        <w:ind w:firstLine="0" w:firstLineChars="0"/>
        <w:jc w:val="center"/>
        <w:rPr>
          <w:rFonts w:hint="eastAsia" w:eastAsia="仿宋"/>
          <w:color w:val="000000"/>
          <w:sz w:val="28"/>
          <w:szCs w:val="28"/>
        </w:rPr>
      </w:pPr>
      <w:r>
        <w:rPr>
          <w:rFonts w:hint="eastAsia" w:eastAsia="仿宋"/>
          <w:color w:val="000000"/>
          <w:sz w:val="28"/>
          <w:szCs w:val="28"/>
          <w:lang w:eastAsia="zh-CN"/>
        </w:rPr>
        <w:t>响应</w:t>
      </w:r>
      <w:r>
        <w:rPr>
          <w:rFonts w:hint="eastAsia" w:eastAsia="仿宋"/>
          <w:color w:val="000000"/>
          <w:sz w:val="28"/>
          <w:szCs w:val="28"/>
        </w:rPr>
        <w:t>人：</w:t>
      </w:r>
      <w:r>
        <w:rPr>
          <w:rFonts w:hint="eastAsia" w:eastAsia="仿宋"/>
          <w:color w:val="000000"/>
          <w:sz w:val="28"/>
          <w:szCs w:val="28"/>
          <w:u w:val="single"/>
        </w:rPr>
        <w:t xml:space="preserve">                         </w:t>
      </w:r>
      <w:r>
        <w:rPr>
          <w:rFonts w:hint="eastAsia" w:eastAsia="仿宋"/>
          <w:color w:val="000000"/>
          <w:sz w:val="28"/>
          <w:szCs w:val="28"/>
        </w:rPr>
        <w:t>（盖单位章）</w:t>
      </w:r>
    </w:p>
    <w:p>
      <w:pPr>
        <w:spacing w:line="360" w:lineRule="auto"/>
        <w:ind w:firstLine="560"/>
        <w:jc w:val="center"/>
        <w:rPr>
          <w:rFonts w:hint="eastAsia" w:eastAsia="仿宋"/>
          <w:color w:val="000000"/>
          <w:sz w:val="28"/>
          <w:szCs w:val="28"/>
        </w:rPr>
      </w:pPr>
    </w:p>
    <w:p>
      <w:pPr>
        <w:spacing w:line="360" w:lineRule="auto"/>
        <w:ind w:firstLine="0" w:firstLineChars="0"/>
        <w:jc w:val="center"/>
        <w:rPr>
          <w:rFonts w:hint="eastAsia" w:eastAsia="仿宋"/>
          <w:color w:val="000000"/>
          <w:sz w:val="28"/>
          <w:szCs w:val="28"/>
        </w:rPr>
      </w:pPr>
      <w:r>
        <w:rPr>
          <w:rFonts w:hint="eastAsia" w:eastAsia="仿宋"/>
          <w:color w:val="000000"/>
          <w:sz w:val="28"/>
          <w:szCs w:val="28"/>
        </w:rPr>
        <w:t>法定代表人或其委托代理人：</w:t>
      </w:r>
      <w:r>
        <w:rPr>
          <w:rFonts w:hint="eastAsia" w:eastAsia="仿宋"/>
          <w:color w:val="000000"/>
          <w:sz w:val="28"/>
          <w:szCs w:val="28"/>
          <w:u w:val="single"/>
        </w:rPr>
        <w:t xml:space="preserve">            </w:t>
      </w:r>
      <w:r>
        <w:rPr>
          <w:rFonts w:hint="eastAsia" w:eastAsia="仿宋"/>
          <w:color w:val="000000"/>
          <w:sz w:val="28"/>
          <w:szCs w:val="28"/>
        </w:rPr>
        <w:t>（签字）</w:t>
      </w:r>
    </w:p>
    <w:p>
      <w:pPr>
        <w:spacing w:line="360" w:lineRule="auto"/>
        <w:ind w:firstLine="560"/>
        <w:jc w:val="center"/>
        <w:rPr>
          <w:rFonts w:hint="eastAsia" w:eastAsia="仿宋"/>
          <w:color w:val="000000"/>
          <w:sz w:val="28"/>
          <w:szCs w:val="28"/>
          <w:u w:val="single"/>
        </w:rPr>
      </w:pPr>
    </w:p>
    <w:p>
      <w:pPr>
        <w:spacing w:line="360" w:lineRule="auto"/>
        <w:ind w:firstLine="0" w:firstLineChars="0"/>
        <w:jc w:val="center"/>
        <w:rPr>
          <w:rFonts w:hint="eastAsia" w:eastAsia="仿宋"/>
          <w:color w:val="000000"/>
          <w:sz w:val="28"/>
          <w:szCs w:val="28"/>
          <w:u w:val="single"/>
        </w:rPr>
      </w:pPr>
      <w:r>
        <w:rPr>
          <w:rFonts w:hint="eastAsia" w:eastAsia="仿宋"/>
          <w:color w:val="000000"/>
          <w:sz w:val="28"/>
          <w:szCs w:val="28"/>
          <w:u w:val="single"/>
        </w:rPr>
        <w:t xml:space="preserve">         </w:t>
      </w:r>
      <w:r>
        <w:rPr>
          <w:rFonts w:hint="eastAsia" w:eastAsia="仿宋"/>
          <w:color w:val="000000"/>
          <w:sz w:val="28"/>
          <w:szCs w:val="28"/>
        </w:rPr>
        <w:t>年</w:t>
      </w:r>
      <w:r>
        <w:rPr>
          <w:rFonts w:hint="eastAsia" w:eastAsia="仿宋"/>
          <w:color w:val="000000"/>
          <w:sz w:val="28"/>
          <w:szCs w:val="28"/>
          <w:u w:val="single"/>
        </w:rPr>
        <w:t xml:space="preserve">    </w:t>
      </w:r>
      <w:r>
        <w:rPr>
          <w:rFonts w:hint="eastAsia" w:eastAsia="仿宋"/>
          <w:color w:val="000000"/>
          <w:sz w:val="28"/>
          <w:szCs w:val="28"/>
        </w:rPr>
        <w:t>月</w:t>
      </w:r>
      <w:r>
        <w:rPr>
          <w:rFonts w:hint="eastAsia" w:eastAsia="仿宋"/>
          <w:color w:val="000000"/>
          <w:sz w:val="28"/>
          <w:szCs w:val="28"/>
          <w:u w:val="single"/>
        </w:rPr>
        <w:t xml:space="preserve">   </w:t>
      </w:r>
    </w:p>
    <w:p>
      <w:pPr>
        <w:spacing w:line="360" w:lineRule="auto"/>
        <w:ind w:firstLine="0" w:firstLineChars="0"/>
        <w:jc w:val="center"/>
        <w:rPr>
          <w:rFonts w:hint="eastAsia" w:eastAsia="仿宋"/>
          <w:color w:val="000000"/>
          <w:sz w:val="28"/>
          <w:szCs w:val="28"/>
          <w:u w:val="single"/>
        </w:rPr>
      </w:pPr>
    </w:p>
    <w:p>
      <w:pPr>
        <w:spacing w:line="360" w:lineRule="auto"/>
        <w:ind w:firstLine="0" w:firstLineChars="0"/>
        <w:jc w:val="both"/>
        <w:rPr>
          <w:rFonts w:hint="eastAsia" w:eastAsia="仿宋"/>
          <w:color w:val="000000"/>
          <w:sz w:val="28"/>
          <w:szCs w:val="28"/>
          <w:u w:val="single"/>
        </w:rPr>
      </w:pPr>
    </w:p>
    <w:p>
      <w:pPr>
        <w:tabs>
          <w:tab w:val="left" w:pos="7835"/>
        </w:tabs>
        <w:jc w:val="left"/>
        <w:rPr>
          <w:rFonts w:hint="eastAsia" w:cs="Times New Roman"/>
          <w:kern w:val="2"/>
          <w:sz w:val="21"/>
          <w:szCs w:val="24"/>
          <w:lang w:val="en-US" w:eastAsia="zh-CN" w:bidi="ar-SA"/>
        </w:rPr>
      </w:pPr>
      <w:r>
        <w:rPr>
          <w:rFonts w:hint="eastAsia" w:cs="Times New Roman"/>
          <w:kern w:val="2"/>
          <w:sz w:val="21"/>
          <w:szCs w:val="24"/>
          <w:lang w:val="en-US" w:eastAsia="zh-CN" w:bidi="ar-SA"/>
        </w:rPr>
        <w:tab/>
      </w:r>
    </w:p>
    <w:p>
      <w:pPr>
        <w:tabs>
          <w:tab w:val="left" w:pos="7835"/>
        </w:tabs>
        <w:jc w:val="left"/>
        <w:rPr>
          <w:rFonts w:hint="eastAsia" w:cs="Times New Roman"/>
          <w:kern w:val="2"/>
          <w:sz w:val="21"/>
          <w:szCs w:val="24"/>
          <w:lang w:val="en-US" w:eastAsia="zh-CN" w:bidi="ar-SA"/>
        </w:rPr>
      </w:pPr>
    </w:p>
    <w:p>
      <w:pPr>
        <w:tabs>
          <w:tab w:val="left" w:pos="7835"/>
        </w:tabs>
        <w:jc w:val="left"/>
        <w:rPr>
          <w:rFonts w:hint="eastAsia" w:cs="Times New Roman"/>
          <w:kern w:val="2"/>
          <w:sz w:val="21"/>
          <w:szCs w:val="24"/>
          <w:lang w:val="en-US" w:eastAsia="zh-CN" w:bidi="ar-SA"/>
        </w:rPr>
        <w:sectPr>
          <w:pgSz w:w="11906" w:h="16838"/>
          <w:pgMar w:top="1440" w:right="1644" w:bottom="1440" w:left="1644" w:header="851" w:footer="992" w:gutter="0"/>
          <w:pgBorders>
            <w:top w:val="none" w:sz="0" w:space="0"/>
            <w:left w:val="none" w:sz="0" w:space="0"/>
            <w:bottom w:val="single" w:color="auto" w:sz="4" w:space="1"/>
            <w:right w:val="none" w:sz="0" w:space="0"/>
          </w:pgBorders>
          <w:cols w:space="720" w:num="1"/>
          <w:titlePg/>
          <w:docGrid w:linePitch="312" w:charSpace="0"/>
        </w:sectPr>
      </w:pPr>
    </w:p>
    <w:p>
      <w:pPr>
        <w:numPr>
          <w:ilvl w:val="0"/>
          <w:numId w:val="0"/>
        </w:numPr>
        <w:tabs>
          <w:tab w:val="left" w:pos="2208"/>
          <w:tab w:val="center" w:pos="6979"/>
          <w:tab w:val="left" w:pos="11640"/>
        </w:tabs>
        <w:rPr>
          <w:rFonts w:hint="eastAsia" w:ascii="仿宋" w:hAnsi="仿宋" w:eastAsia="仿宋"/>
          <w:b/>
          <w:sz w:val="32"/>
          <w:szCs w:val="32"/>
          <w:lang w:val="en-US" w:eastAsia="zh-CN"/>
        </w:rPr>
      </w:pPr>
      <w:r>
        <w:rPr>
          <w:rFonts w:hint="eastAsia" w:ascii="仿宋" w:hAnsi="仿宋" w:eastAsia="仿宋"/>
          <w:b/>
          <w:sz w:val="32"/>
          <w:szCs w:val="32"/>
          <w:lang w:val="en-US" w:eastAsia="zh-CN"/>
        </w:rPr>
        <w:t>（一）现有场地、设备、人员规模</w:t>
      </w:r>
    </w:p>
    <w:p>
      <w:pPr>
        <w:numPr>
          <w:ilvl w:val="0"/>
          <w:numId w:val="0"/>
        </w:numPr>
        <w:tabs>
          <w:tab w:val="left" w:pos="2208"/>
          <w:tab w:val="center" w:pos="6979"/>
          <w:tab w:val="left" w:pos="11640"/>
        </w:tabs>
        <w:rPr>
          <w:rFonts w:ascii="仿宋" w:hAnsi="仿宋" w:eastAsia="仿宋"/>
          <w:b/>
          <w:sz w:val="32"/>
          <w:szCs w:val="32"/>
        </w:rPr>
      </w:pPr>
      <w:r>
        <w:rPr>
          <w:rFonts w:hint="eastAsia" w:ascii="仿宋" w:hAnsi="仿宋" w:eastAsia="仿宋"/>
          <w:b/>
          <w:sz w:val="32"/>
          <w:szCs w:val="32"/>
          <w:lang w:val="en-US" w:eastAsia="zh-CN"/>
        </w:rPr>
        <w:t>（二）洗涤流程管理及服务方案</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altName w:val="黑体"/>
    <w:panose1 w:val="03000509000000000000"/>
    <w:charset w:val="86"/>
    <w:family w:val="script"/>
    <w:pitch w:val="default"/>
    <w:sig w:usb0="00000000" w:usb1="0000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TimesNewRomanPSMT">
    <w:altName w:val="Times New Roman"/>
    <w:panose1 w:val="00000000000000000000"/>
    <w:charset w:val="00"/>
    <w:family w:val="roman"/>
    <w:pitch w:val="default"/>
    <w:sig w:usb0="00000000" w:usb1="00000000" w:usb2="00000000" w:usb3="00000000" w:csb0="00000001" w:csb1="00000000"/>
  </w:font>
  <w:font w:name="MingLiU">
    <w:panose1 w:val="02020509000000000000"/>
    <w:charset w:val="88"/>
    <w:family w:val="modern"/>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center"/>
    </w:pPr>
    <w:r>
      <w:fldChar w:fldCharType="begin"/>
    </w:r>
    <w:r>
      <w:instrText xml:space="preserve"> PAGE   \* MERGEFORMAT </w:instrText>
    </w:r>
    <w:r>
      <w:fldChar w:fldCharType="separate"/>
    </w:r>
    <w:r>
      <w:rPr>
        <w:lang w:val="zh-CN"/>
      </w:rPr>
      <w:t>12</w:t>
    </w:r>
    <w:r>
      <w:rPr>
        <w:lang w:val="zh-CN"/>
      </w:rPr>
      <w:fldChar w:fldCharType="end"/>
    </w:r>
  </w:p>
  <w:p>
    <w:pPr>
      <w:pStyle w:val="8"/>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7E19FA"/>
    <w:rsid w:val="0000097F"/>
    <w:rsid w:val="00005333"/>
    <w:rsid w:val="00006788"/>
    <w:rsid w:val="00017CC8"/>
    <w:rsid w:val="0002289E"/>
    <w:rsid w:val="00023008"/>
    <w:rsid w:val="00025AEC"/>
    <w:rsid w:val="000265C7"/>
    <w:rsid w:val="00031BB8"/>
    <w:rsid w:val="00032715"/>
    <w:rsid w:val="00035345"/>
    <w:rsid w:val="000371A2"/>
    <w:rsid w:val="00044BB6"/>
    <w:rsid w:val="00050D62"/>
    <w:rsid w:val="0005249A"/>
    <w:rsid w:val="0005588C"/>
    <w:rsid w:val="00056869"/>
    <w:rsid w:val="000611DA"/>
    <w:rsid w:val="000631F6"/>
    <w:rsid w:val="00063CCA"/>
    <w:rsid w:val="00073A28"/>
    <w:rsid w:val="000740F0"/>
    <w:rsid w:val="00076511"/>
    <w:rsid w:val="000825D0"/>
    <w:rsid w:val="00084B6F"/>
    <w:rsid w:val="000A3B23"/>
    <w:rsid w:val="000A5F18"/>
    <w:rsid w:val="000B4109"/>
    <w:rsid w:val="000B753E"/>
    <w:rsid w:val="000B7659"/>
    <w:rsid w:val="000C02DD"/>
    <w:rsid w:val="000D521A"/>
    <w:rsid w:val="000E2F2F"/>
    <w:rsid w:val="000E5E1E"/>
    <w:rsid w:val="000F3310"/>
    <w:rsid w:val="000F4E07"/>
    <w:rsid w:val="00103882"/>
    <w:rsid w:val="00106E21"/>
    <w:rsid w:val="00126337"/>
    <w:rsid w:val="0013184B"/>
    <w:rsid w:val="00140784"/>
    <w:rsid w:val="00146445"/>
    <w:rsid w:val="001505AE"/>
    <w:rsid w:val="00150869"/>
    <w:rsid w:val="001559E7"/>
    <w:rsid w:val="00163E7C"/>
    <w:rsid w:val="00180D31"/>
    <w:rsid w:val="00181249"/>
    <w:rsid w:val="00182F1E"/>
    <w:rsid w:val="001849E2"/>
    <w:rsid w:val="0018716E"/>
    <w:rsid w:val="0018776C"/>
    <w:rsid w:val="0019019A"/>
    <w:rsid w:val="00192AF6"/>
    <w:rsid w:val="00196FD2"/>
    <w:rsid w:val="001C452E"/>
    <w:rsid w:val="001D0060"/>
    <w:rsid w:val="001E04F7"/>
    <w:rsid w:val="001E0DD3"/>
    <w:rsid w:val="001F2E0C"/>
    <w:rsid w:val="001F52E9"/>
    <w:rsid w:val="00202EEA"/>
    <w:rsid w:val="002111D0"/>
    <w:rsid w:val="002146E5"/>
    <w:rsid w:val="002170C0"/>
    <w:rsid w:val="00223328"/>
    <w:rsid w:val="00224DEB"/>
    <w:rsid w:val="00230435"/>
    <w:rsid w:val="002334E4"/>
    <w:rsid w:val="002362BD"/>
    <w:rsid w:val="002369A5"/>
    <w:rsid w:val="00264544"/>
    <w:rsid w:val="00266533"/>
    <w:rsid w:val="0028006E"/>
    <w:rsid w:val="002834F6"/>
    <w:rsid w:val="00286536"/>
    <w:rsid w:val="00287E0A"/>
    <w:rsid w:val="002B75E8"/>
    <w:rsid w:val="002C46DA"/>
    <w:rsid w:val="002C52F9"/>
    <w:rsid w:val="002D6F8E"/>
    <w:rsid w:val="002E5FDE"/>
    <w:rsid w:val="002F5A5B"/>
    <w:rsid w:val="002F6E00"/>
    <w:rsid w:val="002F7CA1"/>
    <w:rsid w:val="002F7F31"/>
    <w:rsid w:val="00300C2A"/>
    <w:rsid w:val="00306DDC"/>
    <w:rsid w:val="00311324"/>
    <w:rsid w:val="00317034"/>
    <w:rsid w:val="00332BF8"/>
    <w:rsid w:val="00333793"/>
    <w:rsid w:val="00333BD0"/>
    <w:rsid w:val="00333BD5"/>
    <w:rsid w:val="00340E6F"/>
    <w:rsid w:val="0034710B"/>
    <w:rsid w:val="00347BDE"/>
    <w:rsid w:val="00351066"/>
    <w:rsid w:val="003534A4"/>
    <w:rsid w:val="00357C50"/>
    <w:rsid w:val="00370602"/>
    <w:rsid w:val="003723A5"/>
    <w:rsid w:val="003840CF"/>
    <w:rsid w:val="00391B61"/>
    <w:rsid w:val="00392422"/>
    <w:rsid w:val="0039415B"/>
    <w:rsid w:val="00396376"/>
    <w:rsid w:val="003A2048"/>
    <w:rsid w:val="003A228A"/>
    <w:rsid w:val="003A2974"/>
    <w:rsid w:val="003A4373"/>
    <w:rsid w:val="003B3EA4"/>
    <w:rsid w:val="003B7133"/>
    <w:rsid w:val="003B79B9"/>
    <w:rsid w:val="003C7185"/>
    <w:rsid w:val="003D6803"/>
    <w:rsid w:val="003E074E"/>
    <w:rsid w:val="003F167C"/>
    <w:rsid w:val="003F78CE"/>
    <w:rsid w:val="00413E38"/>
    <w:rsid w:val="00420115"/>
    <w:rsid w:val="00422256"/>
    <w:rsid w:val="00422C70"/>
    <w:rsid w:val="00424AC5"/>
    <w:rsid w:val="00425623"/>
    <w:rsid w:val="00425B77"/>
    <w:rsid w:val="0042735B"/>
    <w:rsid w:val="00441244"/>
    <w:rsid w:val="00445377"/>
    <w:rsid w:val="00445824"/>
    <w:rsid w:val="00452541"/>
    <w:rsid w:val="00453F3C"/>
    <w:rsid w:val="00455CFC"/>
    <w:rsid w:val="004655F4"/>
    <w:rsid w:val="00467F45"/>
    <w:rsid w:val="00485F00"/>
    <w:rsid w:val="00490CF8"/>
    <w:rsid w:val="00493AD9"/>
    <w:rsid w:val="0049584A"/>
    <w:rsid w:val="004A06D9"/>
    <w:rsid w:val="004A0C85"/>
    <w:rsid w:val="004A743B"/>
    <w:rsid w:val="004B146A"/>
    <w:rsid w:val="004B3DF7"/>
    <w:rsid w:val="004B7D2E"/>
    <w:rsid w:val="004C0973"/>
    <w:rsid w:val="004D050B"/>
    <w:rsid w:val="004D79C1"/>
    <w:rsid w:val="004E45E3"/>
    <w:rsid w:val="004F2FAB"/>
    <w:rsid w:val="004F307F"/>
    <w:rsid w:val="004F3384"/>
    <w:rsid w:val="004F3F16"/>
    <w:rsid w:val="004F6B0B"/>
    <w:rsid w:val="00517E54"/>
    <w:rsid w:val="0052266E"/>
    <w:rsid w:val="00550BF1"/>
    <w:rsid w:val="00566ECB"/>
    <w:rsid w:val="005766B4"/>
    <w:rsid w:val="0058393D"/>
    <w:rsid w:val="005863EB"/>
    <w:rsid w:val="00591811"/>
    <w:rsid w:val="005B2C03"/>
    <w:rsid w:val="005B5E40"/>
    <w:rsid w:val="005B623B"/>
    <w:rsid w:val="005B6DF6"/>
    <w:rsid w:val="005B72F8"/>
    <w:rsid w:val="005C4CBA"/>
    <w:rsid w:val="005C7814"/>
    <w:rsid w:val="005C79AE"/>
    <w:rsid w:val="005E467A"/>
    <w:rsid w:val="005F4A5B"/>
    <w:rsid w:val="006078C9"/>
    <w:rsid w:val="00610FBA"/>
    <w:rsid w:val="00622C32"/>
    <w:rsid w:val="00626931"/>
    <w:rsid w:val="006331B5"/>
    <w:rsid w:val="006448B9"/>
    <w:rsid w:val="00646279"/>
    <w:rsid w:val="0064646F"/>
    <w:rsid w:val="0064740A"/>
    <w:rsid w:val="00653540"/>
    <w:rsid w:val="006603E9"/>
    <w:rsid w:val="0066423D"/>
    <w:rsid w:val="0066539F"/>
    <w:rsid w:val="0066710E"/>
    <w:rsid w:val="0066722C"/>
    <w:rsid w:val="006700E0"/>
    <w:rsid w:val="0067214B"/>
    <w:rsid w:val="00677C64"/>
    <w:rsid w:val="00693C5F"/>
    <w:rsid w:val="00694CA2"/>
    <w:rsid w:val="00694E61"/>
    <w:rsid w:val="006964FC"/>
    <w:rsid w:val="006B78A8"/>
    <w:rsid w:val="006C49D1"/>
    <w:rsid w:val="006E0BFC"/>
    <w:rsid w:val="006E55F4"/>
    <w:rsid w:val="006E7700"/>
    <w:rsid w:val="006E7EC8"/>
    <w:rsid w:val="006F0D23"/>
    <w:rsid w:val="00700537"/>
    <w:rsid w:val="00701961"/>
    <w:rsid w:val="0070395B"/>
    <w:rsid w:val="007118BA"/>
    <w:rsid w:val="00722EF1"/>
    <w:rsid w:val="00736352"/>
    <w:rsid w:val="007540E5"/>
    <w:rsid w:val="007544BD"/>
    <w:rsid w:val="00760A24"/>
    <w:rsid w:val="0076301C"/>
    <w:rsid w:val="00766B00"/>
    <w:rsid w:val="0077011C"/>
    <w:rsid w:val="0078149A"/>
    <w:rsid w:val="00783017"/>
    <w:rsid w:val="00783450"/>
    <w:rsid w:val="007872F8"/>
    <w:rsid w:val="00790155"/>
    <w:rsid w:val="007950D5"/>
    <w:rsid w:val="007969E8"/>
    <w:rsid w:val="007A23F4"/>
    <w:rsid w:val="007A25BA"/>
    <w:rsid w:val="007B21E1"/>
    <w:rsid w:val="007C1F70"/>
    <w:rsid w:val="007E0D23"/>
    <w:rsid w:val="007E19FA"/>
    <w:rsid w:val="007E4029"/>
    <w:rsid w:val="007F0083"/>
    <w:rsid w:val="008137A3"/>
    <w:rsid w:val="0081544B"/>
    <w:rsid w:val="008272A6"/>
    <w:rsid w:val="00833172"/>
    <w:rsid w:val="00835B1F"/>
    <w:rsid w:val="008602A9"/>
    <w:rsid w:val="008760AC"/>
    <w:rsid w:val="008800A8"/>
    <w:rsid w:val="00883BBC"/>
    <w:rsid w:val="00883E00"/>
    <w:rsid w:val="008903C7"/>
    <w:rsid w:val="008913B8"/>
    <w:rsid w:val="008A0078"/>
    <w:rsid w:val="008B073C"/>
    <w:rsid w:val="008B5D37"/>
    <w:rsid w:val="008C5EA9"/>
    <w:rsid w:val="008C74BC"/>
    <w:rsid w:val="008E2C9F"/>
    <w:rsid w:val="009325DE"/>
    <w:rsid w:val="00941604"/>
    <w:rsid w:val="00941759"/>
    <w:rsid w:val="00942CCC"/>
    <w:rsid w:val="0096421C"/>
    <w:rsid w:val="00973BDE"/>
    <w:rsid w:val="0098379E"/>
    <w:rsid w:val="009865AA"/>
    <w:rsid w:val="00990CE0"/>
    <w:rsid w:val="009A27D0"/>
    <w:rsid w:val="009B30A2"/>
    <w:rsid w:val="009B4B99"/>
    <w:rsid w:val="009C1103"/>
    <w:rsid w:val="009D00D9"/>
    <w:rsid w:val="009D1F92"/>
    <w:rsid w:val="009D5971"/>
    <w:rsid w:val="009E193A"/>
    <w:rsid w:val="009F1A57"/>
    <w:rsid w:val="00A079DB"/>
    <w:rsid w:val="00A12488"/>
    <w:rsid w:val="00A279E1"/>
    <w:rsid w:val="00A307C5"/>
    <w:rsid w:val="00A51639"/>
    <w:rsid w:val="00A64B28"/>
    <w:rsid w:val="00A6743C"/>
    <w:rsid w:val="00A70F36"/>
    <w:rsid w:val="00A73E6F"/>
    <w:rsid w:val="00A74F64"/>
    <w:rsid w:val="00A9211E"/>
    <w:rsid w:val="00A92E15"/>
    <w:rsid w:val="00AA3DFD"/>
    <w:rsid w:val="00AA7541"/>
    <w:rsid w:val="00AB18AB"/>
    <w:rsid w:val="00AD0062"/>
    <w:rsid w:val="00AD04F5"/>
    <w:rsid w:val="00AD1B3B"/>
    <w:rsid w:val="00AD3C9F"/>
    <w:rsid w:val="00AD460B"/>
    <w:rsid w:val="00AD5218"/>
    <w:rsid w:val="00AE1E61"/>
    <w:rsid w:val="00AE450D"/>
    <w:rsid w:val="00AF1739"/>
    <w:rsid w:val="00AF6F3E"/>
    <w:rsid w:val="00B07E47"/>
    <w:rsid w:val="00B22AD5"/>
    <w:rsid w:val="00B23001"/>
    <w:rsid w:val="00B27562"/>
    <w:rsid w:val="00B31151"/>
    <w:rsid w:val="00B3115C"/>
    <w:rsid w:val="00B44196"/>
    <w:rsid w:val="00B719CE"/>
    <w:rsid w:val="00B73FE8"/>
    <w:rsid w:val="00B81C3E"/>
    <w:rsid w:val="00B83591"/>
    <w:rsid w:val="00B97F6B"/>
    <w:rsid w:val="00BA0571"/>
    <w:rsid w:val="00BA1401"/>
    <w:rsid w:val="00BA1D26"/>
    <w:rsid w:val="00BB07FB"/>
    <w:rsid w:val="00BB0CC3"/>
    <w:rsid w:val="00BC4195"/>
    <w:rsid w:val="00BE72AF"/>
    <w:rsid w:val="00BF544F"/>
    <w:rsid w:val="00C03881"/>
    <w:rsid w:val="00C062CB"/>
    <w:rsid w:val="00C25DD0"/>
    <w:rsid w:val="00C33B30"/>
    <w:rsid w:val="00C36C02"/>
    <w:rsid w:val="00C3798E"/>
    <w:rsid w:val="00C4369F"/>
    <w:rsid w:val="00C43B58"/>
    <w:rsid w:val="00C43FDF"/>
    <w:rsid w:val="00C525AC"/>
    <w:rsid w:val="00C636E6"/>
    <w:rsid w:val="00C643C9"/>
    <w:rsid w:val="00C6512E"/>
    <w:rsid w:val="00C745A1"/>
    <w:rsid w:val="00C7596B"/>
    <w:rsid w:val="00C80539"/>
    <w:rsid w:val="00C826C9"/>
    <w:rsid w:val="00C9189F"/>
    <w:rsid w:val="00C93570"/>
    <w:rsid w:val="00CA22C7"/>
    <w:rsid w:val="00CC2123"/>
    <w:rsid w:val="00CC2C5D"/>
    <w:rsid w:val="00CF5BF8"/>
    <w:rsid w:val="00CF7A22"/>
    <w:rsid w:val="00D125EB"/>
    <w:rsid w:val="00D149F1"/>
    <w:rsid w:val="00D45135"/>
    <w:rsid w:val="00D47F13"/>
    <w:rsid w:val="00D63B4A"/>
    <w:rsid w:val="00D64587"/>
    <w:rsid w:val="00D66438"/>
    <w:rsid w:val="00D75600"/>
    <w:rsid w:val="00D80CA9"/>
    <w:rsid w:val="00D81DC5"/>
    <w:rsid w:val="00D83800"/>
    <w:rsid w:val="00DA1CBE"/>
    <w:rsid w:val="00DB73DB"/>
    <w:rsid w:val="00DD6002"/>
    <w:rsid w:val="00DF0117"/>
    <w:rsid w:val="00DF18B6"/>
    <w:rsid w:val="00DF642B"/>
    <w:rsid w:val="00E039E8"/>
    <w:rsid w:val="00E053CA"/>
    <w:rsid w:val="00E14889"/>
    <w:rsid w:val="00E16198"/>
    <w:rsid w:val="00E20738"/>
    <w:rsid w:val="00E22D77"/>
    <w:rsid w:val="00E259EA"/>
    <w:rsid w:val="00E27397"/>
    <w:rsid w:val="00E3282B"/>
    <w:rsid w:val="00E35970"/>
    <w:rsid w:val="00E4025B"/>
    <w:rsid w:val="00E45276"/>
    <w:rsid w:val="00E50CBA"/>
    <w:rsid w:val="00E54D02"/>
    <w:rsid w:val="00E55FD9"/>
    <w:rsid w:val="00E6373A"/>
    <w:rsid w:val="00E7086E"/>
    <w:rsid w:val="00E76761"/>
    <w:rsid w:val="00E77B0B"/>
    <w:rsid w:val="00E8758A"/>
    <w:rsid w:val="00E90678"/>
    <w:rsid w:val="00E91556"/>
    <w:rsid w:val="00E94D9E"/>
    <w:rsid w:val="00E96BE1"/>
    <w:rsid w:val="00EB0F23"/>
    <w:rsid w:val="00EC4E18"/>
    <w:rsid w:val="00EE616E"/>
    <w:rsid w:val="00F02E67"/>
    <w:rsid w:val="00F1365F"/>
    <w:rsid w:val="00F172DB"/>
    <w:rsid w:val="00F23D92"/>
    <w:rsid w:val="00F25E04"/>
    <w:rsid w:val="00F2773C"/>
    <w:rsid w:val="00F3207E"/>
    <w:rsid w:val="00F33397"/>
    <w:rsid w:val="00F33FB2"/>
    <w:rsid w:val="00F40190"/>
    <w:rsid w:val="00F479F7"/>
    <w:rsid w:val="00F50101"/>
    <w:rsid w:val="00F5221B"/>
    <w:rsid w:val="00F534C5"/>
    <w:rsid w:val="00F62AC2"/>
    <w:rsid w:val="00F62E33"/>
    <w:rsid w:val="00F70CF8"/>
    <w:rsid w:val="00F74A15"/>
    <w:rsid w:val="00F8042D"/>
    <w:rsid w:val="00F85181"/>
    <w:rsid w:val="00FA17E2"/>
    <w:rsid w:val="00FA6503"/>
    <w:rsid w:val="00FB4220"/>
    <w:rsid w:val="00FD5A31"/>
    <w:rsid w:val="00FE7DA0"/>
    <w:rsid w:val="00FF1C7D"/>
    <w:rsid w:val="00FF5E49"/>
    <w:rsid w:val="01706725"/>
    <w:rsid w:val="018E717F"/>
    <w:rsid w:val="01B456D7"/>
    <w:rsid w:val="06926D13"/>
    <w:rsid w:val="06B0704C"/>
    <w:rsid w:val="07672918"/>
    <w:rsid w:val="07D439A6"/>
    <w:rsid w:val="0AE842F2"/>
    <w:rsid w:val="0D5904AD"/>
    <w:rsid w:val="0DD041DF"/>
    <w:rsid w:val="0EE90591"/>
    <w:rsid w:val="101B284F"/>
    <w:rsid w:val="11CE0656"/>
    <w:rsid w:val="12A53375"/>
    <w:rsid w:val="142106CB"/>
    <w:rsid w:val="14293981"/>
    <w:rsid w:val="15925856"/>
    <w:rsid w:val="16301051"/>
    <w:rsid w:val="180A5578"/>
    <w:rsid w:val="18FA6B39"/>
    <w:rsid w:val="196C7223"/>
    <w:rsid w:val="1AE76FFF"/>
    <w:rsid w:val="1BB82069"/>
    <w:rsid w:val="1C2D30C9"/>
    <w:rsid w:val="1F35392A"/>
    <w:rsid w:val="204367EB"/>
    <w:rsid w:val="20F52ECD"/>
    <w:rsid w:val="212D69FF"/>
    <w:rsid w:val="22770089"/>
    <w:rsid w:val="233F3E3A"/>
    <w:rsid w:val="25E9755C"/>
    <w:rsid w:val="26DF36D3"/>
    <w:rsid w:val="271F01BA"/>
    <w:rsid w:val="27BA305D"/>
    <w:rsid w:val="281805CE"/>
    <w:rsid w:val="29916139"/>
    <w:rsid w:val="2A241B69"/>
    <w:rsid w:val="2B3542A3"/>
    <w:rsid w:val="2BD72CF4"/>
    <w:rsid w:val="2BE649C6"/>
    <w:rsid w:val="2E4B572E"/>
    <w:rsid w:val="2F671306"/>
    <w:rsid w:val="2FCA284D"/>
    <w:rsid w:val="2FDF5511"/>
    <w:rsid w:val="34D216D9"/>
    <w:rsid w:val="377068FA"/>
    <w:rsid w:val="37931669"/>
    <w:rsid w:val="383A6C24"/>
    <w:rsid w:val="38FA1B4F"/>
    <w:rsid w:val="39F765C8"/>
    <w:rsid w:val="3ACC2579"/>
    <w:rsid w:val="3EC95C23"/>
    <w:rsid w:val="3FC85853"/>
    <w:rsid w:val="402524E1"/>
    <w:rsid w:val="410444B2"/>
    <w:rsid w:val="42125257"/>
    <w:rsid w:val="44615087"/>
    <w:rsid w:val="44C74A00"/>
    <w:rsid w:val="450E0756"/>
    <w:rsid w:val="45E95C61"/>
    <w:rsid w:val="476A02AE"/>
    <w:rsid w:val="482F185E"/>
    <w:rsid w:val="48E87631"/>
    <w:rsid w:val="4AB056E6"/>
    <w:rsid w:val="4C0842E9"/>
    <w:rsid w:val="4F5A7728"/>
    <w:rsid w:val="521C4028"/>
    <w:rsid w:val="52ED62A4"/>
    <w:rsid w:val="53B57F0B"/>
    <w:rsid w:val="53E87015"/>
    <w:rsid w:val="556C49F8"/>
    <w:rsid w:val="563D1682"/>
    <w:rsid w:val="57A71AC0"/>
    <w:rsid w:val="58094566"/>
    <w:rsid w:val="58F218A3"/>
    <w:rsid w:val="5B1A4C4F"/>
    <w:rsid w:val="5B8D6580"/>
    <w:rsid w:val="5C3A4E1A"/>
    <w:rsid w:val="5C616ED2"/>
    <w:rsid w:val="5CEA61C6"/>
    <w:rsid w:val="5D2B3941"/>
    <w:rsid w:val="5F457474"/>
    <w:rsid w:val="5F7E40C1"/>
    <w:rsid w:val="60681418"/>
    <w:rsid w:val="60D070CB"/>
    <w:rsid w:val="62FF721E"/>
    <w:rsid w:val="646177EA"/>
    <w:rsid w:val="653E16C4"/>
    <w:rsid w:val="667D7612"/>
    <w:rsid w:val="676047E8"/>
    <w:rsid w:val="67D30EF2"/>
    <w:rsid w:val="67F65044"/>
    <w:rsid w:val="680112F2"/>
    <w:rsid w:val="684E39E2"/>
    <w:rsid w:val="68A325B0"/>
    <w:rsid w:val="69FC218C"/>
    <w:rsid w:val="6B4A2509"/>
    <w:rsid w:val="6B995283"/>
    <w:rsid w:val="6D251091"/>
    <w:rsid w:val="6D861111"/>
    <w:rsid w:val="6F313893"/>
    <w:rsid w:val="71193D3B"/>
    <w:rsid w:val="71F31D35"/>
    <w:rsid w:val="72A0764F"/>
    <w:rsid w:val="743A193D"/>
    <w:rsid w:val="77611D7E"/>
    <w:rsid w:val="77FF2389"/>
    <w:rsid w:val="78F336C7"/>
    <w:rsid w:val="796F4284"/>
    <w:rsid w:val="7A424D83"/>
    <w:rsid w:val="7E6459CD"/>
    <w:rsid w:val="7F4E1DBD"/>
    <w:rsid w:val="7FA14A15"/>
    <w:rsid w:val="7FC91995"/>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nhideWhenUsed="0" w:uiPriority="0" w:semiHidden="0" w:name="heading 2" w:locked="1"/>
    <w:lsdException w:qFormat="1" w:unhideWhenUsed="0" w:uiPriority="0" w:semiHidden="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99" w:semiHidden="0" w:name="toc 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nhideWhenUsed="0" w:uiPriority="99" w:semiHidden="0" w:name="Normal Indent"/>
    <w:lsdException w:uiPriority="99" w:name="footnote text"/>
    <w:lsdException w:uiPriority="99" w:name="annotation text"/>
    <w:lsdException w:qFormat="1" w:unhideWhenUsed="0" w:uiPriority="99"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locked/>
    <w:uiPriority w:val="0"/>
    <w:pPr>
      <w:keepNext/>
      <w:keepLines/>
      <w:spacing w:line="360" w:lineRule="auto"/>
      <w:outlineLvl w:val="0"/>
    </w:pPr>
    <w:rPr>
      <w:rFonts w:ascii="Times New Roman" w:hAnsi="Times New Roman" w:eastAsia="宋体"/>
      <w:b/>
      <w:bCs/>
      <w:kern w:val="44"/>
      <w:sz w:val="32"/>
      <w:szCs w:val="44"/>
    </w:rPr>
  </w:style>
  <w:style w:type="paragraph" w:styleId="4">
    <w:name w:val="heading 2"/>
    <w:basedOn w:val="1"/>
    <w:next w:val="1"/>
    <w:qFormat/>
    <w:locked/>
    <w:uiPriority w:val="0"/>
    <w:pPr>
      <w:keepNext/>
      <w:keepLines/>
      <w:spacing w:before="20" w:beforeLines="0" w:after="20" w:afterLines="0" w:line="240" w:lineRule="auto"/>
      <w:outlineLvl w:val="1"/>
    </w:pPr>
    <w:rPr>
      <w:rFonts w:ascii="Arial" w:hAnsi="Arial" w:eastAsia="黑体"/>
      <w:b/>
      <w:bCs/>
      <w:kern w:val="0"/>
      <w:sz w:val="24"/>
      <w:szCs w:val="32"/>
    </w:rPr>
  </w:style>
  <w:style w:type="paragraph" w:styleId="5">
    <w:name w:val="heading 3"/>
    <w:basedOn w:val="1"/>
    <w:next w:val="1"/>
    <w:qFormat/>
    <w:locked/>
    <w:uiPriority w:val="0"/>
    <w:pPr>
      <w:keepNext/>
      <w:keepLines/>
      <w:spacing w:line="360" w:lineRule="auto"/>
      <w:outlineLvl w:val="2"/>
    </w:pPr>
    <w:rPr>
      <w:rFonts w:eastAsia="仿宋_GB2312"/>
      <w:b/>
      <w:bCs/>
      <w:sz w:val="21"/>
      <w:szCs w:val="32"/>
    </w:rPr>
  </w:style>
  <w:style w:type="character" w:default="1" w:styleId="12">
    <w:name w:val="Default Paragraph Font"/>
    <w:semiHidden/>
    <w:unhideWhenUsed/>
    <w:qFormat/>
    <w:uiPriority w:val="1"/>
  </w:style>
  <w:style w:type="table" w:default="1" w:styleId="13">
    <w:name w:val="Normal Table"/>
    <w:semiHidden/>
    <w:unhideWhenUsed/>
    <w:qFormat/>
    <w:uiPriority w:val="99"/>
    <w:tblPr>
      <w:tblLayout w:type="fixed"/>
      <w:tblCellMar>
        <w:top w:w="0" w:type="dxa"/>
        <w:left w:w="108" w:type="dxa"/>
        <w:bottom w:w="0" w:type="dxa"/>
        <w:right w:w="108" w:type="dxa"/>
      </w:tblCellMar>
    </w:tblPr>
  </w:style>
  <w:style w:type="paragraph" w:styleId="2">
    <w:name w:val="Title"/>
    <w:basedOn w:val="1"/>
    <w:next w:val="1"/>
    <w:qFormat/>
    <w:locked/>
    <w:uiPriority w:val="0"/>
    <w:pPr>
      <w:spacing w:before="240" w:after="60" w:line="360" w:lineRule="auto"/>
      <w:jc w:val="center"/>
      <w:outlineLvl w:val="0"/>
    </w:pPr>
    <w:rPr>
      <w:rFonts w:ascii="Calibri" w:hAnsi="Calibri" w:eastAsia="宋体" w:cs="Times New Roman"/>
      <w:b/>
      <w:bCs/>
      <w:sz w:val="32"/>
      <w:szCs w:val="32"/>
    </w:rPr>
  </w:style>
  <w:style w:type="paragraph" w:styleId="6">
    <w:name w:val="Normal Indent"/>
    <w:basedOn w:val="1"/>
    <w:qFormat/>
    <w:uiPriority w:val="99"/>
    <w:pPr>
      <w:spacing w:line="360" w:lineRule="auto"/>
      <w:jc w:val="center"/>
    </w:pPr>
    <w:rPr>
      <w:rFonts w:ascii="仿宋_GB2312" w:hAnsi="宋体" w:eastAsia="仿宋_GB2312" w:cs="宋体"/>
      <w:b/>
      <w:bCs/>
      <w:color w:val="000000"/>
      <w:kern w:val="0"/>
      <w:sz w:val="32"/>
      <w:szCs w:val="32"/>
    </w:rPr>
  </w:style>
  <w:style w:type="paragraph" w:styleId="7">
    <w:name w:val="Balloon Text"/>
    <w:basedOn w:val="1"/>
    <w:link w:val="15"/>
    <w:qFormat/>
    <w:uiPriority w:val="99"/>
    <w:rPr>
      <w:sz w:val="18"/>
      <w:szCs w:val="18"/>
    </w:rPr>
  </w:style>
  <w:style w:type="paragraph" w:styleId="8">
    <w:name w:val="footer"/>
    <w:basedOn w:val="1"/>
    <w:link w:val="16"/>
    <w:qFormat/>
    <w:uiPriority w:val="99"/>
    <w:pPr>
      <w:tabs>
        <w:tab w:val="center" w:pos="4153"/>
        <w:tab w:val="right" w:pos="8306"/>
      </w:tabs>
      <w:snapToGrid w:val="0"/>
      <w:jc w:val="left"/>
    </w:pPr>
    <w:rPr>
      <w:rFonts w:ascii="Calibri" w:hAnsi="Calibri"/>
      <w:kern w:val="0"/>
      <w:sz w:val="18"/>
      <w:szCs w:val="18"/>
    </w:rPr>
  </w:style>
  <w:style w:type="paragraph" w:styleId="9">
    <w:name w:val="header"/>
    <w:basedOn w:val="1"/>
    <w:link w:val="17"/>
    <w:semiHidden/>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10">
    <w:name w:val="toc 1"/>
    <w:basedOn w:val="1"/>
    <w:next w:val="1"/>
    <w:qFormat/>
    <w:uiPriority w:val="99"/>
    <w:rPr>
      <w:rFonts w:ascii="Calibri" w:hAnsi="Calibri"/>
      <w:b/>
      <w:szCs w:val="20"/>
    </w:rPr>
  </w:style>
  <w:style w:type="paragraph" w:styleId="11">
    <w:name w:val="Normal (Web)"/>
    <w:basedOn w:val="1"/>
    <w:qFormat/>
    <w:uiPriority w:val="99"/>
    <w:pPr>
      <w:widowControl/>
      <w:spacing w:before="100" w:beforeAutospacing="1" w:after="100" w:afterAutospacing="1"/>
      <w:jc w:val="left"/>
    </w:pPr>
    <w:rPr>
      <w:rFonts w:ascii="宋体" w:hAnsi="宋体" w:cs="宋体"/>
      <w:kern w:val="0"/>
      <w:sz w:val="24"/>
    </w:rPr>
  </w:style>
  <w:style w:type="table" w:styleId="14">
    <w:name w:val="Table Grid"/>
    <w:basedOn w:val="13"/>
    <w:qFormat/>
    <w:uiPriority w:val="99"/>
    <w:pPr>
      <w:widowControl w:val="0"/>
      <w:jc w:val="both"/>
    </w:pPr>
    <w:rPr>
      <w:rFonts w:ascii="Times New Roman" w:hAnsi="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15">
    <w:name w:val="批注框文本 字符"/>
    <w:basedOn w:val="12"/>
    <w:link w:val="7"/>
    <w:semiHidden/>
    <w:qFormat/>
    <w:locked/>
    <w:uiPriority w:val="99"/>
    <w:rPr>
      <w:rFonts w:ascii="Times New Roman" w:hAnsi="Times New Roman"/>
      <w:kern w:val="2"/>
      <w:sz w:val="18"/>
    </w:rPr>
  </w:style>
  <w:style w:type="character" w:customStyle="1" w:styleId="16">
    <w:name w:val="页脚 字符"/>
    <w:basedOn w:val="12"/>
    <w:link w:val="8"/>
    <w:qFormat/>
    <w:locked/>
    <w:uiPriority w:val="99"/>
    <w:rPr>
      <w:sz w:val="18"/>
    </w:rPr>
  </w:style>
  <w:style w:type="character" w:customStyle="1" w:styleId="17">
    <w:name w:val="页眉 字符"/>
    <w:basedOn w:val="12"/>
    <w:link w:val="9"/>
    <w:semiHidden/>
    <w:qFormat/>
    <w:locked/>
    <w:uiPriority w:val="99"/>
    <w:rPr>
      <w:sz w:val="18"/>
    </w:rPr>
  </w:style>
  <w:style w:type="paragraph" w:customStyle="1" w:styleId="18">
    <w:name w:val="列出段落1"/>
    <w:basedOn w:val="1"/>
    <w:qFormat/>
    <w:uiPriority w:val="99"/>
    <w:pPr>
      <w:ind w:firstLine="420" w:firstLineChars="200"/>
    </w:pPr>
  </w:style>
  <w:style w:type="character" w:customStyle="1" w:styleId="19">
    <w:name w:val="f14w1"/>
    <w:qFormat/>
    <w:uiPriority w:val="99"/>
    <w:rPr>
      <w:b/>
      <w:color w:val="002569"/>
      <w:sz w:val="21"/>
    </w:rPr>
  </w:style>
  <w:style w:type="paragraph" w:customStyle="1" w:styleId="20">
    <w:name w:val="Char Char Char Char Char Char Char Char Char Char Char1 Char Char Char Char"/>
    <w:basedOn w:val="1"/>
    <w:qFormat/>
    <w:uiPriority w:val="99"/>
    <w:pPr>
      <w:widowControl/>
      <w:snapToGrid w:val="0"/>
      <w:spacing w:before="120" w:after="160" w:line="360" w:lineRule="auto"/>
      <w:ind w:right="-360"/>
      <w:jc w:val="left"/>
    </w:pPr>
  </w:style>
  <w:style w:type="paragraph" w:customStyle="1" w:styleId="21">
    <w:name w:val="列出段落11"/>
    <w:basedOn w:val="1"/>
    <w:qFormat/>
    <w:uiPriority w:val="99"/>
    <w:pPr>
      <w:ind w:firstLine="420" w:firstLineChars="200"/>
    </w:pPr>
  </w:style>
  <w:style w:type="paragraph" w:customStyle="1" w:styleId="22">
    <w:name w:val="列出段落2"/>
    <w:basedOn w:val="1"/>
    <w:qFormat/>
    <w:uiPriority w:val="99"/>
    <w:pPr>
      <w:ind w:firstLine="420" w:firstLineChars="200"/>
    </w:pPr>
    <w:rPr>
      <w:rFonts w:ascii="Calibri" w:hAnsi="Calibri"/>
      <w:szCs w:val="22"/>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ops>
  <customShpExts>
    <customShpInfo spid="_x0000_s1033"/>
    <customShpInfo spid="_x0000_s1032"/>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1</Pages>
  <Words>1168</Words>
  <Characters>6661</Characters>
  <Lines>55</Lines>
  <Paragraphs>15</Paragraphs>
  <TotalTime>2</TotalTime>
  <ScaleCrop>false</ScaleCrop>
  <LinksUpToDate>false</LinksUpToDate>
  <CharactersWithSpaces>7814</CharactersWithSpaces>
  <Application>WPS Office_10.8.2.6837_F1E327BC-269C-435d-A152-05C5408002CA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2017-11-29T06:24:00Z</dcterms:created>
  <dc:creator>李凯01</dc:creator>
  <cp:lastModifiedBy>v.v</cp:lastModifiedBy>
  <cp:lastPrinted>2017-06-19T04:06:00Z</cp:lastPrinted>
  <dcterms:modified xsi:type="dcterms:W3CDTF">2020-11-04T06:25:56Z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2052-10.8.2.6837</vt:lpwstr>
  </property>
</Properties>
</file>