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980" w:firstLineChars="550"/>
        <w:rPr>
          <w:rFonts w:ascii="黑体" w:eastAsia="黑体"/>
          <w:sz w:val="36"/>
          <w:szCs w:val="36"/>
        </w:rPr>
      </w:pPr>
      <w:r>
        <w:rPr>
          <w:rFonts w:hint="eastAsia" w:ascii="黑体" w:eastAsia="黑体"/>
          <w:sz w:val="36"/>
          <w:szCs w:val="36"/>
        </w:rPr>
        <w:t>公共区管理部采购询价单</w:t>
      </w:r>
    </w:p>
    <w:p>
      <w:pPr>
        <w:rPr>
          <w:rFonts w:hint="eastAsia" w:ascii="宋体" w:hAnsi="宋体" w:eastAsia="宋体"/>
          <w:sz w:val="24"/>
          <w:szCs w:val="20"/>
        </w:rPr>
      </w:pPr>
    </w:p>
    <w:p>
      <w:pPr>
        <w:spacing w:line="380" w:lineRule="exact"/>
        <w:rPr>
          <w:rFonts w:hint="eastAsia" w:ascii="宋体" w:hAnsi="宋体"/>
        </w:rPr>
      </w:pPr>
      <w:r>
        <w:rPr>
          <w:rFonts w:hint="eastAsia" w:ascii="宋体" w:hAnsi="宋体"/>
        </w:rPr>
        <w:t xml:space="preserve">  询价员（签字）：                                       日期：                 </w:t>
      </w:r>
    </w:p>
    <w:tbl>
      <w:tblPr>
        <w:tblStyle w:val="2"/>
        <w:tblW w:w="90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309"/>
        <w:gridCol w:w="1250"/>
        <w:gridCol w:w="210"/>
        <w:gridCol w:w="1066"/>
        <w:gridCol w:w="992"/>
        <w:gridCol w:w="245"/>
        <w:gridCol w:w="889"/>
        <w:gridCol w:w="763"/>
        <w:gridCol w:w="583"/>
        <w:gridCol w:w="68"/>
        <w:gridCol w:w="219"/>
        <w:gridCol w:w="1202"/>
        <w:gridCol w:w="7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23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供应商名称</w:t>
            </w:r>
          </w:p>
        </w:tc>
        <w:tc>
          <w:tcPr>
            <w:tcW w:w="23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23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供应商代表</w:t>
            </w:r>
          </w:p>
        </w:tc>
        <w:tc>
          <w:tcPr>
            <w:tcW w:w="21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23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联系人</w:t>
            </w:r>
          </w:p>
        </w:tc>
        <w:tc>
          <w:tcPr>
            <w:tcW w:w="23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23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联系电话</w:t>
            </w:r>
          </w:p>
        </w:tc>
        <w:tc>
          <w:tcPr>
            <w:tcW w:w="21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9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采购物资明细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名    称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型号规格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品牌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单位</w:t>
            </w:r>
          </w:p>
        </w:tc>
        <w:tc>
          <w:tcPr>
            <w:tcW w:w="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数量</w:t>
            </w:r>
          </w:p>
        </w:tc>
        <w:tc>
          <w:tcPr>
            <w:tcW w:w="8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单价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金额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8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制度展板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8mm亚克力uv打印/开孔/广告钉安装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块</w:t>
            </w:r>
          </w:p>
        </w:tc>
        <w:tc>
          <w:tcPr>
            <w:tcW w:w="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8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小桌牌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亚克力桌牌+写真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8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大桌牌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hint="eastAsia" w:ascii="宋体" w:hAnsi="宋体" w:eastAsia="宋体"/>
                <w:kern w:val="24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A4;亚克力桌牌+写真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8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宣传海报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海报纸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幅</w:t>
            </w:r>
          </w:p>
        </w:tc>
        <w:tc>
          <w:tcPr>
            <w:tcW w:w="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8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大立牌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面板：pvc垫板＋玻璃画板               立柱：金属折形  有机装饰板            底座：大理石配重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8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公示栏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120*200；1.5cmpvc＋3mm亚克力uv打印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4361" w:type="dxa"/>
            <w:gridSpan w:val="6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合      计      金      额（元）</w:t>
            </w:r>
          </w:p>
        </w:tc>
        <w:tc>
          <w:tcPr>
            <w:tcW w:w="24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both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含税价（税率</w:t>
            </w:r>
            <w:r>
              <w:rPr>
                <w:rFonts w:hint="eastAsia" w:ascii="宋体" w:hAnsi="宋体"/>
                <w:u w:val="single"/>
              </w:rPr>
              <w:t xml:space="preserve">     </w:t>
            </w:r>
            <w:r>
              <w:rPr>
                <w:rFonts w:hint="eastAsia" w:ascii="宋体" w:hAnsi="宋体"/>
              </w:rPr>
              <w:t>）</w:t>
            </w:r>
          </w:p>
        </w:tc>
        <w:tc>
          <w:tcPr>
            <w:tcW w:w="21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rFonts w:ascii="宋体" w:hAnsi="宋体" w:eastAsia="宋体" w:cs="Times New Roman"/>
                <w:kern w:val="24"/>
                <w:sz w:val="24"/>
                <w:szCs w:val="20"/>
              </w:rPr>
            </w:pPr>
            <w:r>
              <w:rPr>
                <w:rFonts w:hint="eastAsia" w:ascii="宋体" w:hAnsi="宋体"/>
              </w:rPr>
              <w:t>大写：</w:t>
            </w:r>
          </w:p>
          <w:p>
            <w:pPr>
              <w:widowControl w:val="0"/>
              <w:spacing w:line="380" w:lineRule="exact"/>
              <w:jc w:val="both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小写：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4361" w:type="dxa"/>
            <w:gridSpan w:val="6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kern w:val="24"/>
                <w:sz w:val="24"/>
              </w:rPr>
            </w:pPr>
          </w:p>
        </w:tc>
        <w:tc>
          <w:tcPr>
            <w:tcW w:w="24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both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不含税价</w:t>
            </w:r>
          </w:p>
        </w:tc>
        <w:tc>
          <w:tcPr>
            <w:tcW w:w="21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rFonts w:ascii="宋体" w:hAnsi="宋体" w:eastAsia="宋体" w:cs="Times New Roman"/>
                <w:kern w:val="24"/>
                <w:sz w:val="24"/>
                <w:szCs w:val="20"/>
              </w:rPr>
            </w:pPr>
            <w:r>
              <w:rPr>
                <w:rFonts w:hint="eastAsia" w:ascii="宋体" w:hAnsi="宋体"/>
              </w:rPr>
              <w:t>大写：</w:t>
            </w:r>
          </w:p>
          <w:p>
            <w:pPr>
              <w:widowControl w:val="0"/>
              <w:spacing w:line="380" w:lineRule="exact"/>
              <w:jc w:val="both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小写：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9" w:hRule="atLeast"/>
        </w:trPr>
        <w:tc>
          <w:tcPr>
            <w:tcW w:w="9039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ind w:firstLine="240" w:firstLineChars="100"/>
              <w:rPr>
                <w:rFonts w:ascii="宋体" w:hAnsi="宋体" w:eastAsia="宋体" w:cs="Times New Roman"/>
                <w:kern w:val="24"/>
                <w:sz w:val="24"/>
                <w:szCs w:val="20"/>
              </w:rPr>
            </w:pPr>
          </w:p>
          <w:p>
            <w:pPr>
              <w:spacing w:line="380" w:lineRule="exact"/>
              <w:ind w:firstLine="220" w:firstLineChars="100"/>
              <w:rPr>
                <w:rFonts w:hint="eastAsia" w:ascii="宋体" w:hAnsi="宋体"/>
              </w:rPr>
            </w:pPr>
          </w:p>
          <w:p>
            <w:pPr>
              <w:spacing w:line="380" w:lineRule="exact"/>
              <w:ind w:firstLine="220" w:firstLineChars="100"/>
              <w:rPr>
                <w:rFonts w:hint="eastAsia" w:ascii="宋体" w:hAnsi="宋体"/>
              </w:rPr>
            </w:pPr>
          </w:p>
          <w:p>
            <w:pPr>
              <w:spacing w:line="380" w:lineRule="exact"/>
              <w:ind w:firstLine="5170" w:firstLineChars="235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负责人（签字）：</w:t>
            </w:r>
          </w:p>
          <w:p>
            <w:pPr>
              <w:widowControl w:val="0"/>
              <w:spacing w:line="380" w:lineRule="exact"/>
              <w:ind w:firstLine="5170" w:firstLineChars="2350"/>
              <w:jc w:val="both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供应商（公章）：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center"/>
              <w:rPr>
                <w:rFonts w:ascii="宋体" w:hAnsi="宋体"/>
                <w:kern w:val="24"/>
                <w:sz w:val="24"/>
              </w:rPr>
            </w:pPr>
            <w:r>
              <w:rPr>
                <w:rFonts w:hint="eastAsia" w:ascii="宋体" w:hAnsi="宋体"/>
              </w:rPr>
              <w:t>备注</w:t>
            </w:r>
          </w:p>
        </w:tc>
        <w:tc>
          <w:tcPr>
            <w:tcW w:w="8505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80" w:lineRule="exact"/>
              <w:jc w:val="both"/>
              <w:rPr>
                <w:rFonts w:hint="default" w:ascii="宋体" w:hAnsi="宋体" w:eastAsia="微软雅黑"/>
                <w:kern w:val="24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24"/>
                <w:sz w:val="24"/>
                <w:lang w:eastAsia="zh-CN"/>
              </w:rPr>
              <w:t>项目最高含税限价为</w:t>
            </w:r>
            <w:r>
              <w:rPr>
                <w:rFonts w:hint="eastAsia" w:ascii="宋体" w:hAnsi="宋体"/>
                <w:kern w:val="24"/>
                <w:sz w:val="24"/>
                <w:lang w:val="en-US" w:eastAsia="zh-CN"/>
              </w:rPr>
              <w:t>2万元整</w:t>
            </w:r>
          </w:p>
        </w:tc>
      </w:tr>
    </w:tbl>
    <w:p>
      <w:pPr>
        <w:spacing w:line="220" w:lineRule="atLeast"/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D50"/>
    <w:rsid w:val="00323B43"/>
    <w:rsid w:val="003D37D8"/>
    <w:rsid w:val="00426133"/>
    <w:rsid w:val="004358AB"/>
    <w:rsid w:val="008B7726"/>
    <w:rsid w:val="009A7AE3"/>
    <w:rsid w:val="00D31D50"/>
    <w:rsid w:val="00E44F68"/>
    <w:rsid w:val="53635B86"/>
    <w:rsid w:val="587F0FF2"/>
    <w:rsid w:val="6FCA0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43</Words>
  <Characters>250</Characters>
  <Lines>2</Lines>
  <Paragraphs>1</Paragraphs>
  <TotalTime>7</TotalTime>
  <ScaleCrop>false</ScaleCrop>
  <LinksUpToDate>false</LinksUpToDate>
  <CharactersWithSpaces>292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西园寺</cp:lastModifiedBy>
  <dcterms:modified xsi:type="dcterms:W3CDTF">2020-09-02T06:22:16Z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