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宋体" w:eastAsia="方正黑体_GBK"/>
          <w:b/>
          <w:sz w:val="36"/>
          <w:szCs w:val="36"/>
        </w:rPr>
      </w:pPr>
      <w:bookmarkStart w:id="1" w:name="_GoBack"/>
      <w:bookmarkStart w:id="0" w:name="OLE_LINK4"/>
      <w:r>
        <w:rPr>
          <w:rFonts w:hint="eastAsia" w:ascii="方正黑体_GBK" w:hAnsi="宋体" w:eastAsia="方正黑体_GBK"/>
          <w:b/>
          <w:sz w:val="36"/>
          <w:szCs w:val="36"/>
        </w:rPr>
        <w:t>重庆机场</w:t>
      </w:r>
      <w:r>
        <w:rPr>
          <w:rFonts w:hint="eastAsia" w:ascii="方正黑体_GBK" w:hAnsi="宋体" w:eastAsia="方正黑体_GBK"/>
          <w:b/>
          <w:sz w:val="36"/>
          <w:szCs w:val="36"/>
          <w:lang w:eastAsia="zh-CN"/>
        </w:rPr>
        <w:t>综合交通枢纽洗车场</w:t>
      </w:r>
      <w:r>
        <w:rPr>
          <w:rFonts w:hint="eastAsia" w:ascii="方正黑体_GBK" w:hAnsi="宋体" w:eastAsia="方正黑体_GBK"/>
          <w:b/>
          <w:sz w:val="36"/>
          <w:szCs w:val="36"/>
        </w:rPr>
        <w:t>项目招租公告</w:t>
      </w:r>
    </w:p>
    <w:bookmarkEnd w:id="1"/>
    <w:p>
      <w:pPr>
        <w:jc w:val="left"/>
        <w:rPr>
          <w:rFonts w:hint="eastAsia" w:ascii="方正黑体_GBK" w:hAnsi="宋体" w:eastAsia="方正黑体_GBK"/>
          <w:b/>
          <w:sz w:val="36"/>
          <w:szCs w:val="36"/>
        </w:rPr>
      </w:pP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eastAsia="zh-CN" w:bidi="ar-SA"/>
        </w:rPr>
      </w:pPr>
      <w:r>
        <w:rPr>
          <w:rFonts w:hint="eastAsia" w:ascii="方正仿宋_GBK" w:hAnsi="新宋体" w:eastAsia="方正仿宋_GBK" w:cs="新宋体"/>
          <w:kern w:val="2"/>
          <w:sz w:val="32"/>
          <w:szCs w:val="32"/>
          <w:lang w:eastAsia="zh-CN" w:bidi="ar-SA"/>
        </w:rPr>
        <w:t>为满足社会车辆、员工车辆和长途客车等的洗车需求，充分发挥资源价值，拟对重庆机场综合交通枢纽洗车场项目进行公开招租。现诚意邀请有意向、符合本次招租准入条件的经营商参加本项目的招租。</w:t>
      </w:r>
    </w:p>
    <w:p>
      <w:pPr>
        <w:widowControl w:val="0"/>
        <w:spacing w:line="288" w:lineRule="auto"/>
        <w:ind w:firstLine="640" w:firstLineChars="200"/>
        <w:jc w:val="left"/>
        <w:outlineLvl w:val="0"/>
        <w:rPr>
          <w:rFonts w:hint="eastAsia" w:ascii="方正仿宋_GBK" w:hAnsi="新宋体" w:eastAsia="方正仿宋_GBK" w:cs="新宋体"/>
          <w:b/>
          <w:bCs/>
          <w:kern w:val="2"/>
          <w:sz w:val="32"/>
          <w:szCs w:val="32"/>
          <w:lang w:eastAsia="zh-CN" w:bidi="ar-SA"/>
        </w:rPr>
      </w:pPr>
      <w:r>
        <w:rPr>
          <w:rFonts w:hint="eastAsia" w:ascii="方正仿宋_GBK" w:hAnsi="新宋体" w:eastAsia="方正仿宋_GBK" w:cs="新宋体"/>
          <w:b/>
          <w:bCs/>
          <w:kern w:val="2"/>
          <w:sz w:val="32"/>
          <w:szCs w:val="32"/>
          <w:lang w:eastAsia="zh-CN" w:bidi="ar-SA"/>
        </w:rPr>
        <w:t>一、项目名称</w:t>
      </w: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eastAsia="zh-CN" w:bidi="ar-SA"/>
        </w:rPr>
      </w:pPr>
      <w:r>
        <w:rPr>
          <w:rFonts w:hint="eastAsia" w:ascii="方正仿宋_GBK" w:hAnsi="新宋体" w:eastAsia="方正仿宋_GBK" w:cs="新宋体"/>
          <w:kern w:val="2"/>
          <w:sz w:val="32"/>
          <w:szCs w:val="32"/>
          <w:lang w:eastAsia="zh-CN" w:bidi="ar-SA"/>
        </w:rPr>
        <w:t>重庆机场综合交通枢纽洗车场场地对外租赁项目</w:t>
      </w:r>
      <w:r>
        <w:rPr>
          <w:rFonts w:hint="eastAsia" w:ascii="方正仿宋_GBK" w:hAnsi="新宋体" w:eastAsia="方正仿宋_GBK" w:cs="新宋体"/>
          <w:kern w:val="2"/>
          <w:sz w:val="32"/>
          <w:szCs w:val="32"/>
          <w:lang w:val="en-US" w:eastAsia="zh-CN" w:bidi="ar-SA"/>
        </w:rPr>
        <w:t>。</w:t>
      </w:r>
    </w:p>
    <w:p>
      <w:pPr>
        <w:widowControl w:val="0"/>
        <w:spacing w:line="288" w:lineRule="auto"/>
        <w:ind w:firstLine="640" w:firstLineChars="200"/>
        <w:jc w:val="left"/>
        <w:outlineLvl w:val="0"/>
        <w:rPr>
          <w:rFonts w:hint="eastAsia" w:ascii="方正仿宋_GBK" w:hAnsi="新宋体" w:eastAsia="方正仿宋_GBK" w:cs="新宋体"/>
          <w:b/>
          <w:bCs/>
          <w:kern w:val="2"/>
          <w:sz w:val="32"/>
          <w:szCs w:val="32"/>
          <w:lang w:eastAsia="zh-CN" w:bidi="ar-SA"/>
        </w:rPr>
      </w:pPr>
      <w:r>
        <w:rPr>
          <w:rFonts w:hint="eastAsia" w:ascii="方正仿宋_GBK" w:hAnsi="新宋体" w:eastAsia="方正仿宋_GBK" w:cs="新宋体"/>
          <w:b/>
          <w:bCs/>
          <w:kern w:val="2"/>
          <w:sz w:val="32"/>
          <w:szCs w:val="32"/>
          <w:lang w:eastAsia="zh-CN" w:bidi="ar-SA"/>
        </w:rPr>
        <w:t xml:space="preserve">二、项目简介 </w:t>
      </w:r>
    </w:p>
    <w:bookmarkEnd w:id="0"/>
    <w:p>
      <w:pPr>
        <w:widowControl w:val="0"/>
        <w:spacing w:line="288" w:lineRule="auto"/>
        <w:ind w:firstLine="640" w:firstLineChars="200"/>
        <w:jc w:val="left"/>
        <w:outlineLvl w:val="0"/>
        <w:rPr>
          <w:rFonts w:hint="eastAsia" w:ascii="方正仿宋_GBK" w:hAnsi="新宋体" w:eastAsia="方正仿宋_GBK" w:cs="新宋体"/>
          <w:kern w:val="2"/>
          <w:sz w:val="32"/>
          <w:szCs w:val="32"/>
          <w:lang w:eastAsia="zh-CN" w:bidi="ar-SA"/>
        </w:rPr>
      </w:pPr>
      <w:r>
        <w:rPr>
          <w:rFonts w:hint="eastAsia" w:ascii="方正仿宋_GBK" w:hAnsi="新宋体" w:eastAsia="方正仿宋_GBK" w:cs="新宋体"/>
          <w:kern w:val="2"/>
          <w:sz w:val="32"/>
          <w:szCs w:val="32"/>
          <w:lang w:eastAsia="zh-CN" w:bidi="ar-SA"/>
        </w:rPr>
        <w:t>本次招租项目位于重庆机场</w:t>
      </w:r>
      <w:r>
        <w:rPr>
          <w:rFonts w:hint="eastAsia" w:ascii="方正仿宋_GBK" w:hAnsi="新宋体" w:eastAsia="方正仿宋_GBK" w:cs="新宋体"/>
          <w:kern w:val="2"/>
          <w:sz w:val="32"/>
          <w:szCs w:val="32"/>
          <w:lang w:val="en-US" w:eastAsia="zh-CN" w:bidi="ar-SA"/>
        </w:rPr>
        <w:t>T3</w:t>
      </w:r>
      <w:r>
        <w:rPr>
          <w:rFonts w:hint="eastAsia" w:ascii="方正仿宋_GBK" w:hAnsi="新宋体" w:eastAsia="方正仿宋_GBK" w:cs="新宋体"/>
          <w:kern w:val="2"/>
          <w:sz w:val="32"/>
          <w:szCs w:val="32"/>
          <w:lang w:eastAsia="zh-CN" w:bidi="ar-SA"/>
        </w:rPr>
        <w:t>长途汽车站站场入口右侧，面积约为</w:t>
      </w:r>
      <w:r>
        <w:rPr>
          <w:rFonts w:hint="eastAsia" w:ascii="方正仿宋_GBK" w:hAnsi="新宋体" w:eastAsia="方正仿宋_GBK" w:cs="新宋体"/>
          <w:kern w:val="2"/>
          <w:sz w:val="32"/>
          <w:szCs w:val="32"/>
          <w:lang w:val="en-US" w:eastAsia="zh-CN" w:bidi="ar-SA"/>
        </w:rPr>
        <w:t>430</w:t>
      </w:r>
      <w:r>
        <w:rPr>
          <w:rFonts w:hint="eastAsia" w:ascii="方正仿宋_GBK" w:hAnsi="新宋体" w:eastAsia="方正仿宋_GBK" w:cs="新宋体"/>
          <w:kern w:val="2"/>
          <w:sz w:val="32"/>
          <w:szCs w:val="32"/>
          <w:lang w:eastAsia="zh-CN" w:bidi="ar-SA"/>
        </w:rPr>
        <w:t>㎡。该洗车场满足社会车辆和内场车辆的大中小型车的汽车清洗服务及日常的维修保养服务。</w:t>
      </w:r>
    </w:p>
    <w:p>
      <w:pPr>
        <w:widowControl w:val="0"/>
        <w:spacing w:line="288" w:lineRule="auto"/>
        <w:ind w:firstLine="640" w:firstLineChars="200"/>
        <w:jc w:val="left"/>
        <w:outlineLvl w:val="0"/>
        <w:rPr>
          <w:rFonts w:hint="eastAsia" w:ascii="方正仿宋_GBK" w:hAnsi="新宋体" w:eastAsia="方正仿宋_GBK" w:cs="新宋体"/>
          <w:b/>
          <w:bCs/>
          <w:kern w:val="2"/>
          <w:sz w:val="32"/>
          <w:szCs w:val="32"/>
          <w:lang w:eastAsia="zh-CN" w:bidi="ar-SA"/>
        </w:rPr>
      </w:pPr>
      <w:r>
        <w:rPr>
          <w:rFonts w:hint="eastAsia" w:ascii="方正仿宋_GBK" w:hAnsi="新宋体" w:eastAsia="方正仿宋_GBK" w:cs="新宋体"/>
          <w:b/>
          <w:bCs/>
          <w:kern w:val="2"/>
          <w:sz w:val="32"/>
          <w:szCs w:val="32"/>
          <w:lang w:eastAsia="zh-CN" w:bidi="ar-SA"/>
        </w:rPr>
        <w:t>三、响应人的资质要求</w:t>
      </w: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val="en-US" w:eastAsia="zh-CN" w:bidi="ar-SA"/>
        </w:rPr>
      </w:pPr>
      <w:r>
        <w:rPr>
          <w:rFonts w:hint="eastAsia" w:ascii="方正仿宋_GBK" w:hAnsi="新宋体" w:eastAsia="方正仿宋_GBK" w:cs="新宋体"/>
          <w:kern w:val="2"/>
          <w:sz w:val="32"/>
          <w:szCs w:val="32"/>
          <w:lang w:val="en-US" w:eastAsia="zh-CN" w:bidi="ar-SA"/>
        </w:rPr>
        <w:t>1.在中华人民共和国依法注册的企业法人、其它经济组织或个体经营商；</w:t>
      </w: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val="en-US" w:eastAsia="zh-CN" w:bidi="ar-SA"/>
        </w:rPr>
      </w:pPr>
      <w:r>
        <w:rPr>
          <w:rFonts w:hint="eastAsia" w:ascii="方正仿宋_GBK" w:hAnsi="新宋体" w:eastAsia="方正仿宋_GBK" w:cs="新宋体"/>
          <w:kern w:val="2"/>
          <w:sz w:val="32"/>
          <w:szCs w:val="32"/>
          <w:lang w:val="en-US" w:eastAsia="zh-CN" w:bidi="ar-SA"/>
        </w:rPr>
        <w:t>2.营业执照经营范围涵盖本次招租项目；</w:t>
      </w: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val="en-US" w:eastAsia="zh-CN" w:bidi="ar-SA"/>
        </w:rPr>
      </w:pPr>
      <w:r>
        <w:rPr>
          <w:rFonts w:hint="eastAsia" w:ascii="方正仿宋_GBK" w:hAnsi="新宋体" w:eastAsia="方正仿宋_GBK" w:cs="新宋体"/>
          <w:kern w:val="2"/>
          <w:sz w:val="32"/>
          <w:szCs w:val="32"/>
          <w:lang w:val="en-US" w:eastAsia="zh-CN" w:bidi="ar-SA"/>
        </w:rPr>
        <w:t>3.具有良好的商业信誉和健全的财务会计制度，“信用中国”（www.creditchina.gov.cn）中未被列入黑名单；</w:t>
      </w: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val="en-US" w:eastAsia="zh-CN" w:bidi="ar-SA"/>
        </w:rPr>
      </w:pPr>
      <w:r>
        <w:rPr>
          <w:rFonts w:hint="eastAsia" w:ascii="方正仿宋_GBK" w:hAnsi="新宋体" w:eastAsia="方正仿宋_GBK" w:cs="新宋体"/>
          <w:kern w:val="2"/>
          <w:sz w:val="32"/>
          <w:szCs w:val="32"/>
          <w:lang w:val="en-US" w:eastAsia="zh-CN" w:bidi="ar-SA"/>
        </w:rPr>
        <w:t xml:space="preserve">4.不接受联合体形式。关联关系包括母子公司、受同一母公司控制的子公司之间、合营公司、联营公司等。 </w:t>
      </w:r>
    </w:p>
    <w:p>
      <w:pPr>
        <w:widowControl w:val="0"/>
        <w:spacing w:line="288" w:lineRule="auto"/>
        <w:ind w:firstLine="640" w:firstLineChars="200"/>
        <w:jc w:val="left"/>
        <w:outlineLvl w:val="0"/>
        <w:rPr>
          <w:rFonts w:hint="eastAsia" w:ascii="方正仿宋_GBK" w:hAnsi="新宋体" w:eastAsia="方正仿宋_GBK" w:cs="新宋体"/>
          <w:b/>
          <w:bCs/>
          <w:kern w:val="2"/>
          <w:sz w:val="32"/>
          <w:szCs w:val="32"/>
          <w:lang w:eastAsia="zh-CN" w:bidi="ar-SA"/>
        </w:rPr>
      </w:pPr>
      <w:r>
        <w:rPr>
          <w:rFonts w:hint="eastAsia" w:ascii="方正仿宋_GBK" w:hAnsi="新宋体" w:eastAsia="方正仿宋_GBK" w:cs="新宋体"/>
          <w:b/>
          <w:bCs/>
          <w:kern w:val="2"/>
          <w:sz w:val="32"/>
          <w:szCs w:val="32"/>
          <w:lang w:eastAsia="zh-CN" w:bidi="ar-SA"/>
        </w:rPr>
        <w:t>四、招租文件的领取</w:t>
      </w: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eastAsia="zh-CN" w:bidi="ar-SA"/>
        </w:rPr>
      </w:pPr>
      <w:r>
        <w:rPr>
          <w:rFonts w:hint="eastAsia" w:ascii="方正仿宋_GBK" w:hAnsi="新宋体" w:eastAsia="方正仿宋_GBK" w:cs="新宋体"/>
          <w:kern w:val="2"/>
          <w:sz w:val="32"/>
          <w:szCs w:val="32"/>
          <w:lang w:eastAsia="zh-CN" w:bidi="ar-SA"/>
        </w:rPr>
        <w:t>符合本次公开招租准入条件的经营商可在即日起至201</w:t>
      </w:r>
      <w:r>
        <w:rPr>
          <w:rFonts w:hint="eastAsia" w:ascii="方正仿宋_GBK" w:hAnsi="新宋体" w:eastAsia="方正仿宋_GBK" w:cs="新宋体"/>
          <w:kern w:val="2"/>
          <w:sz w:val="32"/>
          <w:szCs w:val="32"/>
          <w:lang w:val="en-US" w:eastAsia="zh-CN" w:bidi="ar-SA"/>
        </w:rPr>
        <w:t>9</w:t>
      </w:r>
      <w:r>
        <w:rPr>
          <w:rFonts w:hint="eastAsia" w:ascii="方正仿宋_GBK" w:hAnsi="新宋体" w:eastAsia="方正仿宋_GBK" w:cs="新宋体"/>
          <w:kern w:val="2"/>
          <w:sz w:val="32"/>
          <w:szCs w:val="32"/>
          <w:lang w:eastAsia="zh-CN" w:bidi="ar-SA"/>
        </w:rPr>
        <w:t>年</w:t>
      </w:r>
      <w:r>
        <w:rPr>
          <w:rFonts w:hint="eastAsia" w:ascii="方正仿宋_GBK" w:hAnsi="新宋体" w:eastAsia="方正仿宋_GBK" w:cs="新宋体"/>
          <w:kern w:val="2"/>
          <w:sz w:val="32"/>
          <w:szCs w:val="32"/>
          <w:lang w:val="en-US" w:eastAsia="zh-CN" w:bidi="ar-SA"/>
        </w:rPr>
        <w:t xml:space="preserve"> 9</w:t>
      </w:r>
      <w:r>
        <w:rPr>
          <w:rFonts w:hint="eastAsia" w:ascii="方正仿宋_GBK" w:hAnsi="新宋体" w:eastAsia="方正仿宋_GBK" w:cs="新宋体"/>
          <w:kern w:val="2"/>
          <w:sz w:val="32"/>
          <w:szCs w:val="32"/>
          <w:lang w:eastAsia="zh-CN" w:bidi="ar-SA"/>
        </w:rPr>
        <w:t>月</w:t>
      </w:r>
      <w:r>
        <w:rPr>
          <w:rFonts w:hint="eastAsia" w:ascii="方正仿宋_GBK" w:hAnsi="新宋体" w:eastAsia="方正仿宋_GBK" w:cs="新宋体"/>
          <w:kern w:val="2"/>
          <w:sz w:val="32"/>
          <w:szCs w:val="32"/>
          <w:lang w:val="en-US" w:eastAsia="zh-CN" w:bidi="ar-SA"/>
        </w:rPr>
        <w:t>23</w:t>
      </w:r>
      <w:r>
        <w:rPr>
          <w:rFonts w:hint="eastAsia" w:ascii="方正仿宋_GBK" w:hAnsi="新宋体" w:eastAsia="方正仿宋_GBK" w:cs="新宋体"/>
          <w:kern w:val="2"/>
          <w:sz w:val="32"/>
          <w:szCs w:val="32"/>
          <w:lang w:eastAsia="zh-CN" w:bidi="ar-SA"/>
        </w:rPr>
        <w:t>日（或招租人另行通知的截止时间）的工作日每天9:00至16:30前来领取招租文件。招租文件以正式盖章的纸版为准，其余以任何时间任何途径获取的电子版本均无效。</w:t>
      </w: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val="en-US" w:eastAsia="zh-CN" w:bidi="ar-SA"/>
        </w:rPr>
      </w:pPr>
      <w:r>
        <w:rPr>
          <w:rFonts w:hint="eastAsia" w:ascii="方正仿宋_GBK" w:hAnsi="新宋体" w:eastAsia="方正仿宋_GBK" w:cs="新宋体"/>
          <w:kern w:val="2"/>
          <w:sz w:val="32"/>
          <w:szCs w:val="32"/>
          <w:lang w:eastAsia="zh-CN" w:bidi="ar-SA"/>
        </w:rPr>
        <w:t>联系人：叶女士</w:t>
      </w:r>
      <w:r>
        <w:rPr>
          <w:rFonts w:hint="eastAsia" w:ascii="方正仿宋_GBK" w:hAnsi="新宋体" w:eastAsia="方正仿宋_GBK" w:cs="新宋体"/>
          <w:kern w:val="2"/>
          <w:sz w:val="32"/>
          <w:szCs w:val="32"/>
          <w:lang w:val="en-US" w:eastAsia="zh-CN" w:bidi="ar-SA"/>
        </w:rPr>
        <w:t xml:space="preserve">  邓女士</w:t>
      </w: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eastAsia="zh-CN" w:bidi="ar-SA"/>
        </w:rPr>
      </w:pPr>
      <w:r>
        <w:rPr>
          <w:rFonts w:hint="eastAsia" w:ascii="方正仿宋_GBK" w:hAnsi="新宋体" w:eastAsia="方正仿宋_GBK" w:cs="新宋体"/>
          <w:kern w:val="2"/>
          <w:sz w:val="32"/>
          <w:szCs w:val="32"/>
          <w:lang w:eastAsia="zh-CN" w:bidi="ar-SA"/>
        </w:rPr>
        <w:t xml:space="preserve">联系电话： </w:t>
      </w:r>
      <w:r>
        <w:rPr>
          <w:rFonts w:hint="eastAsia" w:ascii="方正仿宋_GBK" w:hAnsi="新宋体" w:eastAsia="方正仿宋_GBK" w:cs="新宋体"/>
          <w:kern w:val="2"/>
          <w:sz w:val="32"/>
          <w:szCs w:val="32"/>
          <w:lang w:val="en-US" w:eastAsia="zh-CN" w:bidi="ar-SA"/>
        </w:rPr>
        <w:t>0</w:t>
      </w:r>
      <w:r>
        <w:rPr>
          <w:rFonts w:hint="eastAsia" w:ascii="方正仿宋_GBK" w:hAnsi="新宋体" w:eastAsia="方正仿宋_GBK" w:cs="新宋体"/>
          <w:kern w:val="2"/>
          <w:sz w:val="32"/>
          <w:szCs w:val="32"/>
          <w:lang w:eastAsia="zh-CN" w:bidi="ar-SA"/>
        </w:rPr>
        <w:t>23</w:t>
      </w:r>
      <w:r>
        <w:rPr>
          <w:rFonts w:hint="eastAsia" w:ascii="方正仿宋_GBK" w:hAnsi="新宋体" w:eastAsia="方正仿宋_GBK" w:cs="新宋体"/>
          <w:kern w:val="2"/>
          <w:sz w:val="32"/>
          <w:szCs w:val="32"/>
          <w:lang w:val="en-US" w:eastAsia="zh-CN" w:bidi="ar-SA"/>
        </w:rPr>
        <w:t>-</w:t>
      </w:r>
      <w:r>
        <w:rPr>
          <w:rFonts w:hint="eastAsia" w:ascii="方正仿宋_GBK" w:hAnsi="新宋体" w:eastAsia="方正仿宋_GBK" w:cs="新宋体"/>
          <w:kern w:val="2"/>
          <w:sz w:val="32"/>
          <w:szCs w:val="32"/>
          <w:lang w:eastAsia="zh-CN" w:bidi="ar-SA"/>
        </w:rPr>
        <w:t>6715</w:t>
      </w:r>
      <w:r>
        <w:rPr>
          <w:rFonts w:hint="eastAsia" w:ascii="方正仿宋_GBK" w:hAnsi="新宋体" w:eastAsia="方正仿宋_GBK" w:cs="新宋体"/>
          <w:kern w:val="2"/>
          <w:sz w:val="32"/>
          <w:szCs w:val="32"/>
          <w:lang w:val="en-US" w:eastAsia="zh-CN" w:bidi="ar-SA"/>
        </w:rPr>
        <w:t>7360   023-67157838</w:t>
      </w:r>
    </w:p>
    <w:p>
      <w:pPr>
        <w:widowControl w:val="0"/>
        <w:spacing w:line="288" w:lineRule="auto"/>
        <w:ind w:firstLine="640" w:firstLineChars="200"/>
        <w:jc w:val="left"/>
        <w:outlineLvl w:val="0"/>
        <w:rPr>
          <w:rFonts w:hint="eastAsia" w:ascii="方正仿宋_GBK" w:hAnsi="新宋体" w:eastAsia="方正仿宋_GBK" w:cs="新宋体"/>
          <w:b/>
          <w:bCs/>
          <w:kern w:val="2"/>
          <w:sz w:val="32"/>
          <w:szCs w:val="32"/>
          <w:lang w:eastAsia="zh-CN" w:bidi="ar-SA"/>
        </w:rPr>
      </w:pPr>
      <w:r>
        <w:rPr>
          <w:rFonts w:hint="eastAsia" w:ascii="方正仿宋_GBK" w:hAnsi="新宋体" w:eastAsia="方正仿宋_GBK" w:cs="新宋体"/>
          <w:b/>
          <w:bCs/>
          <w:kern w:val="2"/>
          <w:sz w:val="32"/>
          <w:szCs w:val="32"/>
          <w:lang w:eastAsia="zh-CN" w:bidi="ar-SA"/>
        </w:rPr>
        <w:t>五、招租文件的更正</w:t>
      </w: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eastAsia="zh-CN" w:bidi="ar-SA"/>
        </w:rPr>
      </w:pPr>
      <w:r>
        <w:rPr>
          <w:rFonts w:hint="eastAsia" w:ascii="方正仿宋_GBK" w:hAnsi="新宋体" w:eastAsia="方正仿宋_GBK" w:cs="新宋体"/>
          <w:kern w:val="2"/>
          <w:sz w:val="32"/>
          <w:szCs w:val="32"/>
          <w:lang w:eastAsia="zh-CN" w:bidi="ar-SA"/>
        </w:rPr>
        <w:t>在招租文件发出后、谈判开始前，招租人有权随时对招租文件进行更正。更正通知以正式盖章的扫描件或纸质版发出。</w:t>
      </w:r>
    </w:p>
    <w:p>
      <w:pPr>
        <w:widowControl w:val="0"/>
        <w:spacing w:line="288" w:lineRule="auto"/>
        <w:ind w:firstLine="640" w:firstLineChars="200"/>
        <w:jc w:val="left"/>
        <w:outlineLvl w:val="0"/>
        <w:rPr>
          <w:rFonts w:hint="eastAsia" w:ascii="方正仿宋_GBK" w:hAnsi="新宋体" w:eastAsia="方正仿宋_GBK" w:cs="新宋体"/>
          <w:b/>
          <w:bCs/>
          <w:kern w:val="2"/>
          <w:sz w:val="32"/>
          <w:szCs w:val="32"/>
          <w:lang w:eastAsia="zh-CN" w:bidi="ar-SA"/>
        </w:rPr>
      </w:pPr>
      <w:r>
        <w:rPr>
          <w:rFonts w:hint="eastAsia" w:ascii="方正仿宋_GBK" w:hAnsi="新宋体" w:eastAsia="方正仿宋_GBK" w:cs="新宋体"/>
          <w:b/>
          <w:bCs/>
          <w:kern w:val="2"/>
          <w:sz w:val="32"/>
          <w:szCs w:val="32"/>
          <w:lang w:eastAsia="zh-CN" w:bidi="ar-SA"/>
        </w:rPr>
        <w:t>六、现场勘查与澄清答疑</w:t>
      </w: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eastAsia="zh-CN" w:bidi="ar-SA"/>
        </w:rPr>
      </w:pPr>
      <w:r>
        <w:rPr>
          <w:rFonts w:hint="eastAsia" w:ascii="方正仿宋_GBK" w:hAnsi="新宋体" w:eastAsia="方正仿宋_GBK" w:cs="新宋体"/>
          <w:kern w:val="2"/>
          <w:sz w:val="32"/>
          <w:szCs w:val="32"/>
          <w:lang w:eastAsia="zh-CN" w:bidi="ar-SA"/>
        </w:rPr>
        <w:t>招租人定于2019年</w:t>
      </w:r>
      <w:r>
        <w:rPr>
          <w:rFonts w:hint="eastAsia" w:ascii="方正仿宋_GBK" w:hAnsi="新宋体" w:eastAsia="方正仿宋_GBK" w:cs="新宋体"/>
          <w:kern w:val="2"/>
          <w:sz w:val="32"/>
          <w:szCs w:val="32"/>
          <w:lang w:val="en-US" w:eastAsia="zh-CN" w:bidi="ar-SA"/>
        </w:rPr>
        <w:t xml:space="preserve"> 9</w:t>
      </w:r>
      <w:r>
        <w:rPr>
          <w:rFonts w:hint="eastAsia" w:ascii="方正仿宋_GBK" w:hAnsi="新宋体" w:eastAsia="方正仿宋_GBK" w:cs="新宋体"/>
          <w:kern w:val="2"/>
          <w:sz w:val="32"/>
          <w:szCs w:val="32"/>
          <w:lang w:eastAsia="zh-CN" w:bidi="ar-SA"/>
        </w:rPr>
        <w:t>月</w:t>
      </w:r>
      <w:r>
        <w:rPr>
          <w:rFonts w:hint="eastAsia" w:ascii="方正仿宋_GBK" w:hAnsi="新宋体" w:eastAsia="方正仿宋_GBK" w:cs="新宋体"/>
          <w:kern w:val="2"/>
          <w:sz w:val="32"/>
          <w:szCs w:val="32"/>
          <w:lang w:val="en-US" w:eastAsia="zh-CN" w:bidi="ar-SA"/>
        </w:rPr>
        <w:t>23</w:t>
      </w:r>
      <w:r>
        <w:rPr>
          <w:rFonts w:hint="eastAsia" w:ascii="方正仿宋_GBK" w:hAnsi="新宋体" w:eastAsia="方正仿宋_GBK" w:cs="新宋体"/>
          <w:kern w:val="2"/>
          <w:sz w:val="32"/>
          <w:szCs w:val="32"/>
          <w:lang w:eastAsia="zh-CN" w:bidi="ar-SA"/>
        </w:rPr>
        <w:t>日上午9:30 组织现场勘查及澄清。</w:t>
      </w: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eastAsia="zh-CN" w:bidi="ar-SA"/>
        </w:rPr>
      </w:pPr>
      <w:r>
        <w:rPr>
          <w:rFonts w:hint="eastAsia" w:ascii="方正仿宋_GBK" w:hAnsi="新宋体" w:eastAsia="方正仿宋_GBK" w:cs="新宋体"/>
          <w:kern w:val="2"/>
          <w:sz w:val="32"/>
          <w:szCs w:val="32"/>
          <w:lang w:eastAsia="zh-CN" w:bidi="ar-SA"/>
        </w:rPr>
        <w:t>地点：重庆江北国际机场综合交通枢纽洗车场</w:t>
      </w: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eastAsia="zh-CN" w:bidi="ar-SA"/>
        </w:rPr>
      </w:pPr>
      <w:r>
        <w:rPr>
          <w:rFonts w:hint="eastAsia" w:ascii="方正仿宋_GBK" w:hAnsi="新宋体" w:eastAsia="方正仿宋_GBK" w:cs="新宋体"/>
          <w:kern w:val="2"/>
          <w:sz w:val="32"/>
          <w:szCs w:val="32"/>
          <w:lang w:eastAsia="zh-CN" w:bidi="ar-SA"/>
        </w:rPr>
        <w:t>联系人：叶女士 邓女士</w:t>
      </w: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val="en-US" w:eastAsia="zh-CN" w:bidi="ar-SA"/>
        </w:rPr>
      </w:pPr>
      <w:r>
        <w:rPr>
          <w:rFonts w:hint="eastAsia" w:ascii="方正仿宋_GBK" w:hAnsi="新宋体" w:eastAsia="方正仿宋_GBK" w:cs="新宋体"/>
          <w:kern w:val="2"/>
          <w:sz w:val="32"/>
          <w:szCs w:val="32"/>
          <w:lang w:eastAsia="zh-CN" w:bidi="ar-SA"/>
        </w:rPr>
        <w:t>联系电话：023-67157360 023-6715</w:t>
      </w:r>
      <w:r>
        <w:rPr>
          <w:rFonts w:hint="eastAsia" w:ascii="方正仿宋_GBK" w:hAnsi="新宋体" w:eastAsia="方正仿宋_GBK" w:cs="新宋体"/>
          <w:kern w:val="2"/>
          <w:sz w:val="32"/>
          <w:szCs w:val="32"/>
          <w:lang w:val="en-US" w:eastAsia="zh-CN" w:bidi="ar-SA"/>
        </w:rPr>
        <w:t>7838</w:t>
      </w:r>
    </w:p>
    <w:p>
      <w:pPr>
        <w:widowControl w:val="0"/>
        <w:spacing w:line="288" w:lineRule="auto"/>
        <w:ind w:firstLine="640" w:firstLineChars="200"/>
        <w:jc w:val="both"/>
        <w:outlineLvl w:val="0"/>
        <w:rPr>
          <w:rFonts w:hint="eastAsia" w:ascii="方正仿宋_GBK" w:hAnsi="新宋体" w:eastAsia="方正仿宋_GBK" w:cs="新宋体"/>
          <w:kern w:val="2"/>
          <w:sz w:val="32"/>
          <w:szCs w:val="32"/>
          <w:lang w:val="en-US" w:eastAsia="zh-CN" w:bidi="ar-SA"/>
        </w:rPr>
      </w:pPr>
      <w:r>
        <w:rPr>
          <w:rFonts w:hint="eastAsia" w:ascii="方正仿宋_GBK" w:hAnsi="新宋体" w:eastAsia="方正仿宋_GBK" w:cs="新宋体"/>
          <w:kern w:val="2"/>
          <w:sz w:val="32"/>
          <w:szCs w:val="32"/>
          <w:lang w:eastAsia="zh-CN" w:bidi="ar-SA"/>
        </w:rPr>
        <w:t>同时，响应人的所有澄清问题、参加勘查人数（同一响应人限2人）、有效身份证明复印件、联系人及联系方式，请于2019年</w:t>
      </w:r>
      <w:r>
        <w:rPr>
          <w:rFonts w:hint="eastAsia" w:ascii="方正仿宋_GBK" w:hAnsi="新宋体" w:eastAsia="方正仿宋_GBK" w:cs="新宋体"/>
          <w:kern w:val="2"/>
          <w:sz w:val="32"/>
          <w:szCs w:val="32"/>
          <w:lang w:val="en-US" w:eastAsia="zh-CN" w:bidi="ar-SA"/>
        </w:rPr>
        <w:t>9</w:t>
      </w:r>
      <w:r>
        <w:rPr>
          <w:rFonts w:hint="eastAsia" w:ascii="方正仿宋_GBK" w:hAnsi="新宋体" w:eastAsia="方正仿宋_GBK" w:cs="新宋体"/>
          <w:kern w:val="2"/>
          <w:sz w:val="32"/>
          <w:szCs w:val="32"/>
          <w:lang w:eastAsia="zh-CN" w:bidi="ar-SA"/>
        </w:rPr>
        <w:t>月</w:t>
      </w:r>
      <w:r>
        <w:rPr>
          <w:rFonts w:hint="eastAsia" w:ascii="方正仿宋_GBK" w:hAnsi="新宋体" w:eastAsia="方正仿宋_GBK" w:cs="新宋体"/>
          <w:kern w:val="2"/>
          <w:sz w:val="32"/>
          <w:szCs w:val="32"/>
          <w:lang w:val="en-US" w:eastAsia="zh-CN" w:bidi="ar-SA"/>
        </w:rPr>
        <w:t>20</w:t>
      </w:r>
      <w:r>
        <w:rPr>
          <w:rFonts w:hint="eastAsia" w:ascii="方正仿宋_GBK" w:hAnsi="新宋体" w:eastAsia="方正仿宋_GBK" w:cs="新宋体"/>
          <w:kern w:val="2"/>
          <w:sz w:val="32"/>
          <w:szCs w:val="32"/>
          <w:lang w:eastAsia="zh-CN" w:bidi="ar-SA"/>
        </w:rPr>
        <w:t>日中午12:00前发送至</w:t>
      </w:r>
      <w:r>
        <w:rPr>
          <w:rFonts w:hint="eastAsia" w:ascii="方正仿宋_GBK" w:hAnsi="新宋体" w:eastAsia="方正仿宋_GBK" w:cs="新宋体"/>
          <w:kern w:val="2"/>
          <w:sz w:val="32"/>
          <w:szCs w:val="32"/>
          <w:lang w:val="en-US" w:eastAsia="zh-CN" w:bidi="ar-SA"/>
        </w:rPr>
        <w:t>:</w:t>
      </w:r>
      <w:r>
        <w:rPr>
          <w:rFonts w:hint="eastAsia" w:ascii="方正仿宋_GBK" w:hAnsi="新宋体" w:eastAsia="方正仿宋_GBK" w:cs="新宋体"/>
          <w:kern w:val="2"/>
          <w:sz w:val="32"/>
          <w:szCs w:val="32"/>
          <w:lang w:eastAsia="zh-CN" w:bidi="ar-SA"/>
        </w:rPr>
        <w:t>2897502314@qq.com。现场勘查与澄清仅此一次，逾期不再组织。如未按要求提交，视同放弃勘查。以上时间如有变更，以招租单位的书面通知为准。</w:t>
      </w: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eastAsia="zh-CN" w:bidi="ar-SA"/>
        </w:rPr>
      </w:pPr>
    </w:p>
    <w:p>
      <w:pPr>
        <w:widowControl w:val="0"/>
        <w:spacing w:line="288" w:lineRule="auto"/>
        <w:ind w:firstLine="640" w:firstLineChars="200"/>
        <w:jc w:val="right"/>
        <w:outlineLvl w:val="0"/>
        <w:rPr>
          <w:rFonts w:hint="eastAsia" w:ascii="方正仿宋_GBK" w:hAnsi="新宋体" w:eastAsia="方正仿宋_GBK" w:cs="新宋体"/>
          <w:kern w:val="2"/>
          <w:sz w:val="32"/>
          <w:szCs w:val="32"/>
          <w:lang w:eastAsia="zh-CN" w:bidi="ar-SA"/>
        </w:rPr>
      </w:pPr>
      <w:r>
        <w:rPr>
          <w:rFonts w:hint="eastAsia" w:ascii="方正仿宋_GBK" w:hAnsi="新宋体" w:eastAsia="方正仿宋_GBK" w:cs="新宋体"/>
          <w:kern w:val="2"/>
          <w:sz w:val="32"/>
          <w:szCs w:val="32"/>
          <w:lang w:eastAsia="zh-CN" w:bidi="ar-SA"/>
        </w:rPr>
        <w:t xml:space="preserve">招租单位：重庆机场集团有限公司    </w:t>
      </w:r>
    </w:p>
    <w:p>
      <w:pPr>
        <w:widowControl w:val="0"/>
        <w:spacing w:line="288" w:lineRule="auto"/>
        <w:ind w:firstLine="640" w:firstLineChars="200"/>
        <w:jc w:val="left"/>
        <w:outlineLvl w:val="0"/>
        <w:rPr>
          <w:rFonts w:hint="eastAsia" w:ascii="方正仿宋_GBK" w:hAnsi="新宋体" w:eastAsia="方正仿宋_GBK" w:cs="新宋体"/>
          <w:kern w:val="2"/>
          <w:sz w:val="32"/>
          <w:szCs w:val="32"/>
          <w:lang w:eastAsia="zh-CN" w:bidi="ar-SA"/>
        </w:rPr>
      </w:pPr>
    </w:p>
    <w:p>
      <w:pPr>
        <w:spacing w:before="156" w:beforeLines="50" w:after="156" w:afterLines="50" w:line="288" w:lineRule="auto"/>
        <w:ind w:firstLine="400" w:firstLineChars="200"/>
        <w:jc w:val="left"/>
        <w:outlineLvl w:val="9"/>
        <w:rPr>
          <w:rFonts w:hint="eastAsia" w:ascii="宋体" w:hAnsi="宋体" w:eastAsia="宋体" w:cs="Times New Roman"/>
          <w:b w:val="0"/>
          <w:sz w:val="20"/>
          <w:szCs w:val="20"/>
          <w:lang w:eastAsia="zh-CN"/>
        </w:rPr>
      </w:pPr>
    </w:p>
    <w:p>
      <w:pPr>
        <w:spacing w:line="480" w:lineRule="auto"/>
        <w:jc w:val="left"/>
        <w:outlineLvl w:val="0"/>
        <w:rPr>
          <w:rFonts w:hint="eastAsia" w:ascii="新宋体" w:hAnsi="新宋体" w:eastAsia="新宋体" w:cs="新宋体"/>
          <w:b/>
          <w:sz w:val="36"/>
          <w:szCs w:val="20"/>
          <w:lang w:eastAsia="zh-CN"/>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F5F8A"/>
    <w:rsid w:val="66BF5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微软雅黑" w:cs="Times New Roman"/>
      <w:sz w:val="22"/>
      <w:szCs w:val="22"/>
      <w:lang w:val="en-US" w:eastAsia="en-US" w:bidi="en-US"/>
    </w:rPr>
  </w:style>
  <w:style w:type="paragraph" w:styleId="2">
    <w:name w:val="heading 1"/>
    <w:basedOn w:val="1"/>
    <w:next w:val="1"/>
    <w:qFormat/>
    <w:uiPriority w:val="9"/>
    <w:pPr>
      <w:keepNext/>
      <w:keepLines/>
      <w:spacing w:before="340" w:after="330" w:line="578" w:lineRule="auto"/>
      <w:jc w:val="center"/>
      <w:outlineLvl w:val="0"/>
    </w:pPr>
    <w:rPr>
      <w:rFonts w:ascii="Calibri" w:hAnsi="Calibri" w:eastAsia="方正小标宋简体" w:cs="Times New Roman"/>
      <w:b/>
      <w:bCs/>
      <w:kern w:val="44"/>
      <w:sz w:val="36"/>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2019-09-16T06:22:00Z</dcterms:created>
  <dc:creator>叶欣01</dc:creator>
  <cp:lastModifiedBy>叶欣01</cp:lastModifiedBy>
  <dcterms:modified xsi:type="dcterms:W3CDTF">2019-09-16T06:27:11Z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