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2648DE58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 w:rsidR="006367EE"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</w:rPr>
        <w:t>月</w:t>
      </w:r>
      <w:r w:rsidR="008D4798">
        <w:rPr>
          <w:sz w:val="24"/>
          <w:szCs w:val="24"/>
        </w:rPr>
        <w:t>1</w:t>
      </w:r>
      <w:r w:rsidR="0000079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8D4798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000795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日）</w:t>
      </w:r>
    </w:p>
    <w:p w14:paraId="1267B17E" w14:textId="2F10D91C" w:rsidR="00171DF5" w:rsidRPr="00451F80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1056"/>
        <w:gridCol w:w="84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4C1AA5FC" w:rsidR="00060AF7" w:rsidRDefault="00DD372F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</w:t>
            </w:r>
            <w:r w:rsidR="00000795">
              <w:rPr>
                <w:rFonts w:hint="eastAsia"/>
                <w:sz w:val="24"/>
                <w:szCs w:val="24"/>
              </w:rPr>
              <w:t>综合交通枢纽汽车展台资源</w:t>
            </w:r>
            <w:r>
              <w:rPr>
                <w:rFonts w:hint="eastAsia"/>
                <w:sz w:val="24"/>
                <w:szCs w:val="24"/>
              </w:rPr>
              <w:t>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699F2283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C96DAC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A62FA" w14:paraId="068290AD" w14:textId="77777777" w:rsidTr="00000795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6FDBB316" w:rsidR="00060AF7" w:rsidRDefault="00000795" w:rsidP="001E7B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重庆唐码传媒有限公司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270CD380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1018A243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4A62FA" w14:paraId="5AA8333F" w14:textId="77777777" w:rsidTr="00000795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6685A83A" w:rsidR="004A62FA" w:rsidRDefault="00000795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重庆唐码传媒有限公司</w:t>
            </w:r>
          </w:p>
        </w:tc>
        <w:tc>
          <w:tcPr>
            <w:tcW w:w="2603" w:type="dxa"/>
            <w:gridSpan w:val="2"/>
            <w:vAlign w:val="center"/>
          </w:tcPr>
          <w:p w14:paraId="7D589CE6" w14:textId="30939B74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</w:t>
            </w:r>
            <w:r w:rsidR="00000795"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元</w:t>
            </w:r>
            <w:r w:rsidR="0048031A">
              <w:rPr>
                <w:rFonts w:hint="eastAsia"/>
                <w:sz w:val="24"/>
                <w:szCs w:val="24"/>
              </w:rPr>
              <w:t>/</w:t>
            </w:r>
            <w:r w:rsidR="008D479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2" w:type="dxa"/>
            <w:vAlign w:val="center"/>
          </w:tcPr>
          <w:p w14:paraId="4AB34699" w14:textId="63124071" w:rsidR="004A62FA" w:rsidRDefault="00000795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5E003BD1" w:rsidR="004A62FA" w:rsidRDefault="00000795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915001067748516779</w:t>
            </w:r>
            <w:bookmarkStart w:id="0" w:name="_GoBack"/>
            <w:bookmarkEnd w:id="0"/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2634820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</w:t>
            </w:r>
            <w:r w:rsidR="00AF157C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 w:rsidR="00884FC6">
              <w:rPr>
                <w:rFonts w:hint="eastAsia"/>
                <w:sz w:val="24"/>
                <w:szCs w:val="24"/>
              </w:rPr>
              <w:t>刘</w:t>
            </w:r>
            <w:r w:rsidR="001607C9">
              <w:rPr>
                <w:rFonts w:hint="eastAsia"/>
                <w:sz w:val="24"/>
                <w:szCs w:val="24"/>
              </w:rPr>
              <w:t>恋</w:t>
            </w:r>
            <w:proofErr w:type="gramEnd"/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426B69C" w14:textId="5E2433A9" w:rsidR="00884FC6" w:rsidRPr="008D4798" w:rsidRDefault="001E7B56" w:rsidP="008D47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sectPr w:rsidR="00884FC6" w:rsidRPr="008D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D94F" w14:textId="77777777" w:rsidR="00C86CC4" w:rsidRDefault="00C86CC4" w:rsidP="00060AF7">
      <w:r>
        <w:separator/>
      </w:r>
    </w:p>
  </w:endnote>
  <w:endnote w:type="continuationSeparator" w:id="0">
    <w:p w14:paraId="628495B8" w14:textId="77777777" w:rsidR="00C86CC4" w:rsidRDefault="00C86CC4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E513" w14:textId="77777777" w:rsidR="00C86CC4" w:rsidRDefault="00C86CC4" w:rsidP="00060AF7">
      <w:r>
        <w:separator/>
      </w:r>
    </w:p>
  </w:footnote>
  <w:footnote w:type="continuationSeparator" w:id="0">
    <w:p w14:paraId="5E518E0A" w14:textId="77777777" w:rsidR="00C86CC4" w:rsidRDefault="00C86CC4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00795"/>
    <w:rsid w:val="00046CD3"/>
    <w:rsid w:val="00047DE8"/>
    <w:rsid w:val="00060AF7"/>
    <w:rsid w:val="00077195"/>
    <w:rsid w:val="00093ACC"/>
    <w:rsid w:val="000D696C"/>
    <w:rsid w:val="00106BAD"/>
    <w:rsid w:val="001607C9"/>
    <w:rsid w:val="00171DF5"/>
    <w:rsid w:val="001E7B56"/>
    <w:rsid w:val="002515C7"/>
    <w:rsid w:val="00296DDE"/>
    <w:rsid w:val="002B59B9"/>
    <w:rsid w:val="002D33D1"/>
    <w:rsid w:val="002D778B"/>
    <w:rsid w:val="003F1924"/>
    <w:rsid w:val="0042500D"/>
    <w:rsid w:val="00437144"/>
    <w:rsid w:val="00451F80"/>
    <w:rsid w:val="00467224"/>
    <w:rsid w:val="0048031A"/>
    <w:rsid w:val="004A62FA"/>
    <w:rsid w:val="004E16D3"/>
    <w:rsid w:val="00537947"/>
    <w:rsid w:val="005F7434"/>
    <w:rsid w:val="006367EE"/>
    <w:rsid w:val="006860E2"/>
    <w:rsid w:val="00721CFF"/>
    <w:rsid w:val="00735F0F"/>
    <w:rsid w:val="0074214E"/>
    <w:rsid w:val="00761CEB"/>
    <w:rsid w:val="007F4A61"/>
    <w:rsid w:val="00814F7C"/>
    <w:rsid w:val="00884FC6"/>
    <w:rsid w:val="008D2A94"/>
    <w:rsid w:val="008D4798"/>
    <w:rsid w:val="0095239E"/>
    <w:rsid w:val="0095329D"/>
    <w:rsid w:val="009750AB"/>
    <w:rsid w:val="00A2280F"/>
    <w:rsid w:val="00A22CF1"/>
    <w:rsid w:val="00AF157C"/>
    <w:rsid w:val="00C5384A"/>
    <w:rsid w:val="00C74F45"/>
    <w:rsid w:val="00C86CC4"/>
    <w:rsid w:val="00C96DAC"/>
    <w:rsid w:val="00D949D0"/>
    <w:rsid w:val="00DD1AFD"/>
    <w:rsid w:val="00DD372F"/>
    <w:rsid w:val="00EC36A6"/>
    <w:rsid w:val="00F020C8"/>
    <w:rsid w:val="00F907EA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C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黄勇01</cp:lastModifiedBy>
  <cp:revision>21</cp:revision>
  <cp:lastPrinted>2018-09-17T06:56:00Z</cp:lastPrinted>
  <dcterms:created xsi:type="dcterms:W3CDTF">2018-07-16T01:55:00Z</dcterms:created>
  <dcterms:modified xsi:type="dcterms:W3CDTF">2019-01-16T03:06:00Z</dcterms:modified>
</cp:coreProperties>
</file>